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EA49" w14:textId="77777777" w:rsidR="00AD79EC" w:rsidRDefault="00AD79EC">
      <w:pPr>
        <w:pStyle w:val="BodyText"/>
        <w:rPr>
          <w:rFonts w:ascii="Times New Roman"/>
          <w:sz w:val="20"/>
        </w:rPr>
      </w:pPr>
    </w:p>
    <w:p w14:paraId="0786E996" w14:textId="77777777" w:rsidR="00AD79EC" w:rsidRDefault="00AD79EC">
      <w:pPr>
        <w:pStyle w:val="BodyText"/>
        <w:spacing w:before="1"/>
        <w:rPr>
          <w:rFonts w:ascii="Times New Roman"/>
          <w:sz w:val="25"/>
        </w:rPr>
      </w:pPr>
    </w:p>
    <w:p w14:paraId="5DBBC4A8" w14:textId="77777777" w:rsidR="00AD79EC" w:rsidRDefault="00417DC1">
      <w:pPr>
        <w:pStyle w:val="Title"/>
      </w:pPr>
      <w:r>
        <w:t>COMMERCIAL</w:t>
      </w:r>
      <w:r>
        <w:rPr>
          <w:spacing w:val="-8"/>
        </w:rPr>
        <w:t xml:space="preserve"> </w:t>
      </w:r>
      <w:r>
        <w:t>CONFIDENTIAL</w:t>
      </w:r>
    </w:p>
    <w:p w14:paraId="07743E78" w14:textId="77777777" w:rsidR="00AD79EC" w:rsidRDefault="00417DC1">
      <w:pPr>
        <w:spacing w:before="29"/>
        <w:ind w:right="800"/>
        <w:jc w:val="right"/>
        <w:rPr>
          <w:rFonts w:ascii="Arial"/>
          <w:i/>
          <w:sz w:val="20"/>
        </w:rPr>
      </w:pPr>
      <w:r>
        <w:rPr>
          <w:rFonts w:ascii="Arial"/>
          <w:i/>
          <w:sz w:val="20"/>
        </w:rPr>
        <w:t>OFFICIAL</w:t>
      </w:r>
      <w:r>
        <w:rPr>
          <w:rFonts w:ascii="Arial"/>
          <w:i/>
          <w:spacing w:val="-9"/>
          <w:sz w:val="20"/>
        </w:rPr>
        <w:t xml:space="preserve"> </w:t>
      </w:r>
      <w:r>
        <w:rPr>
          <w:rFonts w:ascii="Arial"/>
          <w:i/>
          <w:sz w:val="20"/>
        </w:rPr>
        <w:t>VERSION</w:t>
      </w:r>
    </w:p>
    <w:p w14:paraId="118D487B" w14:textId="2BAF2D3B" w:rsidR="00AD79EC" w:rsidRDefault="00405645">
      <w:pPr>
        <w:spacing w:before="30" w:after="39"/>
        <w:ind w:right="798"/>
        <w:jc w:val="right"/>
        <w:rPr>
          <w:rFonts w:ascii="Arial"/>
          <w:i/>
          <w:sz w:val="20"/>
        </w:rPr>
      </w:pPr>
      <w:r>
        <w:rPr>
          <w:rFonts w:ascii="Arial"/>
          <w:i/>
          <w:sz w:val="20"/>
        </w:rPr>
        <w:t>2022</w:t>
      </w:r>
    </w:p>
    <w:tbl>
      <w:tblPr>
        <w:tblW w:w="0" w:type="auto"/>
        <w:tblInd w:w="1170" w:type="dxa"/>
        <w:tblLayout w:type="fixed"/>
        <w:tblCellMar>
          <w:left w:w="0" w:type="dxa"/>
          <w:right w:w="0" w:type="dxa"/>
        </w:tblCellMar>
        <w:tblLook w:val="01E0" w:firstRow="1" w:lastRow="1" w:firstColumn="1" w:lastColumn="1" w:noHBand="0" w:noVBand="0"/>
      </w:tblPr>
      <w:tblGrid>
        <w:gridCol w:w="7261"/>
      </w:tblGrid>
      <w:tr w:rsidR="00AD79EC" w14:paraId="618CA3B0" w14:textId="77777777" w:rsidTr="00EA385A">
        <w:trPr>
          <w:trHeight w:val="1398"/>
        </w:trPr>
        <w:tc>
          <w:tcPr>
            <w:tcW w:w="7261" w:type="dxa"/>
          </w:tcPr>
          <w:p w14:paraId="742243B6" w14:textId="666F75EA" w:rsidR="00AD79EC" w:rsidRDefault="00AD79EC">
            <w:pPr>
              <w:pStyle w:val="TableParagraph"/>
              <w:tabs>
                <w:tab w:val="left" w:pos="1142"/>
                <w:tab w:val="left" w:pos="1643"/>
              </w:tabs>
              <w:spacing w:line="223" w:lineRule="exact"/>
              <w:ind w:right="2"/>
              <w:jc w:val="center"/>
              <w:rPr>
                <w:sz w:val="20"/>
              </w:rPr>
            </w:pPr>
          </w:p>
        </w:tc>
      </w:tr>
      <w:tr w:rsidR="00AD79EC" w14:paraId="4F93A198" w14:textId="77777777" w:rsidTr="00EA385A">
        <w:trPr>
          <w:trHeight w:val="7247"/>
        </w:trPr>
        <w:tc>
          <w:tcPr>
            <w:tcW w:w="7261" w:type="dxa"/>
            <w:tcBorders>
              <w:bottom w:val="single" w:sz="12" w:space="0" w:color="000000"/>
            </w:tcBorders>
          </w:tcPr>
          <w:p w14:paraId="6B707977" w14:textId="77777777" w:rsidR="00AD79EC" w:rsidRDefault="00AD79EC">
            <w:pPr>
              <w:pStyle w:val="TableParagraph"/>
              <w:rPr>
                <w:rFonts w:ascii="Arial"/>
                <w:i/>
                <w:sz w:val="28"/>
              </w:rPr>
            </w:pPr>
          </w:p>
          <w:p w14:paraId="54F0C4F6" w14:textId="77777777" w:rsidR="00AD79EC" w:rsidRDefault="00AD79EC">
            <w:pPr>
              <w:pStyle w:val="TableParagraph"/>
              <w:rPr>
                <w:rFonts w:ascii="Arial"/>
                <w:i/>
                <w:sz w:val="28"/>
              </w:rPr>
            </w:pPr>
          </w:p>
          <w:p w14:paraId="33C0FF96" w14:textId="77777777" w:rsidR="00AD79EC" w:rsidRDefault="00AD79EC">
            <w:pPr>
              <w:pStyle w:val="TableParagraph"/>
              <w:rPr>
                <w:rFonts w:ascii="Arial"/>
                <w:i/>
                <w:sz w:val="28"/>
              </w:rPr>
            </w:pPr>
          </w:p>
          <w:p w14:paraId="0E19FEC1" w14:textId="6C92797C" w:rsidR="00AD79EC" w:rsidRDefault="009C5724">
            <w:pPr>
              <w:pStyle w:val="TableParagraph"/>
              <w:spacing w:before="200"/>
              <w:ind w:right="3"/>
              <w:jc w:val="center"/>
              <w:rPr>
                <w:rFonts w:ascii="Arial"/>
                <w:b/>
                <w:sz w:val="26"/>
              </w:rPr>
            </w:pPr>
            <w:r>
              <w:rPr>
                <w:rFonts w:ascii="Arial"/>
                <w:b/>
                <w:sz w:val="26"/>
              </w:rPr>
              <w:t xml:space="preserve">GTN MIDDLE EAST </w:t>
            </w:r>
            <w:r w:rsidR="00417DC1">
              <w:rPr>
                <w:rFonts w:ascii="Arial"/>
                <w:b/>
                <w:sz w:val="26"/>
              </w:rPr>
              <w:t>FINANCIAL</w:t>
            </w:r>
            <w:r w:rsidR="00417DC1">
              <w:rPr>
                <w:rFonts w:ascii="Arial"/>
                <w:b/>
                <w:spacing w:val="-2"/>
                <w:sz w:val="26"/>
              </w:rPr>
              <w:t xml:space="preserve"> </w:t>
            </w:r>
            <w:r w:rsidR="00417DC1">
              <w:rPr>
                <w:rFonts w:ascii="Arial"/>
                <w:b/>
                <w:sz w:val="26"/>
              </w:rPr>
              <w:t>SERVICES (DIFC)</w:t>
            </w:r>
            <w:r w:rsidR="00417DC1">
              <w:rPr>
                <w:rFonts w:ascii="Arial"/>
                <w:b/>
                <w:spacing w:val="-2"/>
                <w:sz w:val="26"/>
              </w:rPr>
              <w:t xml:space="preserve"> </w:t>
            </w:r>
            <w:r w:rsidR="00417DC1">
              <w:rPr>
                <w:rFonts w:ascii="Arial"/>
                <w:b/>
                <w:sz w:val="26"/>
              </w:rPr>
              <w:t>LIMITED</w:t>
            </w:r>
          </w:p>
          <w:p w14:paraId="164EDCC0" w14:textId="77777777" w:rsidR="00AD79EC" w:rsidRDefault="00AD79EC">
            <w:pPr>
              <w:pStyle w:val="TableParagraph"/>
              <w:rPr>
                <w:rFonts w:ascii="Arial"/>
                <w:i/>
                <w:sz w:val="28"/>
              </w:rPr>
            </w:pPr>
          </w:p>
          <w:p w14:paraId="6A7772C9" w14:textId="77777777" w:rsidR="00AD79EC" w:rsidRDefault="00AD79EC">
            <w:pPr>
              <w:pStyle w:val="TableParagraph"/>
              <w:spacing w:before="10"/>
              <w:rPr>
                <w:rFonts w:ascii="Arial"/>
                <w:i/>
                <w:sz w:val="23"/>
              </w:rPr>
            </w:pPr>
          </w:p>
          <w:p w14:paraId="037B7C57" w14:textId="77777777" w:rsidR="00AD79EC" w:rsidRDefault="00417DC1">
            <w:pPr>
              <w:pStyle w:val="TableParagraph"/>
              <w:ind w:right="1"/>
              <w:jc w:val="center"/>
              <w:rPr>
                <w:rFonts w:ascii="Arial"/>
                <w:b/>
                <w:sz w:val="26"/>
              </w:rPr>
            </w:pPr>
            <w:r>
              <w:rPr>
                <w:rFonts w:ascii="Arial"/>
                <w:b/>
                <w:sz w:val="26"/>
              </w:rPr>
              <w:t>And</w:t>
            </w:r>
          </w:p>
          <w:p w14:paraId="335DB7A0" w14:textId="77777777" w:rsidR="00AD79EC" w:rsidRDefault="00AD79EC">
            <w:pPr>
              <w:pStyle w:val="TableParagraph"/>
              <w:rPr>
                <w:rFonts w:ascii="Arial"/>
                <w:i/>
                <w:sz w:val="28"/>
              </w:rPr>
            </w:pPr>
          </w:p>
          <w:p w14:paraId="2D5A3A6F" w14:textId="77777777" w:rsidR="00AD79EC" w:rsidRDefault="00AD79EC">
            <w:pPr>
              <w:pStyle w:val="TableParagraph"/>
              <w:spacing w:before="6"/>
              <w:rPr>
                <w:rFonts w:ascii="Arial"/>
                <w:i/>
                <w:sz w:val="26"/>
              </w:rPr>
            </w:pPr>
          </w:p>
          <w:p w14:paraId="79808ED6" w14:textId="77777777" w:rsidR="00AD79EC" w:rsidRDefault="00417DC1">
            <w:pPr>
              <w:pStyle w:val="TableParagraph"/>
              <w:spacing w:before="1"/>
              <w:jc w:val="center"/>
              <w:rPr>
                <w:rFonts w:ascii="Arial" w:hAnsi="Arial"/>
                <w:b/>
                <w:sz w:val="26"/>
              </w:rPr>
            </w:pPr>
            <w:r w:rsidRPr="009938CB">
              <w:rPr>
                <w:rFonts w:ascii="Arial" w:hAnsi="Arial"/>
                <w:b/>
                <w:sz w:val="26"/>
                <w:shd w:val="clear" w:color="auto" w:fill="A9A9A9"/>
              </w:rPr>
              <w:t>…………………….</w:t>
            </w:r>
          </w:p>
          <w:p w14:paraId="53F491C4" w14:textId="77777777" w:rsidR="00AD79EC" w:rsidRDefault="00AD79EC">
            <w:pPr>
              <w:pStyle w:val="TableParagraph"/>
              <w:rPr>
                <w:rFonts w:ascii="Arial"/>
                <w:i/>
                <w:sz w:val="20"/>
              </w:rPr>
            </w:pPr>
          </w:p>
          <w:p w14:paraId="6888E6F0" w14:textId="77777777" w:rsidR="00AD79EC" w:rsidRDefault="00AD79EC">
            <w:pPr>
              <w:pStyle w:val="TableParagraph"/>
              <w:rPr>
                <w:rFonts w:ascii="Arial"/>
                <w:i/>
                <w:sz w:val="20"/>
              </w:rPr>
            </w:pPr>
          </w:p>
          <w:p w14:paraId="6710841D" w14:textId="77777777" w:rsidR="00AD79EC" w:rsidRDefault="00AD79EC">
            <w:pPr>
              <w:pStyle w:val="TableParagraph"/>
              <w:rPr>
                <w:rFonts w:ascii="Arial"/>
                <w:i/>
                <w:sz w:val="20"/>
              </w:rPr>
            </w:pPr>
          </w:p>
          <w:p w14:paraId="7FA94132" w14:textId="77777777" w:rsidR="00AD79EC" w:rsidRDefault="00AD79EC">
            <w:pPr>
              <w:pStyle w:val="TableParagraph"/>
              <w:rPr>
                <w:rFonts w:ascii="Arial"/>
                <w:i/>
                <w:sz w:val="20"/>
              </w:rPr>
            </w:pPr>
          </w:p>
          <w:p w14:paraId="1B371440" w14:textId="77777777" w:rsidR="00AD79EC" w:rsidRDefault="00AD79EC">
            <w:pPr>
              <w:pStyle w:val="TableParagraph"/>
              <w:rPr>
                <w:rFonts w:ascii="Arial"/>
                <w:i/>
                <w:sz w:val="20"/>
              </w:rPr>
            </w:pPr>
          </w:p>
          <w:p w14:paraId="2B10A31C" w14:textId="77777777" w:rsidR="00AD79EC" w:rsidRDefault="00AD79EC">
            <w:pPr>
              <w:pStyle w:val="TableParagraph"/>
              <w:rPr>
                <w:rFonts w:ascii="Arial"/>
                <w:i/>
                <w:sz w:val="20"/>
              </w:rPr>
            </w:pPr>
          </w:p>
          <w:p w14:paraId="384E2411" w14:textId="77777777" w:rsidR="00AD79EC" w:rsidRDefault="00AD79EC">
            <w:pPr>
              <w:pStyle w:val="TableParagraph"/>
              <w:rPr>
                <w:rFonts w:ascii="Arial"/>
                <w:i/>
                <w:sz w:val="20"/>
              </w:rPr>
            </w:pPr>
          </w:p>
          <w:p w14:paraId="28CA712D" w14:textId="77777777" w:rsidR="00AD79EC" w:rsidRDefault="00AD79EC">
            <w:pPr>
              <w:pStyle w:val="TableParagraph"/>
              <w:rPr>
                <w:rFonts w:ascii="Arial"/>
                <w:i/>
                <w:sz w:val="20"/>
              </w:rPr>
            </w:pPr>
          </w:p>
          <w:p w14:paraId="79648C62" w14:textId="77777777" w:rsidR="00AD79EC" w:rsidRDefault="00AD79EC">
            <w:pPr>
              <w:pStyle w:val="TableParagraph"/>
              <w:rPr>
                <w:rFonts w:ascii="Arial"/>
                <w:i/>
                <w:sz w:val="20"/>
              </w:rPr>
            </w:pPr>
          </w:p>
          <w:p w14:paraId="216A7EEB" w14:textId="77777777" w:rsidR="00AD79EC" w:rsidRDefault="00AD79EC">
            <w:pPr>
              <w:pStyle w:val="TableParagraph"/>
              <w:rPr>
                <w:rFonts w:ascii="Arial"/>
                <w:i/>
                <w:sz w:val="20"/>
              </w:rPr>
            </w:pPr>
          </w:p>
          <w:p w14:paraId="0D93C5D5" w14:textId="77777777" w:rsidR="00AD79EC" w:rsidRDefault="00AD79EC">
            <w:pPr>
              <w:pStyle w:val="TableParagraph"/>
              <w:rPr>
                <w:rFonts w:ascii="Arial"/>
                <w:i/>
                <w:sz w:val="20"/>
              </w:rPr>
            </w:pPr>
          </w:p>
          <w:p w14:paraId="7919224A" w14:textId="77777777" w:rsidR="00AD79EC" w:rsidRDefault="00AD79EC">
            <w:pPr>
              <w:pStyle w:val="TableParagraph"/>
              <w:spacing w:before="10"/>
              <w:rPr>
                <w:rFonts w:ascii="Arial"/>
                <w:i/>
                <w:sz w:val="15"/>
              </w:rPr>
            </w:pPr>
          </w:p>
          <w:p w14:paraId="54456DA3" w14:textId="3124BD0E" w:rsidR="00AD79EC" w:rsidRDefault="00753205">
            <w:pPr>
              <w:pStyle w:val="TableParagraph"/>
              <w:spacing w:line="28" w:lineRule="exact"/>
              <w:ind w:right="-72"/>
              <w:rPr>
                <w:rFonts w:ascii="Arial"/>
                <w:sz w:val="2"/>
              </w:rPr>
            </w:pPr>
            <w:r>
              <w:rPr>
                <w:rFonts w:ascii="Arial"/>
                <w:noProof/>
                <w:sz w:val="2"/>
              </w:rPr>
              <mc:AlternateContent>
                <mc:Choice Requires="wpg">
                  <w:drawing>
                    <wp:inline distT="0" distB="0" distL="0" distR="0" wp14:anchorId="31B59FED" wp14:editId="2633ED56">
                      <wp:extent cx="4611370" cy="18415"/>
                      <wp:effectExtent l="0" t="0" r="63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1370" cy="18415"/>
                                <a:chOff x="0" y="0"/>
                                <a:chExt cx="7262" cy="29"/>
                              </a:xfrm>
                            </wpg:grpSpPr>
                            <wps:wsp>
                              <wps:cNvPr id="6" name="Rectangle 3"/>
                              <wps:cNvSpPr>
                                <a:spLocks noChangeArrowheads="1"/>
                              </wps:cNvSpPr>
                              <wps:spPr bwMode="auto">
                                <a:xfrm>
                                  <a:off x="0" y="0"/>
                                  <a:ext cx="726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8957FB" id="Group 2" o:spid="_x0000_s1026" style="width:363.1pt;height:1.45pt;mso-position-horizontal-relative:char;mso-position-vertical-relative:line" coordsize="72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">
                      <v:rect id="Rectangle 3" o:spid="_x0000_s1027" style="position:absolute;width:726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37F0A276" w14:textId="77777777" w:rsidR="00EA385A" w:rsidRDefault="009C5724">
            <w:pPr>
              <w:pStyle w:val="TableParagraph"/>
              <w:spacing w:before="1"/>
              <w:ind w:left="922" w:right="922"/>
              <w:jc w:val="center"/>
              <w:rPr>
                <w:rFonts w:ascii="Arial"/>
                <w:b/>
                <w:spacing w:val="-69"/>
                <w:sz w:val="26"/>
              </w:rPr>
            </w:pPr>
            <w:r>
              <w:rPr>
                <w:rFonts w:ascii="Arial"/>
                <w:b/>
                <w:sz w:val="26"/>
              </w:rPr>
              <w:t>GTN Middle Eas</w:t>
            </w:r>
            <w:r w:rsidR="00025170">
              <w:rPr>
                <w:rFonts w:ascii="Arial"/>
                <w:b/>
                <w:sz w:val="26"/>
              </w:rPr>
              <w:t>t</w:t>
            </w:r>
            <w:r w:rsidR="00417DC1">
              <w:rPr>
                <w:rFonts w:ascii="Arial"/>
                <w:b/>
                <w:spacing w:val="-6"/>
                <w:sz w:val="26"/>
              </w:rPr>
              <w:t xml:space="preserve"> </w:t>
            </w:r>
            <w:r w:rsidR="00417DC1">
              <w:rPr>
                <w:rFonts w:ascii="Arial"/>
                <w:b/>
                <w:sz w:val="26"/>
              </w:rPr>
              <w:t>Financial</w:t>
            </w:r>
            <w:r w:rsidR="00417DC1">
              <w:rPr>
                <w:rFonts w:ascii="Arial"/>
                <w:b/>
                <w:spacing w:val="-4"/>
                <w:sz w:val="26"/>
              </w:rPr>
              <w:t xml:space="preserve"> </w:t>
            </w:r>
            <w:r w:rsidR="00417DC1">
              <w:rPr>
                <w:rFonts w:ascii="Arial"/>
                <w:b/>
                <w:sz w:val="26"/>
              </w:rPr>
              <w:t>Services</w:t>
            </w:r>
            <w:r w:rsidR="00417DC1">
              <w:rPr>
                <w:rFonts w:ascii="Arial"/>
                <w:b/>
                <w:spacing w:val="-4"/>
                <w:sz w:val="26"/>
              </w:rPr>
              <w:t xml:space="preserve"> </w:t>
            </w:r>
            <w:r w:rsidR="00417DC1">
              <w:rPr>
                <w:rFonts w:ascii="Arial"/>
                <w:b/>
                <w:sz w:val="26"/>
              </w:rPr>
              <w:t>(DIFC)</w:t>
            </w:r>
            <w:r w:rsidR="00417DC1">
              <w:rPr>
                <w:rFonts w:ascii="Arial"/>
                <w:b/>
                <w:spacing w:val="-6"/>
                <w:sz w:val="26"/>
              </w:rPr>
              <w:t xml:space="preserve"> </w:t>
            </w:r>
            <w:r w:rsidR="00417DC1">
              <w:rPr>
                <w:rFonts w:ascii="Arial"/>
                <w:b/>
                <w:sz w:val="26"/>
              </w:rPr>
              <w:t>Limited</w:t>
            </w:r>
            <w:r w:rsidR="00417DC1">
              <w:rPr>
                <w:rFonts w:ascii="Arial"/>
                <w:b/>
                <w:spacing w:val="-69"/>
                <w:sz w:val="26"/>
              </w:rPr>
              <w:t xml:space="preserve"> </w:t>
            </w:r>
          </w:p>
          <w:p w14:paraId="068BF0B1" w14:textId="170BBA24" w:rsidR="00AD79EC" w:rsidRDefault="00417DC1">
            <w:pPr>
              <w:pStyle w:val="TableParagraph"/>
              <w:spacing w:before="1"/>
              <w:ind w:left="922" w:right="922"/>
              <w:jc w:val="center"/>
              <w:rPr>
                <w:rFonts w:ascii="Arial"/>
                <w:b/>
                <w:sz w:val="26"/>
              </w:rPr>
            </w:pPr>
            <w:r>
              <w:rPr>
                <w:rFonts w:ascii="Arial"/>
                <w:b/>
                <w:sz w:val="26"/>
              </w:rPr>
              <w:t>Trading</w:t>
            </w:r>
            <w:r>
              <w:rPr>
                <w:rFonts w:ascii="Arial"/>
                <w:b/>
                <w:spacing w:val="-2"/>
                <w:sz w:val="26"/>
              </w:rPr>
              <w:t xml:space="preserve"> </w:t>
            </w:r>
            <w:r>
              <w:rPr>
                <w:rFonts w:ascii="Arial"/>
                <w:b/>
                <w:sz w:val="26"/>
              </w:rPr>
              <w:t>Services</w:t>
            </w:r>
            <w:r>
              <w:rPr>
                <w:rFonts w:ascii="Arial"/>
                <w:b/>
                <w:spacing w:val="-2"/>
                <w:sz w:val="26"/>
              </w:rPr>
              <w:t xml:space="preserve"> </w:t>
            </w:r>
            <w:r>
              <w:rPr>
                <w:rFonts w:ascii="Arial"/>
                <w:b/>
                <w:sz w:val="26"/>
              </w:rPr>
              <w:t>Customer</w:t>
            </w:r>
            <w:r>
              <w:rPr>
                <w:rFonts w:ascii="Arial"/>
                <w:b/>
                <w:spacing w:val="2"/>
                <w:sz w:val="26"/>
              </w:rPr>
              <w:t xml:space="preserve"> </w:t>
            </w:r>
            <w:r>
              <w:rPr>
                <w:rFonts w:ascii="Arial"/>
                <w:b/>
                <w:sz w:val="26"/>
              </w:rPr>
              <w:t>Agreement</w:t>
            </w:r>
          </w:p>
          <w:p w14:paraId="419D6E0C" w14:textId="77777777" w:rsidR="00AD79EC" w:rsidRDefault="00417DC1">
            <w:pPr>
              <w:pStyle w:val="TableParagraph"/>
              <w:spacing w:before="1"/>
              <w:ind w:right="1"/>
              <w:jc w:val="center"/>
              <w:rPr>
                <w:rFonts w:ascii="Arial"/>
                <w:b/>
                <w:sz w:val="26"/>
              </w:rPr>
            </w:pPr>
            <w:r>
              <w:rPr>
                <w:rFonts w:ascii="Arial"/>
                <w:b/>
                <w:sz w:val="26"/>
              </w:rPr>
              <w:t>(</w:t>
            </w:r>
            <w:proofErr w:type="gramStart"/>
            <w:r>
              <w:rPr>
                <w:rFonts w:ascii="Arial"/>
                <w:b/>
                <w:sz w:val="26"/>
              </w:rPr>
              <w:t>for</w:t>
            </w:r>
            <w:proofErr w:type="gramEnd"/>
            <w:r>
              <w:rPr>
                <w:rFonts w:ascii="Arial"/>
                <w:b/>
                <w:spacing w:val="-6"/>
                <w:sz w:val="26"/>
              </w:rPr>
              <w:t xml:space="preserve"> </w:t>
            </w:r>
            <w:r>
              <w:rPr>
                <w:rFonts w:ascii="Arial"/>
                <w:b/>
                <w:sz w:val="26"/>
              </w:rPr>
              <w:t>Professional</w:t>
            </w:r>
            <w:r>
              <w:rPr>
                <w:rFonts w:ascii="Arial"/>
                <w:b/>
                <w:spacing w:val="-7"/>
                <w:sz w:val="26"/>
              </w:rPr>
              <w:t xml:space="preserve"> </w:t>
            </w:r>
            <w:r>
              <w:rPr>
                <w:rFonts w:ascii="Arial"/>
                <w:b/>
                <w:sz w:val="26"/>
              </w:rPr>
              <w:t>Non-Institutional</w:t>
            </w:r>
            <w:r>
              <w:rPr>
                <w:rFonts w:ascii="Arial"/>
                <w:b/>
                <w:spacing w:val="-4"/>
                <w:sz w:val="26"/>
              </w:rPr>
              <w:t xml:space="preserve"> </w:t>
            </w:r>
            <w:r>
              <w:rPr>
                <w:rFonts w:ascii="Arial"/>
                <w:b/>
                <w:sz w:val="26"/>
              </w:rPr>
              <w:t>Clients)</w:t>
            </w:r>
          </w:p>
        </w:tc>
      </w:tr>
    </w:tbl>
    <w:p w14:paraId="6DAB18E3" w14:textId="77777777" w:rsidR="00AD79EC" w:rsidRDefault="00AD79EC">
      <w:pPr>
        <w:jc w:val="center"/>
        <w:rPr>
          <w:rFonts w:ascii="Arial"/>
          <w:sz w:val="26"/>
        </w:rPr>
        <w:sectPr w:rsidR="00AD79EC">
          <w:type w:val="continuous"/>
          <w:pgSz w:w="11910" w:h="16840"/>
          <w:pgMar w:top="1580" w:right="640" w:bottom="280" w:left="1500" w:header="720" w:footer="720" w:gutter="0"/>
          <w:cols w:space="720"/>
        </w:sectPr>
      </w:pPr>
    </w:p>
    <w:p w14:paraId="57E6A00B" w14:textId="2595693A" w:rsidR="00AD79EC" w:rsidRDefault="00417DC1">
      <w:pPr>
        <w:pStyle w:val="BodyText"/>
        <w:tabs>
          <w:tab w:val="left" w:leader="dot" w:pos="4685"/>
        </w:tabs>
        <w:spacing w:before="160"/>
        <w:ind w:left="211"/>
      </w:pPr>
      <w:r>
        <w:lastRenderedPageBreak/>
        <w:t>THIS</w:t>
      </w:r>
      <w:r>
        <w:rPr>
          <w:spacing w:val="-1"/>
        </w:rPr>
        <w:t xml:space="preserve"> </w:t>
      </w:r>
      <w:r>
        <w:t>AGREEMENT</w:t>
      </w:r>
      <w:r>
        <w:rPr>
          <w:spacing w:val="-1"/>
        </w:rPr>
        <w:t xml:space="preserve"> </w:t>
      </w:r>
      <w:r>
        <w:t>is</w:t>
      </w:r>
      <w:r>
        <w:rPr>
          <w:spacing w:val="-1"/>
        </w:rPr>
        <w:t xml:space="preserve"> </w:t>
      </w:r>
      <w:r>
        <w:t>made</w:t>
      </w:r>
      <w:r>
        <w:rPr>
          <w:spacing w:val="-1"/>
        </w:rPr>
        <w:t xml:space="preserve"> </w:t>
      </w:r>
      <w:r>
        <w:t>on the</w:t>
      </w:r>
      <w:r>
        <w:rPr>
          <w:spacing w:val="2"/>
        </w:rPr>
        <w:t xml:space="preserve"> </w:t>
      </w:r>
      <w:r>
        <w:rPr>
          <w:shd w:val="clear" w:color="auto" w:fill="D2D2D2"/>
        </w:rPr>
        <w:t>….</w:t>
      </w:r>
      <w:r>
        <w:rPr>
          <w:spacing w:val="-2"/>
          <w:shd w:val="clear" w:color="auto" w:fill="D2D2D2"/>
        </w:rPr>
        <w:t xml:space="preserve"> </w:t>
      </w:r>
      <w:r>
        <w:rPr>
          <w:shd w:val="clear" w:color="auto" w:fill="D2D2D2"/>
        </w:rPr>
        <w:t>day of</w:t>
      </w:r>
      <w:r>
        <w:rPr>
          <w:rFonts w:ascii="Times New Roman" w:hAnsi="Times New Roman"/>
        </w:rPr>
        <w:tab/>
      </w:r>
      <w:r w:rsidR="00405645">
        <w:t>2022</w:t>
      </w:r>
      <w:r>
        <w:rPr>
          <w:spacing w:val="-4"/>
        </w:rPr>
        <w:t xml:space="preserve"> </w:t>
      </w:r>
      <w:r>
        <w:t>(‘Effective</w:t>
      </w:r>
      <w:r>
        <w:rPr>
          <w:spacing w:val="-2"/>
        </w:rPr>
        <w:t xml:space="preserve"> </w:t>
      </w:r>
      <w:r>
        <w:t>Date’),</w:t>
      </w:r>
    </w:p>
    <w:p w14:paraId="4596AF45" w14:textId="77777777" w:rsidR="00AD79EC" w:rsidRDefault="00AD79EC">
      <w:pPr>
        <w:pStyle w:val="BodyText"/>
        <w:spacing w:before="10"/>
        <w:rPr>
          <w:sz w:val="17"/>
        </w:rPr>
      </w:pPr>
    </w:p>
    <w:p w14:paraId="40CECBC6" w14:textId="77777777" w:rsidR="00AD79EC" w:rsidRDefault="00417DC1">
      <w:pPr>
        <w:pStyle w:val="Heading1"/>
        <w:ind w:firstLine="0"/>
        <w:jc w:val="left"/>
      </w:pPr>
      <w:r>
        <w:t>BETWEEN</w:t>
      </w:r>
    </w:p>
    <w:p w14:paraId="586C3F5F" w14:textId="77777777" w:rsidR="00AD79EC" w:rsidRDefault="00AD79EC">
      <w:pPr>
        <w:pStyle w:val="BodyText"/>
        <w:spacing w:before="5"/>
        <w:rPr>
          <w:rFonts w:ascii="Arial"/>
          <w:b/>
          <w:sz w:val="25"/>
        </w:rPr>
      </w:pPr>
    </w:p>
    <w:p w14:paraId="4BC8148D" w14:textId="55BC5B8A" w:rsidR="00AD79EC" w:rsidRDefault="00417DC1">
      <w:pPr>
        <w:pStyle w:val="BodyText"/>
        <w:spacing w:line="302" w:lineRule="auto"/>
        <w:ind w:left="931" w:right="793" w:hanging="720"/>
        <w:jc w:val="both"/>
      </w:pPr>
      <w:r>
        <w:t xml:space="preserve">(1)    </w:t>
      </w:r>
      <w:r>
        <w:rPr>
          <w:spacing w:val="42"/>
        </w:rPr>
        <w:t xml:space="preserve"> </w:t>
      </w:r>
      <w:r w:rsidR="009C5724">
        <w:rPr>
          <w:rFonts w:ascii="Arial" w:hAnsi="Arial"/>
          <w:b/>
        </w:rPr>
        <w:t>GTN MIDDLE EAST</w:t>
      </w:r>
      <w:r>
        <w:rPr>
          <w:rFonts w:ascii="Arial" w:hAnsi="Arial"/>
          <w:b/>
          <w:spacing w:val="-9"/>
        </w:rPr>
        <w:t xml:space="preserve"> </w:t>
      </w:r>
      <w:r>
        <w:rPr>
          <w:rFonts w:ascii="Arial" w:hAnsi="Arial"/>
          <w:b/>
        </w:rPr>
        <w:t>FINANCIAL</w:t>
      </w:r>
      <w:r>
        <w:rPr>
          <w:rFonts w:ascii="Arial" w:hAnsi="Arial"/>
          <w:b/>
          <w:spacing w:val="-8"/>
        </w:rPr>
        <w:t xml:space="preserve"> </w:t>
      </w:r>
      <w:r>
        <w:rPr>
          <w:rFonts w:ascii="Arial" w:hAnsi="Arial"/>
          <w:b/>
        </w:rPr>
        <w:t>SERVICES</w:t>
      </w:r>
      <w:r>
        <w:rPr>
          <w:rFonts w:ascii="Arial" w:hAnsi="Arial"/>
          <w:b/>
          <w:spacing w:val="-7"/>
        </w:rPr>
        <w:t xml:space="preserve"> </w:t>
      </w:r>
      <w:r>
        <w:rPr>
          <w:rFonts w:ascii="Arial" w:hAnsi="Arial"/>
          <w:b/>
        </w:rPr>
        <w:t>(DIFC)</w:t>
      </w:r>
      <w:r>
        <w:rPr>
          <w:rFonts w:ascii="Arial" w:hAnsi="Arial"/>
          <w:b/>
          <w:spacing w:val="-8"/>
        </w:rPr>
        <w:t xml:space="preserve"> </w:t>
      </w:r>
      <w:r>
        <w:rPr>
          <w:rFonts w:ascii="Arial" w:hAnsi="Arial"/>
          <w:b/>
        </w:rPr>
        <w:t>LIMITED,</w:t>
      </w:r>
      <w:r>
        <w:rPr>
          <w:rFonts w:ascii="Arial" w:hAnsi="Arial"/>
          <w:b/>
          <w:spacing w:val="-7"/>
        </w:rPr>
        <w:t xml:space="preserve"> </w:t>
      </w:r>
      <w:r>
        <w:t>an</w:t>
      </w:r>
      <w:r>
        <w:rPr>
          <w:spacing w:val="-7"/>
        </w:rPr>
        <w:t xml:space="preserve"> </w:t>
      </w:r>
      <w:r>
        <w:t>Authorized</w:t>
      </w:r>
      <w:r>
        <w:rPr>
          <w:spacing w:val="-7"/>
        </w:rPr>
        <w:t xml:space="preserve"> </w:t>
      </w:r>
      <w:r>
        <w:t>Firm</w:t>
      </w:r>
      <w:r>
        <w:rPr>
          <w:spacing w:val="-7"/>
        </w:rPr>
        <w:t xml:space="preserve"> </w:t>
      </w:r>
      <w:r>
        <w:t>licensed</w:t>
      </w:r>
      <w:r>
        <w:rPr>
          <w:spacing w:val="-7"/>
        </w:rPr>
        <w:t xml:space="preserve"> </w:t>
      </w:r>
      <w:r>
        <w:t>and</w:t>
      </w:r>
      <w:r>
        <w:rPr>
          <w:spacing w:val="-8"/>
        </w:rPr>
        <w:t xml:space="preserve"> </w:t>
      </w:r>
      <w:r>
        <w:t>regulated</w:t>
      </w:r>
      <w:r>
        <w:rPr>
          <w:spacing w:val="-7"/>
        </w:rPr>
        <w:t xml:space="preserve"> </w:t>
      </w:r>
      <w:r>
        <w:t>by</w:t>
      </w:r>
      <w:r>
        <w:rPr>
          <w:spacing w:val="-48"/>
        </w:rPr>
        <w:t xml:space="preserve"> </w:t>
      </w:r>
      <w:r>
        <w:t>the Dubai Financial Services Authority (DFSA)</w:t>
      </w:r>
      <w:r>
        <w:rPr>
          <w:spacing w:val="1"/>
        </w:rPr>
        <w:t xml:space="preserve"> </w:t>
      </w:r>
      <w:r>
        <w:t>and duly incorporated under the laws of Dubai</w:t>
      </w:r>
      <w:r>
        <w:rPr>
          <w:spacing w:val="1"/>
        </w:rPr>
        <w:t xml:space="preserve"> </w:t>
      </w:r>
      <w:r>
        <w:t>International Financial Center</w:t>
      </w:r>
      <w:r w:rsidR="005353C9">
        <w:t xml:space="preserve"> </w:t>
      </w:r>
      <w:r>
        <w:t>(</w:t>
      </w:r>
      <w:r w:rsidR="005353C9">
        <w:t xml:space="preserve">the </w:t>
      </w:r>
      <w:r>
        <w:t>DIFC), having its registered office at Unit 303, Liberty House, Dubai</w:t>
      </w:r>
      <w:r>
        <w:rPr>
          <w:spacing w:val="1"/>
        </w:rPr>
        <w:t xml:space="preserve"> </w:t>
      </w:r>
      <w:r>
        <w:t>International Financial Center, P O Box 507133, Dubai, United Arab Emirates, and whose Registered</w:t>
      </w:r>
      <w:r>
        <w:rPr>
          <w:spacing w:val="-48"/>
        </w:rPr>
        <w:t xml:space="preserve"> </w:t>
      </w:r>
      <w:r>
        <w:t>Number is CL 2461 (hereinafter referred to as “</w:t>
      </w:r>
      <w:r w:rsidR="009C5724">
        <w:rPr>
          <w:rFonts w:ascii="Arial" w:hAnsi="Arial"/>
          <w:b/>
        </w:rPr>
        <w:t>GTN ME</w:t>
      </w:r>
      <w:r>
        <w:t>”, which term shall as herein used where the</w:t>
      </w:r>
      <w:r>
        <w:rPr>
          <w:spacing w:val="1"/>
        </w:rPr>
        <w:t xml:space="preserve"> </w:t>
      </w:r>
      <w:r>
        <w:t>context</w:t>
      </w:r>
      <w:r>
        <w:rPr>
          <w:spacing w:val="1"/>
        </w:rPr>
        <w:t xml:space="preserve"> </w:t>
      </w:r>
      <w:r>
        <w:t>so</w:t>
      </w:r>
      <w:r>
        <w:rPr>
          <w:spacing w:val="1"/>
        </w:rPr>
        <w:t xml:space="preserve"> </w:t>
      </w:r>
      <w:r>
        <w:t>requires</w:t>
      </w:r>
      <w:r>
        <w:rPr>
          <w:spacing w:val="1"/>
        </w:rPr>
        <w:t xml:space="preserve"> </w:t>
      </w:r>
      <w:r>
        <w:t>means</w:t>
      </w:r>
      <w:r>
        <w:rPr>
          <w:spacing w:val="1"/>
        </w:rPr>
        <w:t xml:space="preserve"> </w:t>
      </w:r>
      <w:r>
        <w:t>and</w:t>
      </w:r>
      <w:r>
        <w:rPr>
          <w:spacing w:val="1"/>
        </w:rPr>
        <w:t xml:space="preserve"> </w:t>
      </w:r>
      <w:r>
        <w:t>includes</w:t>
      </w:r>
      <w:r>
        <w:rPr>
          <w:spacing w:val="1"/>
        </w:rPr>
        <w:t xml:space="preserve"> </w:t>
      </w:r>
      <w:r>
        <w:t>the</w:t>
      </w:r>
      <w:r>
        <w:rPr>
          <w:spacing w:val="1"/>
        </w:rPr>
        <w:t xml:space="preserve"> </w:t>
      </w:r>
      <w:r>
        <w:t>said</w:t>
      </w:r>
      <w:r>
        <w:rPr>
          <w:spacing w:val="1"/>
        </w:rPr>
        <w:t xml:space="preserve"> </w:t>
      </w:r>
      <w:r w:rsidR="009C5724">
        <w:t>GTN MIDDLE EAST</w:t>
      </w:r>
      <w:r>
        <w:rPr>
          <w:spacing w:val="1"/>
        </w:rPr>
        <w:t xml:space="preserve"> </w:t>
      </w:r>
      <w:r>
        <w:t>FINANCIAL</w:t>
      </w:r>
      <w:r>
        <w:rPr>
          <w:spacing w:val="1"/>
        </w:rPr>
        <w:t xml:space="preserve"> </w:t>
      </w:r>
      <w:r>
        <w:t>SERVICES</w:t>
      </w:r>
      <w:r>
        <w:rPr>
          <w:spacing w:val="1"/>
        </w:rPr>
        <w:t xml:space="preserve"> </w:t>
      </w:r>
      <w:r>
        <w:t>(DIFC)</w:t>
      </w:r>
      <w:r>
        <w:rPr>
          <w:spacing w:val="-47"/>
        </w:rPr>
        <w:t xml:space="preserve"> </w:t>
      </w:r>
      <w:r>
        <w:t>LIMITED,</w:t>
      </w:r>
      <w:r>
        <w:rPr>
          <w:spacing w:val="-3"/>
        </w:rPr>
        <w:t xml:space="preserve"> </w:t>
      </w:r>
      <w:r>
        <w:t>its</w:t>
      </w:r>
      <w:r>
        <w:rPr>
          <w:spacing w:val="-1"/>
        </w:rPr>
        <w:t xml:space="preserve"> </w:t>
      </w:r>
      <w:r>
        <w:t>successors</w:t>
      </w:r>
      <w:r>
        <w:rPr>
          <w:spacing w:val="-2"/>
        </w:rPr>
        <w:t xml:space="preserve"> </w:t>
      </w:r>
      <w:r>
        <w:t>and</w:t>
      </w:r>
      <w:r>
        <w:rPr>
          <w:spacing w:val="-2"/>
        </w:rPr>
        <w:t xml:space="preserve"> </w:t>
      </w:r>
      <w:r>
        <w:t>assigns)</w:t>
      </w:r>
      <w:r>
        <w:rPr>
          <w:spacing w:val="-3"/>
        </w:rPr>
        <w:t xml:space="preserve"> </w:t>
      </w:r>
      <w:r>
        <w:t>of the one part;</w:t>
      </w:r>
    </w:p>
    <w:p w14:paraId="55C9346C" w14:textId="77777777" w:rsidR="00AD79EC" w:rsidRDefault="00417DC1">
      <w:pPr>
        <w:pStyle w:val="Heading1"/>
        <w:spacing w:line="203" w:lineRule="exact"/>
        <w:ind w:firstLine="0"/>
        <w:jc w:val="left"/>
      </w:pPr>
      <w:r>
        <w:t>AND</w:t>
      </w:r>
    </w:p>
    <w:p w14:paraId="22ECECDA" w14:textId="77777777" w:rsidR="00AD79EC" w:rsidRDefault="00AD79EC">
      <w:pPr>
        <w:pStyle w:val="BodyText"/>
        <w:spacing w:before="5"/>
        <w:rPr>
          <w:rFonts w:ascii="Arial"/>
          <w:b/>
          <w:sz w:val="25"/>
        </w:rPr>
      </w:pPr>
    </w:p>
    <w:p w14:paraId="764723F6" w14:textId="77777777" w:rsidR="00AD79EC" w:rsidRDefault="00417DC1">
      <w:pPr>
        <w:pStyle w:val="BodyText"/>
        <w:tabs>
          <w:tab w:val="left" w:pos="931"/>
          <w:tab w:val="left" w:pos="6625"/>
          <w:tab w:val="left" w:pos="7615"/>
          <w:tab w:val="left" w:pos="8253"/>
        </w:tabs>
        <w:ind w:left="211"/>
      </w:pPr>
      <w:r>
        <w:t>(2)</w:t>
      </w:r>
      <w:r>
        <w:tab/>
        <w:t>.......................................................................................................,</w:t>
      </w:r>
      <w:r>
        <w:tab/>
        <w:t>holder</w:t>
      </w:r>
      <w:r>
        <w:tab/>
        <w:t>of</w:t>
      </w:r>
      <w:r>
        <w:tab/>
        <w:t>Passport</w:t>
      </w:r>
    </w:p>
    <w:p w14:paraId="223B7A1F" w14:textId="77777777" w:rsidR="00AD79EC" w:rsidRDefault="00417DC1">
      <w:pPr>
        <w:pStyle w:val="BodyText"/>
        <w:spacing w:before="52"/>
        <w:ind w:left="931"/>
      </w:pPr>
      <w:r>
        <w:t>No.................of…………………………………………………………………………………………………</w:t>
      </w:r>
    </w:p>
    <w:p w14:paraId="5EC8C483" w14:textId="77777777" w:rsidR="00AD79EC" w:rsidRDefault="00417DC1">
      <w:pPr>
        <w:pStyle w:val="BodyText"/>
        <w:tabs>
          <w:tab w:val="left" w:leader="dot" w:pos="8909"/>
        </w:tabs>
        <w:spacing w:before="55" w:line="300" w:lineRule="auto"/>
        <w:ind w:left="931" w:right="794"/>
      </w:pPr>
      <w:r>
        <w:t>…………………….........................(hereinafter</w:t>
      </w:r>
      <w:r>
        <w:rPr>
          <w:spacing w:val="6"/>
        </w:rPr>
        <w:t xml:space="preserve"> </w:t>
      </w:r>
      <w:r>
        <w:t>referred</w:t>
      </w:r>
      <w:r>
        <w:rPr>
          <w:spacing w:val="8"/>
        </w:rPr>
        <w:t xml:space="preserve"> </w:t>
      </w:r>
      <w:r>
        <w:t>to</w:t>
      </w:r>
      <w:r>
        <w:rPr>
          <w:spacing w:val="8"/>
        </w:rPr>
        <w:t xml:space="preserve"> </w:t>
      </w:r>
      <w:r>
        <w:t>as</w:t>
      </w:r>
      <w:r>
        <w:rPr>
          <w:spacing w:val="8"/>
        </w:rPr>
        <w:t xml:space="preserve"> </w:t>
      </w:r>
      <w:r>
        <w:t>the</w:t>
      </w:r>
      <w:r>
        <w:rPr>
          <w:spacing w:val="10"/>
        </w:rPr>
        <w:t xml:space="preserve"> </w:t>
      </w:r>
      <w:r>
        <w:t>“Account</w:t>
      </w:r>
      <w:r>
        <w:rPr>
          <w:spacing w:val="10"/>
        </w:rPr>
        <w:t xml:space="preserve"> </w:t>
      </w:r>
      <w:r>
        <w:t>Holder”,”</w:t>
      </w:r>
      <w:r>
        <w:rPr>
          <w:spacing w:val="9"/>
        </w:rPr>
        <w:t xml:space="preserve"> </w:t>
      </w:r>
      <w:r>
        <w:t>I”</w:t>
      </w:r>
      <w:r>
        <w:rPr>
          <w:spacing w:val="8"/>
        </w:rPr>
        <w:t xml:space="preserve"> </w:t>
      </w:r>
      <w:r>
        <w:t>or</w:t>
      </w:r>
      <w:r>
        <w:rPr>
          <w:spacing w:val="10"/>
        </w:rPr>
        <w:t xml:space="preserve"> </w:t>
      </w:r>
      <w:r>
        <w:t>“We”</w:t>
      </w:r>
      <w:r>
        <w:rPr>
          <w:spacing w:val="10"/>
        </w:rPr>
        <w:t xml:space="preserve"> </w:t>
      </w:r>
      <w:r>
        <w:t>whose</w:t>
      </w:r>
      <w:r>
        <w:rPr>
          <w:spacing w:val="-47"/>
        </w:rPr>
        <w:t xml:space="preserve"> </w:t>
      </w:r>
      <w:r>
        <w:t>name</w:t>
      </w:r>
      <w:r>
        <w:rPr>
          <w:spacing w:val="-2"/>
        </w:rPr>
        <w:t xml:space="preserve"> </w:t>
      </w:r>
      <w:r>
        <w:t>shall</w:t>
      </w:r>
      <w:r>
        <w:rPr>
          <w:spacing w:val="1"/>
        </w:rPr>
        <w:t xml:space="preserve"> </w:t>
      </w:r>
      <w:r>
        <w:t>as</w:t>
      </w:r>
      <w:r>
        <w:rPr>
          <w:spacing w:val="2"/>
        </w:rPr>
        <w:t xml:space="preserve"> </w:t>
      </w:r>
      <w:r>
        <w:t>herein</w:t>
      </w:r>
      <w:r>
        <w:rPr>
          <w:spacing w:val="-2"/>
        </w:rPr>
        <w:t xml:space="preserve"> </w:t>
      </w:r>
      <w:r>
        <w:t>used</w:t>
      </w:r>
      <w:r>
        <w:rPr>
          <w:spacing w:val="2"/>
        </w:rPr>
        <w:t xml:space="preserve"> </w:t>
      </w:r>
      <w:r>
        <w:t>where</w:t>
      </w:r>
      <w:r>
        <w:rPr>
          <w:spacing w:val="1"/>
        </w:rPr>
        <w:t xml:space="preserve"> </w:t>
      </w:r>
      <w:r>
        <w:t>the</w:t>
      </w:r>
      <w:r>
        <w:rPr>
          <w:spacing w:val="-1"/>
        </w:rPr>
        <w:t xml:space="preserve"> </w:t>
      </w:r>
      <w:r>
        <w:t>context so</w:t>
      </w:r>
      <w:r>
        <w:rPr>
          <w:spacing w:val="1"/>
        </w:rPr>
        <w:t xml:space="preserve"> </w:t>
      </w:r>
      <w:r>
        <w:t>requires means</w:t>
      </w:r>
      <w:r>
        <w:rPr>
          <w:spacing w:val="1"/>
        </w:rPr>
        <w:t xml:space="preserve"> </w:t>
      </w:r>
      <w:r>
        <w:t>and</w:t>
      </w:r>
      <w:r>
        <w:rPr>
          <w:spacing w:val="2"/>
        </w:rPr>
        <w:t xml:space="preserve"> </w:t>
      </w:r>
      <w:r>
        <w:t>includes</w:t>
      </w:r>
      <w:r>
        <w:rPr>
          <w:spacing w:val="1"/>
        </w:rPr>
        <w:t xml:space="preserve"> </w:t>
      </w:r>
      <w:r>
        <w:t>the</w:t>
      </w:r>
      <w:r>
        <w:rPr>
          <w:spacing w:val="-2"/>
        </w:rPr>
        <w:t xml:space="preserve"> </w:t>
      </w:r>
      <w:r>
        <w:t>said</w:t>
      </w:r>
      <w:r>
        <w:tab/>
        <w:t>,</w:t>
      </w:r>
    </w:p>
    <w:p w14:paraId="5727B9D8" w14:textId="3DA91C2C" w:rsidR="00AD79EC" w:rsidRDefault="00417DC1">
      <w:pPr>
        <w:pStyle w:val="BodyText"/>
        <w:spacing w:before="1"/>
        <w:ind w:left="931"/>
      </w:pPr>
      <w:r>
        <w:t>his/her</w:t>
      </w:r>
      <w:r>
        <w:rPr>
          <w:spacing w:val="-2"/>
        </w:rPr>
        <w:t xml:space="preserve"> </w:t>
      </w:r>
      <w:r w:rsidR="005353C9">
        <w:t>heirs’</w:t>
      </w:r>
      <w:r>
        <w:rPr>
          <w:spacing w:val="-3"/>
        </w:rPr>
        <w:t xml:space="preserve"> </w:t>
      </w:r>
      <w:r>
        <w:t>executors</w:t>
      </w:r>
      <w:r>
        <w:rPr>
          <w:spacing w:val="-3"/>
        </w:rPr>
        <w:t xml:space="preserve"> </w:t>
      </w:r>
      <w:r>
        <w:t>and</w:t>
      </w:r>
      <w:r>
        <w:rPr>
          <w:spacing w:val="-3"/>
        </w:rPr>
        <w:t xml:space="preserve"> </w:t>
      </w:r>
      <w:r>
        <w:t>administrators),</w:t>
      </w:r>
      <w:r>
        <w:rPr>
          <w:spacing w:val="-2"/>
        </w:rPr>
        <w:t xml:space="preserve"> </w:t>
      </w:r>
      <w:r>
        <w:t>of</w:t>
      </w:r>
      <w:r>
        <w:rPr>
          <w:spacing w:val="-3"/>
        </w:rPr>
        <w:t xml:space="preserve"> </w:t>
      </w:r>
      <w:r>
        <w:t>the</w:t>
      </w:r>
      <w:r>
        <w:rPr>
          <w:spacing w:val="-3"/>
        </w:rPr>
        <w:t xml:space="preserve"> </w:t>
      </w:r>
      <w:r>
        <w:t>other</w:t>
      </w:r>
      <w:r>
        <w:rPr>
          <w:spacing w:val="-3"/>
        </w:rPr>
        <w:t xml:space="preserve"> </w:t>
      </w:r>
      <w:r>
        <w:t>part.</w:t>
      </w:r>
    </w:p>
    <w:p w14:paraId="2A116EA8" w14:textId="77777777" w:rsidR="00AD79EC" w:rsidRDefault="00AD79EC">
      <w:pPr>
        <w:pStyle w:val="BodyText"/>
        <w:spacing w:before="7"/>
        <w:rPr>
          <w:sz w:val="25"/>
        </w:rPr>
      </w:pPr>
    </w:p>
    <w:p w14:paraId="79CEFF0A" w14:textId="77777777" w:rsidR="00AD79EC" w:rsidRDefault="00417DC1">
      <w:pPr>
        <w:pStyle w:val="Heading1"/>
        <w:ind w:firstLine="0"/>
        <w:jc w:val="left"/>
      </w:pPr>
      <w:r>
        <w:t>OR</w:t>
      </w:r>
    </w:p>
    <w:p w14:paraId="151B24F0" w14:textId="77777777" w:rsidR="00AD79EC" w:rsidRDefault="00AD79EC">
      <w:pPr>
        <w:pStyle w:val="BodyText"/>
        <w:spacing w:before="5"/>
        <w:rPr>
          <w:rFonts w:ascii="Arial"/>
          <w:b/>
          <w:sz w:val="25"/>
        </w:rPr>
      </w:pPr>
    </w:p>
    <w:p w14:paraId="4D64B9DE" w14:textId="77777777" w:rsidR="00AD79EC" w:rsidRDefault="00417DC1">
      <w:pPr>
        <w:pStyle w:val="BodyText"/>
        <w:tabs>
          <w:tab w:val="left" w:pos="719"/>
        </w:tabs>
        <w:ind w:right="798"/>
        <w:jc w:val="right"/>
      </w:pPr>
      <w:r>
        <w:t>(3)</w:t>
      </w:r>
      <w:r>
        <w:tab/>
        <w:t>........................................................................................................,</w:t>
      </w:r>
      <w:r>
        <w:rPr>
          <w:spacing w:val="96"/>
        </w:rPr>
        <w:t xml:space="preserve"> </w:t>
      </w:r>
      <w:r>
        <w:t>a</w:t>
      </w:r>
      <w:r>
        <w:rPr>
          <w:spacing w:val="94"/>
        </w:rPr>
        <w:t xml:space="preserve"> </w:t>
      </w:r>
      <w:r>
        <w:t>company</w:t>
      </w:r>
      <w:r>
        <w:rPr>
          <w:spacing w:val="97"/>
        </w:rPr>
        <w:t xml:space="preserve"> </w:t>
      </w:r>
      <w:r>
        <w:t>duly</w:t>
      </w:r>
      <w:r>
        <w:rPr>
          <w:spacing w:val="96"/>
        </w:rPr>
        <w:t xml:space="preserve"> </w:t>
      </w:r>
      <w:r>
        <w:t>incorporated</w:t>
      </w:r>
    </w:p>
    <w:p w14:paraId="2C3B59B5" w14:textId="77777777" w:rsidR="00AD79EC" w:rsidRDefault="00417DC1">
      <w:pPr>
        <w:pStyle w:val="BodyText"/>
        <w:spacing w:before="52"/>
        <w:ind w:right="799"/>
        <w:jc w:val="right"/>
      </w:pPr>
      <w:r>
        <w:t xml:space="preserve">under  </w:t>
      </w:r>
      <w:r>
        <w:rPr>
          <w:spacing w:val="43"/>
        </w:rPr>
        <w:t xml:space="preserve"> </w:t>
      </w:r>
      <w:r>
        <w:t xml:space="preserve">the  </w:t>
      </w:r>
      <w:r>
        <w:rPr>
          <w:spacing w:val="44"/>
        </w:rPr>
        <w:t xml:space="preserve"> </w:t>
      </w:r>
      <w:r>
        <w:t xml:space="preserve">laws  </w:t>
      </w:r>
      <w:r>
        <w:rPr>
          <w:spacing w:val="45"/>
        </w:rPr>
        <w:t xml:space="preserve"> </w:t>
      </w:r>
      <w:r>
        <w:t xml:space="preserve">of  </w:t>
      </w:r>
      <w:r>
        <w:rPr>
          <w:spacing w:val="43"/>
        </w:rPr>
        <w:t xml:space="preserve"> </w:t>
      </w:r>
      <w:r>
        <w:t xml:space="preserve">.................................................  </w:t>
      </w:r>
      <w:r>
        <w:rPr>
          <w:spacing w:val="44"/>
        </w:rPr>
        <w:t xml:space="preserve"> </w:t>
      </w:r>
      <w:r>
        <w:t xml:space="preserve">and  </w:t>
      </w:r>
      <w:r>
        <w:rPr>
          <w:spacing w:val="44"/>
        </w:rPr>
        <w:t xml:space="preserve"> </w:t>
      </w:r>
      <w:r>
        <w:t xml:space="preserve">having  </w:t>
      </w:r>
      <w:r>
        <w:rPr>
          <w:spacing w:val="45"/>
        </w:rPr>
        <w:t xml:space="preserve"> </w:t>
      </w:r>
      <w:r>
        <w:t xml:space="preserve">its  </w:t>
      </w:r>
      <w:r>
        <w:rPr>
          <w:spacing w:val="44"/>
        </w:rPr>
        <w:t xml:space="preserve"> </w:t>
      </w:r>
      <w:r>
        <w:t xml:space="preserve">registered  </w:t>
      </w:r>
      <w:r>
        <w:rPr>
          <w:spacing w:val="42"/>
        </w:rPr>
        <w:t xml:space="preserve"> </w:t>
      </w:r>
      <w:r>
        <w:t xml:space="preserve">office  </w:t>
      </w:r>
      <w:r>
        <w:rPr>
          <w:spacing w:val="44"/>
        </w:rPr>
        <w:t xml:space="preserve"> </w:t>
      </w:r>
      <w:r>
        <w:t>at</w:t>
      </w:r>
    </w:p>
    <w:p w14:paraId="7BED4958" w14:textId="77777777" w:rsidR="00AD79EC" w:rsidRDefault="00417DC1">
      <w:pPr>
        <w:pStyle w:val="BodyText"/>
        <w:spacing w:before="55"/>
        <w:ind w:right="827"/>
        <w:jc w:val="right"/>
      </w:pPr>
      <w:r>
        <w:t>................................................................................................................................................................</w:t>
      </w:r>
    </w:p>
    <w:p w14:paraId="5923B7F1" w14:textId="77777777" w:rsidR="00AD79EC" w:rsidRDefault="00417DC1">
      <w:pPr>
        <w:pStyle w:val="BodyText"/>
        <w:tabs>
          <w:tab w:val="left" w:leader="dot" w:pos="4414"/>
        </w:tabs>
        <w:spacing w:before="52" w:line="302" w:lineRule="auto"/>
        <w:ind w:left="931" w:right="792"/>
        <w:jc w:val="both"/>
      </w:pPr>
      <w:r>
        <w:t>and</w:t>
      </w:r>
      <w:r>
        <w:rPr>
          <w:spacing w:val="1"/>
        </w:rPr>
        <w:t xml:space="preserve"> </w:t>
      </w:r>
      <w:r>
        <w:t>whose</w:t>
      </w:r>
      <w:r>
        <w:rPr>
          <w:spacing w:val="1"/>
        </w:rPr>
        <w:t xml:space="preserve"> </w:t>
      </w:r>
      <w:r>
        <w:t>Registered</w:t>
      </w:r>
      <w:r>
        <w:rPr>
          <w:spacing w:val="1"/>
        </w:rPr>
        <w:t xml:space="preserve"> </w:t>
      </w:r>
      <w:r>
        <w:t>Number</w:t>
      </w:r>
      <w:r>
        <w:rPr>
          <w:spacing w:val="1"/>
        </w:rPr>
        <w:t xml:space="preserve"> </w:t>
      </w:r>
      <w:r>
        <w:t>is</w:t>
      </w:r>
      <w:r>
        <w:rPr>
          <w:spacing w:val="1"/>
        </w:rPr>
        <w:t xml:space="preserve"> </w:t>
      </w:r>
      <w:r>
        <w:t>…………….........(hereinafter</w:t>
      </w:r>
      <w:r>
        <w:rPr>
          <w:spacing w:val="1"/>
        </w:rPr>
        <w:t xml:space="preserve"> </w:t>
      </w:r>
      <w:r>
        <w:t>referred</w:t>
      </w:r>
      <w:r>
        <w:rPr>
          <w:spacing w:val="1"/>
        </w:rPr>
        <w:t xml:space="preserve"> </w:t>
      </w:r>
      <w:r>
        <w:t>to</w:t>
      </w:r>
      <w:r>
        <w:rPr>
          <w:spacing w:val="1"/>
        </w:rPr>
        <w:t xml:space="preserve"> </w:t>
      </w:r>
      <w:r>
        <w:t>as</w:t>
      </w:r>
      <w:r>
        <w:rPr>
          <w:spacing w:val="1"/>
        </w:rPr>
        <w:t xml:space="preserve"> </w:t>
      </w:r>
      <w:r>
        <w:t>the</w:t>
      </w:r>
      <w:r>
        <w:rPr>
          <w:spacing w:val="1"/>
        </w:rPr>
        <w:t xml:space="preserve"> </w:t>
      </w:r>
      <w:r>
        <w:t>“Account</w:t>
      </w:r>
      <w:r>
        <w:rPr>
          <w:spacing w:val="1"/>
        </w:rPr>
        <w:t xml:space="preserve"> </w:t>
      </w:r>
      <w:r>
        <w:t>Holder”/”We”, which term shall as herein used where the context so requires means and includes the</w:t>
      </w:r>
      <w:r>
        <w:rPr>
          <w:spacing w:val="-47"/>
        </w:rPr>
        <w:t xml:space="preserve"> </w:t>
      </w:r>
      <w:r>
        <w:t>said</w:t>
      </w:r>
      <w:r>
        <w:tab/>
        <w:t>,</w:t>
      </w:r>
      <w:r>
        <w:rPr>
          <w:spacing w:val="-3"/>
        </w:rPr>
        <w:t xml:space="preserve"> </w:t>
      </w:r>
      <w:r>
        <w:t>its</w:t>
      </w:r>
      <w:r>
        <w:rPr>
          <w:spacing w:val="-1"/>
        </w:rPr>
        <w:t xml:space="preserve"> </w:t>
      </w:r>
      <w:r>
        <w:t>successors</w:t>
      </w:r>
      <w:r>
        <w:rPr>
          <w:spacing w:val="-2"/>
        </w:rPr>
        <w:t xml:space="preserve"> </w:t>
      </w:r>
      <w:r>
        <w:t>and</w:t>
      </w:r>
      <w:r>
        <w:rPr>
          <w:spacing w:val="-2"/>
        </w:rPr>
        <w:t xml:space="preserve"> </w:t>
      </w:r>
      <w:r>
        <w:t>permitted</w:t>
      </w:r>
      <w:r>
        <w:rPr>
          <w:spacing w:val="-5"/>
        </w:rPr>
        <w:t xml:space="preserve"> </w:t>
      </w:r>
      <w:r>
        <w:t>assigns),</w:t>
      </w:r>
      <w:r>
        <w:rPr>
          <w:spacing w:val="1"/>
        </w:rPr>
        <w:t xml:space="preserve"> </w:t>
      </w:r>
      <w:r>
        <w:t>of</w:t>
      </w:r>
      <w:r>
        <w:rPr>
          <w:spacing w:val="-3"/>
        </w:rPr>
        <w:t xml:space="preserve"> </w:t>
      </w:r>
      <w:r>
        <w:t>the</w:t>
      </w:r>
      <w:r>
        <w:rPr>
          <w:spacing w:val="-2"/>
        </w:rPr>
        <w:t xml:space="preserve"> </w:t>
      </w:r>
      <w:r>
        <w:t>other</w:t>
      </w:r>
      <w:r>
        <w:rPr>
          <w:spacing w:val="-3"/>
        </w:rPr>
        <w:t xml:space="preserve"> </w:t>
      </w:r>
      <w:r>
        <w:t>part.</w:t>
      </w:r>
    </w:p>
    <w:p w14:paraId="4A5485DF" w14:textId="77777777" w:rsidR="00AD79EC" w:rsidRDefault="00AD79EC">
      <w:pPr>
        <w:pStyle w:val="BodyText"/>
        <w:spacing w:before="4"/>
        <w:rPr>
          <w:sz w:val="22"/>
        </w:rPr>
      </w:pPr>
    </w:p>
    <w:p w14:paraId="27A09661" w14:textId="77777777" w:rsidR="00AD79EC" w:rsidRDefault="00417DC1">
      <w:pPr>
        <w:pStyle w:val="Heading1"/>
        <w:ind w:firstLine="0"/>
        <w:jc w:val="left"/>
      </w:pPr>
      <w:r>
        <w:t>WHEREAS:</w:t>
      </w:r>
    </w:p>
    <w:p w14:paraId="56B5BCF6" w14:textId="77777777" w:rsidR="00AD79EC" w:rsidRDefault="00AD79EC">
      <w:pPr>
        <w:pStyle w:val="BodyText"/>
        <w:spacing w:before="8"/>
        <w:rPr>
          <w:rFonts w:ascii="Arial"/>
          <w:b/>
          <w:sz w:val="22"/>
        </w:rPr>
      </w:pPr>
    </w:p>
    <w:p w14:paraId="151F0C47" w14:textId="0074BD67" w:rsidR="00AD79EC" w:rsidRDefault="009C5724">
      <w:pPr>
        <w:pStyle w:val="ListParagraph"/>
        <w:numPr>
          <w:ilvl w:val="0"/>
          <w:numId w:val="27"/>
        </w:numPr>
        <w:tabs>
          <w:tab w:val="left" w:pos="931"/>
          <w:tab w:val="left" w:pos="932"/>
        </w:tabs>
        <w:ind w:right="793"/>
        <w:rPr>
          <w:sz w:val="18"/>
        </w:rPr>
      </w:pPr>
      <w:r>
        <w:rPr>
          <w:sz w:val="18"/>
        </w:rPr>
        <w:t>GTN ME</w:t>
      </w:r>
      <w:r w:rsidR="00417DC1">
        <w:rPr>
          <w:spacing w:val="-10"/>
          <w:sz w:val="18"/>
        </w:rPr>
        <w:t xml:space="preserve"> </w:t>
      </w:r>
      <w:r w:rsidR="00417DC1">
        <w:rPr>
          <w:sz w:val="18"/>
        </w:rPr>
        <w:t>is</w:t>
      </w:r>
      <w:r w:rsidR="00417DC1">
        <w:rPr>
          <w:spacing w:val="-11"/>
          <w:sz w:val="18"/>
        </w:rPr>
        <w:t xml:space="preserve"> </w:t>
      </w:r>
      <w:r w:rsidR="00417DC1">
        <w:rPr>
          <w:sz w:val="18"/>
        </w:rPr>
        <w:t>a</w:t>
      </w:r>
      <w:r w:rsidR="00417DC1">
        <w:rPr>
          <w:spacing w:val="-9"/>
          <w:sz w:val="18"/>
        </w:rPr>
        <w:t xml:space="preserve"> </w:t>
      </w:r>
      <w:r w:rsidR="00417DC1">
        <w:rPr>
          <w:sz w:val="18"/>
        </w:rPr>
        <w:t>fully</w:t>
      </w:r>
      <w:r w:rsidR="00417DC1">
        <w:rPr>
          <w:spacing w:val="-8"/>
          <w:sz w:val="18"/>
        </w:rPr>
        <w:t xml:space="preserve"> </w:t>
      </w:r>
      <w:r w:rsidR="00417DC1">
        <w:rPr>
          <w:sz w:val="18"/>
        </w:rPr>
        <w:t>owned</w:t>
      </w:r>
      <w:r w:rsidR="00417DC1">
        <w:rPr>
          <w:spacing w:val="-9"/>
          <w:sz w:val="18"/>
        </w:rPr>
        <w:t xml:space="preserve"> </w:t>
      </w:r>
      <w:r w:rsidR="00417DC1">
        <w:rPr>
          <w:sz w:val="18"/>
        </w:rPr>
        <w:t>subsidiary</w:t>
      </w:r>
      <w:r w:rsidR="00417DC1">
        <w:rPr>
          <w:spacing w:val="-8"/>
          <w:sz w:val="18"/>
        </w:rPr>
        <w:t xml:space="preserve"> </w:t>
      </w:r>
      <w:r w:rsidR="00417DC1">
        <w:rPr>
          <w:sz w:val="18"/>
        </w:rPr>
        <w:t>of</w:t>
      </w:r>
      <w:r w:rsidR="00417DC1">
        <w:rPr>
          <w:spacing w:val="-10"/>
          <w:sz w:val="18"/>
        </w:rPr>
        <w:t xml:space="preserve"> </w:t>
      </w:r>
      <w:r w:rsidR="005353C9">
        <w:rPr>
          <w:sz w:val="18"/>
        </w:rPr>
        <w:t>Global Market Access Network (DIFC) Limited an entity incorporated in the DIFC</w:t>
      </w:r>
      <w:r w:rsidR="00417DC1">
        <w:rPr>
          <w:sz w:val="18"/>
        </w:rPr>
        <w:t xml:space="preserve">. </w:t>
      </w:r>
      <w:r>
        <w:rPr>
          <w:sz w:val="18"/>
        </w:rPr>
        <w:t>GTN ME</w:t>
      </w:r>
      <w:r w:rsidR="00417DC1">
        <w:rPr>
          <w:sz w:val="18"/>
        </w:rPr>
        <w:t xml:space="preserve"> is in investment business of providing trading of Securities</w:t>
      </w:r>
      <w:r w:rsidR="00417DC1">
        <w:rPr>
          <w:spacing w:val="1"/>
          <w:sz w:val="18"/>
        </w:rPr>
        <w:t xml:space="preserve"> </w:t>
      </w:r>
      <w:r w:rsidR="00417DC1">
        <w:rPr>
          <w:spacing w:val="-1"/>
          <w:sz w:val="18"/>
        </w:rPr>
        <w:t>and/or</w:t>
      </w:r>
      <w:r w:rsidR="00417DC1">
        <w:rPr>
          <w:spacing w:val="-11"/>
          <w:sz w:val="18"/>
        </w:rPr>
        <w:t xml:space="preserve"> </w:t>
      </w:r>
      <w:r w:rsidR="00417DC1">
        <w:rPr>
          <w:spacing w:val="-1"/>
          <w:sz w:val="18"/>
        </w:rPr>
        <w:t>other</w:t>
      </w:r>
      <w:r w:rsidR="00417DC1">
        <w:rPr>
          <w:spacing w:val="-12"/>
          <w:sz w:val="18"/>
        </w:rPr>
        <w:t xml:space="preserve"> </w:t>
      </w:r>
      <w:r w:rsidR="00417DC1">
        <w:rPr>
          <w:spacing w:val="-1"/>
          <w:sz w:val="18"/>
        </w:rPr>
        <w:t>property,</w:t>
      </w:r>
      <w:r w:rsidR="00417DC1">
        <w:rPr>
          <w:spacing w:val="-9"/>
          <w:sz w:val="18"/>
        </w:rPr>
        <w:t xml:space="preserve"> </w:t>
      </w:r>
      <w:r w:rsidR="00417DC1">
        <w:rPr>
          <w:spacing w:val="-1"/>
          <w:sz w:val="18"/>
        </w:rPr>
        <w:t>performing</w:t>
      </w:r>
      <w:r w:rsidR="00417DC1">
        <w:rPr>
          <w:spacing w:val="-9"/>
          <w:sz w:val="18"/>
        </w:rPr>
        <w:t xml:space="preserve"> </w:t>
      </w:r>
      <w:r w:rsidR="00417DC1">
        <w:rPr>
          <w:spacing w:val="-1"/>
          <w:sz w:val="18"/>
        </w:rPr>
        <w:t>processing,</w:t>
      </w:r>
      <w:r w:rsidR="00417DC1">
        <w:rPr>
          <w:spacing w:val="-12"/>
          <w:sz w:val="18"/>
        </w:rPr>
        <w:t xml:space="preserve"> </w:t>
      </w:r>
      <w:r w:rsidR="00417DC1">
        <w:rPr>
          <w:sz w:val="18"/>
        </w:rPr>
        <w:t>clearing</w:t>
      </w:r>
      <w:r w:rsidR="00417DC1">
        <w:rPr>
          <w:spacing w:val="-9"/>
          <w:sz w:val="18"/>
        </w:rPr>
        <w:t xml:space="preserve"> </w:t>
      </w:r>
      <w:r w:rsidR="00417DC1">
        <w:rPr>
          <w:sz w:val="18"/>
        </w:rPr>
        <w:t>and</w:t>
      </w:r>
      <w:r w:rsidR="00417DC1">
        <w:rPr>
          <w:spacing w:val="-10"/>
          <w:sz w:val="18"/>
        </w:rPr>
        <w:t xml:space="preserve"> </w:t>
      </w:r>
      <w:r w:rsidR="00417DC1">
        <w:rPr>
          <w:sz w:val="18"/>
        </w:rPr>
        <w:t>settlement</w:t>
      </w:r>
      <w:r w:rsidR="00417DC1">
        <w:rPr>
          <w:spacing w:val="-11"/>
          <w:sz w:val="18"/>
        </w:rPr>
        <w:t xml:space="preserve"> </w:t>
      </w:r>
      <w:r w:rsidR="00417DC1">
        <w:rPr>
          <w:sz w:val="18"/>
        </w:rPr>
        <w:t>services</w:t>
      </w:r>
      <w:r w:rsidR="00417DC1">
        <w:rPr>
          <w:spacing w:val="-9"/>
          <w:sz w:val="18"/>
        </w:rPr>
        <w:t xml:space="preserve"> </w:t>
      </w:r>
      <w:r w:rsidR="00417DC1">
        <w:rPr>
          <w:sz w:val="18"/>
        </w:rPr>
        <w:t>for</w:t>
      </w:r>
      <w:r w:rsidR="00417DC1">
        <w:rPr>
          <w:spacing w:val="-10"/>
          <w:sz w:val="18"/>
        </w:rPr>
        <w:t xml:space="preserve"> </w:t>
      </w:r>
      <w:r w:rsidR="00417DC1">
        <w:rPr>
          <w:sz w:val="18"/>
        </w:rPr>
        <w:t>the</w:t>
      </w:r>
      <w:r w:rsidR="00417DC1">
        <w:rPr>
          <w:spacing w:val="-11"/>
          <w:sz w:val="18"/>
        </w:rPr>
        <w:t xml:space="preserve"> </w:t>
      </w:r>
      <w:r w:rsidR="00417DC1">
        <w:rPr>
          <w:sz w:val="18"/>
        </w:rPr>
        <w:t>securities</w:t>
      </w:r>
      <w:r w:rsidR="00417DC1">
        <w:rPr>
          <w:spacing w:val="-10"/>
          <w:sz w:val="18"/>
        </w:rPr>
        <w:t xml:space="preserve"> </w:t>
      </w:r>
      <w:r w:rsidR="00417DC1">
        <w:rPr>
          <w:sz w:val="18"/>
        </w:rPr>
        <w:t>and/or</w:t>
      </w:r>
      <w:r w:rsidR="00417DC1">
        <w:rPr>
          <w:spacing w:val="-47"/>
          <w:sz w:val="18"/>
        </w:rPr>
        <w:t xml:space="preserve"> </w:t>
      </w:r>
      <w:r w:rsidR="00417DC1">
        <w:rPr>
          <w:sz w:val="18"/>
        </w:rPr>
        <w:t>other</w:t>
      </w:r>
      <w:r w:rsidR="00417DC1">
        <w:rPr>
          <w:spacing w:val="-5"/>
          <w:sz w:val="18"/>
        </w:rPr>
        <w:t xml:space="preserve"> </w:t>
      </w:r>
      <w:r w:rsidR="00417DC1">
        <w:rPr>
          <w:sz w:val="18"/>
        </w:rPr>
        <w:t>property</w:t>
      </w:r>
      <w:r w:rsidR="00417DC1">
        <w:rPr>
          <w:spacing w:val="-4"/>
          <w:sz w:val="18"/>
        </w:rPr>
        <w:t xml:space="preserve"> </w:t>
      </w:r>
      <w:r w:rsidR="00417DC1">
        <w:rPr>
          <w:sz w:val="18"/>
        </w:rPr>
        <w:t>through</w:t>
      </w:r>
      <w:r w:rsidR="00417DC1">
        <w:rPr>
          <w:spacing w:val="-4"/>
          <w:sz w:val="18"/>
        </w:rPr>
        <w:t xml:space="preserve"> </w:t>
      </w:r>
      <w:r w:rsidR="00417DC1">
        <w:rPr>
          <w:sz w:val="18"/>
        </w:rPr>
        <w:t>a</w:t>
      </w:r>
      <w:r w:rsidR="00417DC1">
        <w:rPr>
          <w:spacing w:val="-5"/>
          <w:sz w:val="18"/>
        </w:rPr>
        <w:t xml:space="preserve"> </w:t>
      </w:r>
      <w:r w:rsidR="00417DC1">
        <w:rPr>
          <w:sz w:val="18"/>
        </w:rPr>
        <w:t>comprehensive</w:t>
      </w:r>
      <w:r w:rsidR="00417DC1">
        <w:rPr>
          <w:spacing w:val="-4"/>
          <w:sz w:val="18"/>
        </w:rPr>
        <w:t xml:space="preserve"> </w:t>
      </w:r>
      <w:r w:rsidR="00417DC1">
        <w:rPr>
          <w:sz w:val="18"/>
        </w:rPr>
        <w:t>electronic</w:t>
      </w:r>
      <w:r w:rsidR="00417DC1">
        <w:rPr>
          <w:spacing w:val="-4"/>
          <w:sz w:val="18"/>
        </w:rPr>
        <w:t xml:space="preserve"> </w:t>
      </w:r>
      <w:r w:rsidR="00417DC1">
        <w:rPr>
          <w:sz w:val="18"/>
        </w:rPr>
        <w:t>brokerage</w:t>
      </w:r>
      <w:r w:rsidR="00417DC1">
        <w:rPr>
          <w:spacing w:val="-5"/>
          <w:sz w:val="18"/>
        </w:rPr>
        <w:t xml:space="preserve"> </w:t>
      </w:r>
      <w:r w:rsidR="00417DC1">
        <w:rPr>
          <w:sz w:val="18"/>
        </w:rPr>
        <w:t>platform</w:t>
      </w:r>
      <w:r w:rsidR="00417DC1">
        <w:rPr>
          <w:spacing w:val="-3"/>
          <w:sz w:val="18"/>
        </w:rPr>
        <w:t xml:space="preserve"> </w:t>
      </w:r>
      <w:r w:rsidR="00417DC1">
        <w:rPr>
          <w:sz w:val="18"/>
        </w:rPr>
        <w:t>and</w:t>
      </w:r>
      <w:r w:rsidR="00417DC1">
        <w:rPr>
          <w:spacing w:val="-5"/>
          <w:sz w:val="18"/>
        </w:rPr>
        <w:t xml:space="preserve"> </w:t>
      </w:r>
      <w:r w:rsidR="00417DC1">
        <w:rPr>
          <w:sz w:val="18"/>
        </w:rPr>
        <w:t>is</w:t>
      </w:r>
      <w:r w:rsidR="00417DC1">
        <w:rPr>
          <w:spacing w:val="-4"/>
          <w:sz w:val="18"/>
        </w:rPr>
        <w:t xml:space="preserve"> </w:t>
      </w:r>
      <w:r w:rsidR="00417DC1">
        <w:rPr>
          <w:sz w:val="18"/>
        </w:rPr>
        <w:t>desirous</w:t>
      </w:r>
      <w:r w:rsidR="00417DC1">
        <w:rPr>
          <w:spacing w:val="-3"/>
          <w:sz w:val="18"/>
        </w:rPr>
        <w:t xml:space="preserve"> </w:t>
      </w:r>
      <w:r w:rsidR="00417DC1">
        <w:rPr>
          <w:sz w:val="18"/>
        </w:rPr>
        <w:t>of</w:t>
      </w:r>
      <w:r w:rsidR="00417DC1">
        <w:rPr>
          <w:spacing w:val="-5"/>
          <w:sz w:val="18"/>
        </w:rPr>
        <w:t xml:space="preserve"> </w:t>
      </w:r>
      <w:r w:rsidR="00417DC1">
        <w:rPr>
          <w:sz w:val="18"/>
        </w:rPr>
        <w:t>providing</w:t>
      </w:r>
      <w:r w:rsidR="00417DC1">
        <w:rPr>
          <w:spacing w:val="-2"/>
          <w:sz w:val="18"/>
        </w:rPr>
        <w:t xml:space="preserve"> </w:t>
      </w:r>
      <w:r w:rsidR="00417DC1">
        <w:rPr>
          <w:sz w:val="18"/>
        </w:rPr>
        <w:t>all</w:t>
      </w:r>
      <w:r w:rsidR="00417DC1">
        <w:rPr>
          <w:spacing w:val="-48"/>
          <w:sz w:val="18"/>
        </w:rPr>
        <w:t xml:space="preserve"> </w:t>
      </w:r>
      <w:r w:rsidR="00417DC1">
        <w:rPr>
          <w:sz w:val="18"/>
        </w:rPr>
        <w:t>trading services to the Account Holder through the electronic trading platform and a dealing desk at</w:t>
      </w:r>
      <w:r w:rsidR="00417DC1">
        <w:rPr>
          <w:spacing w:val="1"/>
          <w:sz w:val="18"/>
        </w:rPr>
        <w:t xml:space="preserve"> </w:t>
      </w:r>
      <w:r>
        <w:rPr>
          <w:sz w:val="18"/>
        </w:rPr>
        <w:t>GTN ME</w:t>
      </w:r>
      <w:r w:rsidR="00417DC1">
        <w:rPr>
          <w:sz w:val="18"/>
        </w:rPr>
        <w:t>;</w:t>
      </w:r>
    </w:p>
    <w:p w14:paraId="6326AA47" w14:textId="77777777" w:rsidR="00AD79EC" w:rsidRDefault="00AD79EC">
      <w:pPr>
        <w:pStyle w:val="BodyText"/>
        <w:spacing w:before="1"/>
      </w:pPr>
    </w:p>
    <w:p w14:paraId="5D5F3F42" w14:textId="222267B0" w:rsidR="00AD79EC" w:rsidRDefault="00417DC1">
      <w:pPr>
        <w:pStyle w:val="ListParagraph"/>
        <w:numPr>
          <w:ilvl w:val="0"/>
          <w:numId w:val="27"/>
        </w:numPr>
        <w:tabs>
          <w:tab w:val="left" w:pos="931"/>
          <w:tab w:val="left" w:pos="932"/>
        </w:tabs>
        <w:ind w:right="793"/>
        <w:rPr>
          <w:sz w:val="18"/>
        </w:rPr>
      </w:pPr>
      <w:r>
        <w:rPr>
          <w:sz w:val="18"/>
        </w:rPr>
        <w:t xml:space="preserve">The electronic brokerage platform can also be accessed at the website </w:t>
      </w:r>
      <w:hyperlink r:id="rId10">
        <w:r>
          <w:rPr>
            <w:rFonts w:ascii="Calibri"/>
          </w:rPr>
          <w:t>www.</w:t>
        </w:r>
        <w:r w:rsidR="009C5724">
          <w:rPr>
            <w:rFonts w:ascii="Calibri"/>
          </w:rPr>
          <w:t>gtnme</w:t>
        </w:r>
        <w:r>
          <w:rPr>
            <w:rFonts w:ascii="Calibri"/>
          </w:rPr>
          <w:t>.com</w:t>
        </w:r>
        <w:r>
          <w:rPr>
            <w:sz w:val="18"/>
          </w:rPr>
          <w:t>.</w:t>
        </w:r>
      </w:hyperlink>
      <w:r>
        <w:rPr>
          <w:spacing w:val="1"/>
          <w:sz w:val="18"/>
        </w:rPr>
        <w:t xml:space="preserve"> </w:t>
      </w:r>
      <w:r>
        <w:rPr>
          <w:spacing w:val="-1"/>
          <w:sz w:val="18"/>
        </w:rPr>
        <w:t>Apart</w:t>
      </w:r>
      <w:r>
        <w:rPr>
          <w:spacing w:val="-10"/>
          <w:sz w:val="18"/>
        </w:rPr>
        <w:t xml:space="preserve"> </w:t>
      </w:r>
      <w:r>
        <w:rPr>
          <w:spacing w:val="-1"/>
          <w:sz w:val="18"/>
        </w:rPr>
        <w:t>from</w:t>
      </w:r>
      <w:r>
        <w:rPr>
          <w:spacing w:val="-9"/>
          <w:sz w:val="18"/>
        </w:rPr>
        <w:t xml:space="preserve"> </w:t>
      </w:r>
      <w:r>
        <w:rPr>
          <w:spacing w:val="-1"/>
          <w:sz w:val="18"/>
        </w:rPr>
        <w:t>accessing</w:t>
      </w:r>
      <w:r>
        <w:rPr>
          <w:spacing w:val="-9"/>
          <w:sz w:val="18"/>
        </w:rPr>
        <w:t xml:space="preserve"> </w:t>
      </w:r>
      <w:r>
        <w:rPr>
          <w:spacing w:val="-1"/>
          <w:sz w:val="18"/>
        </w:rPr>
        <w:t>the</w:t>
      </w:r>
      <w:r>
        <w:rPr>
          <w:spacing w:val="-9"/>
          <w:sz w:val="18"/>
        </w:rPr>
        <w:t xml:space="preserve"> </w:t>
      </w:r>
      <w:r>
        <w:rPr>
          <w:spacing w:val="-1"/>
          <w:sz w:val="18"/>
        </w:rPr>
        <w:t>platform,</w:t>
      </w:r>
      <w:r>
        <w:rPr>
          <w:spacing w:val="-9"/>
          <w:sz w:val="18"/>
        </w:rPr>
        <w:t xml:space="preserve"> </w:t>
      </w:r>
      <w:r>
        <w:rPr>
          <w:sz w:val="18"/>
        </w:rPr>
        <w:t>the</w:t>
      </w:r>
      <w:r>
        <w:rPr>
          <w:spacing w:val="-9"/>
          <w:sz w:val="18"/>
        </w:rPr>
        <w:t xml:space="preserve"> </w:t>
      </w:r>
      <w:r>
        <w:rPr>
          <w:sz w:val="18"/>
        </w:rPr>
        <w:t>account</w:t>
      </w:r>
      <w:r>
        <w:rPr>
          <w:spacing w:val="-9"/>
          <w:sz w:val="18"/>
        </w:rPr>
        <w:t xml:space="preserve"> </w:t>
      </w:r>
      <w:r>
        <w:rPr>
          <w:sz w:val="18"/>
        </w:rPr>
        <w:t>holder</w:t>
      </w:r>
      <w:r>
        <w:rPr>
          <w:spacing w:val="-10"/>
          <w:sz w:val="18"/>
        </w:rPr>
        <w:t xml:space="preserve"> </w:t>
      </w:r>
      <w:r>
        <w:rPr>
          <w:sz w:val="18"/>
        </w:rPr>
        <w:t>will</w:t>
      </w:r>
      <w:r>
        <w:rPr>
          <w:spacing w:val="-9"/>
          <w:sz w:val="18"/>
        </w:rPr>
        <w:t xml:space="preserve"> </w:t>
      </w:r>
      <w:r>
        <w:rPr>
          <w:sz w:val="18"/>
        </w:rPr>
        <w:t>be</w:t>
      </w:r>
      <w:r>
        <w:rPr>
          <w:spacing w:val="-9"/>
          <w:sz w:val="18"/>
        </w:rPr>
        <w:t xml:space="preserve"> </w:t>
      </w:r>
      <w:r>
        <w:rPr>
          <w:sz w:val="18"/>
        </w:rPr>
        <w:t>provided</w:t>
      </w:r>
      <w:r>
        <w:rPr>
          <w:spacing w:val="-9"/>
          <w:sz w:val="18"/>
        </w:rPr>
        <w:t xml:space="preserve"> </w:t>
      </w:r>
      <w:r>
        <w:rPr>
          <w:sz w:val="18"/>
        </w:rPr>
        <w:t>product</w:t>
      </w:r>
      <w:r>
        <w:rPr>
          <w:spacing w:val="-12"/>
          <w:sz w:val="18"/>
        </w:rPr>
        <w:t xml:space="preserve"> </w:t>
      </w:r>
      <w:r>
        <w:rPr>
          <w:sz w:val="18"/>
        </w:rPr>
        <w:t>specific</w:t>
      </w:r>
      <w:r>
        <w:rPr>
          <w:spacing w:val="-10"/>
          <w:sz w:val="18"/>
        </w:rPr>
        <w:t xml:space="preserve"> </w:t>
      </w:r>
      <w:r>
        <w:rPr>
          <w:sz w:val="18"/>
        </w:rPr>
        <w:t>information</w:t>
      </w:r>
      <w:r>
        <w:rPr>
          <w:spacing w:val="-1"/>
          <w:sz w:val="18"/>
        </w:rPr>
        <w:t xml:space="preserve"> </w:t>
      </w:r>
      <w:r>
        <w:rPr>
          <w:sz w:val="18"/>
        </w:rPr>
        <w:t>and</w:t>
      </w:r>
      <w:r>
        <w:rPr>
          <w:spacing w:val="-47"/>
          <w:sz w:val="18"/>
        </w:rPr>
        <w:t xml:space="preserve"> </w:t>
      </w:r>
      <w:r>
        <w:rPr>
          <w:sz w:val="18"/>
        </w:rPr>
        <w:t>other</w:t>
      </w:r>
      <w:r>
        <w:rPr>
          <w:spacing w:val="-3"/>
          <w:sz w:val="18"/>
        </w:rPr>
        <w:t xml:space="preserve"> </w:t>
      </w:r>
      <w:r>
        <w:rPr>
          <w:sz w:val="18"/>
        </w:rPr>
        <w:t>important information</w:t>
      </w:r>
      <w:r>
        <w:rPr>
          <w:spacing w:val="1"/>
          <w:sz w:val="18"/>
        </w:rPr>
        <w:t xml:space="preserve"> </w:t>
      </w:r>
      <w:r>
        <w:rPr>
          <w:sz w:val="18"/>
        </w:rPr>
        <w:t>on</w:t>
      </w:r>
      <w:r>
        <w:rPr>
          <w:spacing w:val="-4"/>
          <w:sz w:val="18"/>
        </w:rPr>
        <w:t xml:space="preserve"> </w:t>
      </w:r>
      <w:r>
        <w:rPr>
          <w:sz w:val="18"/>
        </w:rPr>
        <w:t>the said website;</w:t>
      </w:r>
    </w:p>
    <w:p w14:paraId="2A0A9C2C" w14:textId="77777777" w:rsidR="00AD79EC" w:rsidRDefault="00AD79EC">
      <w:pPr>
        <w:pStyle w:val="BodyText"/>
      </w:pPr>
    </w:p>
    <w:p w14:paraId="74160B9D" w14:textId="05A5058F" w:rsidR="00AD79EC" w:rsidRDefault="00417DC1">
      <w:pPr>
        <w:pStyle w:val="ListParagraph"/>
        <w:numPr>
          <w:ilvl w:val="0"/>
          <w:numId w:val="27"/>
        </w:numPr>
        <w:tabs>
          <w:tab w:val="left" w:pos="931"/>
          <w:tab w:val="left" w:pos="932"/>
        </w:tabs>
        <w:spacing w:before="1"/>
        <w:ind w:right="794"/>
        <w:rPr>
          <w:sz w:val="18"/>
        </w:rPr>
      </w:pPr>
      <w:r>
        <w:rPr>
          <w:sz w:val="18"/>
        </w:rPr>
        <w:t xml:space="preserve">The Account Holder who is granted with a number by any Financial Market directly or through </w:t>
      </w:r>
      <w:r w:rsidR="009C5724">
        <w:rPr>
          <w:sz w:val="18"/>
        </w:rPr>
        <w:t>GTN ME</w:t>
      </w:r>
      <w:r>
        <w:rPr>
          <w:spacing w:val="1"/>
          <w:sz w:val="18"/>
        </w:rPr>
        <w:t xml:space="preserve"> </w:t>
      </w:r>
      <w:r>
        <w:rPr>
          <w:sz w:val="18"/>
        </w:rPr>
        <w:t>desires</w:t>
      </w:r>
      <w:r>
        <w:rPr>
          <w:spacing w:val="-12"/>
          <w:sz w:val="18"/>
        </w:rPr>
        <w:t xml:space="preserve"> </w:t>
      </w:r>
      <w:r>
        <w:rPr>
          <w:sz w:val="18"/>
        </w:rPr>
        <w:t>to</w:t>
      </w:r>
      <w:r>
        <w:rPr>
          <w:spacing w:val="-11"/>
          <w:sz w:val="18"/>
        </w:rPr>
        <w:t xml:space="preserve"> </w:t>
      </w:r>
      <w:r>
        <w:rPr>
          <w:sz w:val="18"/>
        </w:rPr>
        <w:t>do</w:t>
      </w:r>
      <w:r>
        <w:rPr>
          <w:spacing w:val="-11"/>
          <w:sz w:val="18"/>
        </w:rPr>
        <w:t xml:space="preserve"> </w:t>
      </w:r>
      <w:r>
        <w:rPr>
          <w:sz w:val="18"/>
        </w:rPr>
        <w:t>business</w:t>
      </w:r>
      <w:r>
        <w:rPr>
          <w:spacing w:val="-11"/>
          <w:sz w:val="18"/>
        </w:rPr>
        <w:t xml:space="preserve"> </w:t>
      </w:r>
      <w:r>
        <w:rPr>
          <w:sz w:val="18"/>
        </w:rPr>
        <w:t>in</w:t>
      </w:r>
      <w:r>
        <w:rPr>
          <w:spacing w:val="-11"/>
          <w:sz w:val="18"/>
        </w:rPr>
        <w:t xml:space="preserve"> </w:t>
      </w:r>
      <w:r>
        <w:rPr>
          <w:sz w:val="18"/>
        </w:rPr>
        <w:t>the</w:t>
      </w:r>
      <w:r>
        <w:rPr>
          <w:spacing w:val="-11"/>
          <w:sz w:val="18"/>
        </w:rPr>
        <w:t xml:space="preserve"> </w:t>
      </w:r>
      <w:r>
        <w:rPr>
          <w:sz w:val="18"/>
        </w:rPr>
        <w:t>buy</w:t>
      </w:r>
      <w:r>
        <w:rPr>
          <w:spacing w:val="-11"/>
          <w:sz w:val="18"/>
        </w:rPr>
        <w:t xml:space="preserve"> </w:t>
      </w:r>
      <w:r>
        <w:rPr>
          <w:sz w:val="18"/>
        </w:rPr>
        <w:t>and</w:t>
      </w:r>
      <w:r>
        <w:rPr>
          <w:spacing w:val="-11"/>
          <w:sz w:val="18"/>
        </w:rPr>
        <w:t xml:space="preserve"> </w:t>
      </w:r>
      <w:r>
        <w:rPr>
          <w:sz w:val="18"/>
        </w:rPr>
        <w:t>sale</w:t>
      </w:r>
      <w:r>
        <w:rPr>
          <w:spacing w:val="-11"/>
          <w:sz w:val="18"/>
        </w:rPr>
        <w:t xml:space="preserve"> </w:t>
      </w:r>
      <w:r>
        <w:rPr>
          <w:sz w:val="18"/>
        </w:rPr>
        <w:t>of</w:t>
      </w:r>
      <w:r>
        <w:rPr>
          <w:spacing w:val="-11"/>
          <w:sz w:val="18"/>
        </w:rPr>
        <w:t xml:space="preserve"> </w:t>
      </w:r>
      <w:r>
        <w:rPr>
          <w:sz w:val="18"/>
        </w:rPr>
        <w:t>Securities</w:t>
      </w:r>
      <w:r>
        <w:rPr>
          <w:spacing w:val="-9"/>
          <w:sz w:val="18"/>
        </w:rPr>
        <w:t xml:space="preserve"> </w:t>
      </w:r>
      <w:r>
        <w:rPr>
          <w:sz w:val="18"/>
        </w:rPr>
        <w:t>and/or</w:t>
      </w:r>
      <w:r>
        <w:rPr>
          <w:spacing w:val="-9"/>
          <w:sz w:val="18"/>
        </w:rPr>
        <w:t xml:space="preserve"> </w:t>
      </w:r>
      <w:r>
        <w:rPr>
          <w:sz w:val="18"/>
        </w:rPr>
        <w:t>other</w:t>
      </w:r>
      <w:r>
        <w:rPr>
          <w:spacing w:val="-9"/>
          <w:sz w:val="18"/>
        </w:rPr>
        <w:t xml:space="preserve"> </w:t>
      </w:r>
      <w:r>
        <w:rPr>
          <w:sz w:val="18"/>
        </w:rPr>
        <w:t>property</w:t>
      </w:r>
      <w:r>
        <w:rPr>
          <w:spacing w:val="-10"/>
          <w:sz w:val="18"/>
        </w:rPr>
        <w:t xml:space="preserve"> </w:t>
      </w:r>
      <w:r>
        <w:rPr>
          <w:sz w:val="18"/>
        </w:rPr>
        <w:t>and</w:t>
      </w:r>
      <w:r>
        <w:rPr>
          <w:spacing w:val="-11"/>
          <w:sz w:val="18"/>
        </w:rPr>
        <w:t xml:space="preserve"> </w:t>
      </w:r>
      <w:r>
        <w:rPr>
          <w:sz w:val="18"/>
        </w:rPr>
        <w:t>financial</w:t>
      </w:r>
      <w:r>
        <w:rPr>
          <w:spacing w:val="-9"/>
          <w:sz w:val="18"/>
        </w:rPr>
        <w:t xml:space="preserve"> </w:t>
      </w:r>
      <w:r>
        <w:rPr>
          <w:sz w:val="18"/>
        </w:rPr>
        <w:t>instruments</w:t>
      </w:r>
      <w:r>
        <w:rPr>
          <w:spacing w:val="-48"/>
          <w:sz w:val="18"/>
        </w:rPr>
        <w:t xml:space="preserve"> </w:t>
      </w:r>
      <w:r>
        <w:rPr>
          <w:sz w:val="18"/>
        </w:rPr>
        <w:t xml:space="preserve">listed in the regional and international Financial Market/s and wishes to appoint </w:t>
      </w:r>
      <w:r w:rsidR="009C5724">
        <w:rPr>
          <w:sz w:val="18"/>
        </w:rPr>
        <w:t>GTN ME</w:t>
      </w:r>
      <w:r>
        <w:rPr>
          <w:sz w:val="18"/>
        </w:rPr>
        <w:t xml:space="preserve"> as a broker and</w:t>
      </w:r>
      <w:r>
        <w:rPr>
          <w:spacing w:val="-47"/>
          <w:sz w:val="18"/>
        </w:rPr>
        <w:t xml:space="preserve"> </w:t>
      </w:r>
      <w:r>
        <w:rPr>
          <w:sz w:val="18"/>
        </w:rPr>
        <w:t>agent</w:t>
      </w:r>
      <w:r>
        <w:rPr>
          <w:spacing w:val="-3"/>
          <w:sz w:val="18"/>
        </w:rPr>
        <w:t xml:space="preserve"> </w:t>
      </w:r>
      <w:r>
        <w:rPr>
          <w:sz w:val="18"/>
        </w:rPr>
        <w:t>to provide</w:t>
      </w:r>
      <w:r>
        <w:rPr>
          <w:spacing w:val="3"/>
          <w:sz w:val="18"/>
        </w:rPr>
        <w:t xml:space="preserve"> </w:t>
      </w:r>
      <w:r>
        <w:rPr>
          <w:sz w:val="18"/>
        </w:rPr>
        <w:t>the Account</w:t>
      </w:r>
      <w:r>
        <w:rPr>
          <w:spacing w:val="-2"/>
          <w:sz w:val="18"/>
        </w:rPr>
        <w:t xml:space="preserve"> </w:t>
      </w:r>
      <w:r>
        <w:rPr>
          <w:sz w:val="18"/>
        </w:rPr>
        <w:t>Holder</w:t>
      </w:r>
      <w:r>
        <w:rPr>
          <w:spacing w:val="-1"/>
          <w:sz w:val="18"/>
        </w:rPr>
        <w:t xml:space="preserve"> </w:t>
      </w:r>
      <w:r>
        <w:rPr>
          <w:sz w:val="18"/>
        </w:rPr>
        <w:t>with the Services;</w:t>
      </w:r>
    </w:p>
    <w:p w14:paraId="0CC878C1" w14:textId="77777777" w:rsidR="00AD79EC" w:rsidRDefault="00AD79EC">
      <w:pPr>
        <w:pStyle w:val="BodyText"/>
        <w:spacing w:before="6"/>
        <w:rPr>
          <w:sz w:val="22"/>
        </w:rPr>
      </w:pPr>
    </w:p>
    <w:p w14:paraId="01CD3B31" w14:textId="77777777" w:rsidR="00AD79EC" w:rsidRDefault="00417DC1">
      <w:pPr>
        <w:pStyle w:val="ListParagraph"/>
        <w:numPr>
          <w:ilvl w:val="0"/>
          <w:numId w:val="27"/>
        </w:numPr>
        <w:tabs>
          <w:tab w:val="left" w:pos="931"/>
          <w:tab w:val="left" w:pos="932"/>
        </w:tabs>
        <w:ind w:hanging="721"/>
        <w:rPr>
          <w:sz w:val="18"/>
        </w:rPr>
      </w:pPr>
      <w:r>
        <w:rPr>
          <w:sz w:val="18"/>
        </w:rPr>
        <w:t>The</w:t>
      </w:r>
      <w:r>
        <w:rPr>
          <w:spacing w:val="-2"/>
          <w:sz w:val="18"/>
        </w:rPr>
        <w:t xml:space="preserve"> </w:t>
      </w:r>
      <w:r>
        <w:rPr>
          <w:sz w:val="18"/>
        </w:rPr>
        <w:t>Account</w:t>
      </w:r>
      <w:r>
        <w:rPr>
          <w:spacing w:val="-1"/>
          <w:sz w:val="18"/>
        </w:rPr>
        <w:t xml:space="preserve"> </w:t>
      </w:r>
      <w:r>
        <w:rPr>
          <w:sz w:val="18"/>
        </w:rPr>
        <w:t>Holder</w:t>
      </w:r>
      <w:r>
        <w:rPr>
          <w:spacing w:val="-4"/>
          <w:sz w:val="18"/>
        </w:rPr>
        <w:t xml:space="preserve"> </w:t>
      </w:r>
      <w:r>
        <w:rPr>
          <w:sz w:val="18"/>
        </w:rPr>
        <w:t>is</w:t>
      </w:r>
      <w:r>
        <w:rPr>
          <w:spacing w:val="-2"/>
          <w:sz w:val="18"/>
        </w:rPr>
        <w:t xml:space="preserve"> </w:t>
      </w:r>
      <w:r>
        <w:rPr>
          <w:sz w:val="18"/>
        </w:rPr>
        <w:t>a</w:t>
      </w:r>
      <w:r>
        <w:rPr>
          <w:spacing w:val="-2"/>
          <w:sz w:val="18"/>
        </w:rPr>
        <w:t xml:space="preserve"> </w:t>
      </w:r>
      <w:r>
        <w:rPr>
          <w:sz w:val="18"/>
        </w:rPr>
        <w:t>“Professional</w:t>
      </w:r>
      <w:r>
        <w:rPr>
          <w:spacing w:val="-1"/>
          <w:sz w:val="18"/>
        </w:rPr>
        <w:t xml:space="preserve"> </w:t>
      </w:r>
      <w:r>
        <w:rPr>
          <w:sz w:val="18"/>
        </w:rPr>
        <w:t>Client”</w:t>
      </w:r>
      <w:r>
        <w:rPr>
          <w:spacing w:val="-4"/>
          <w:sz w:val="18"/>
        </w:rPr>
        <w:t xml:space="preserve"> </w:t>
      </w:r>
      <w:r>
        <w:rPr>
          <w:sz w:val="18"/>
        </w:rPr>
        <w:t>as referred</w:t>
      </w:r>
      <w:r>
        <w:rPr>
          <w:spacing w:val="-2"/>
          <w:sz w:val="18"/>
        </w:rPr>
        <w:t xml:space="preserve"> </w:t>
      </w:r>
      <w:r>
        <w:rPr>
          <w:sz w:val="18"/>
        </w:rPr>
        <w:t>to</w:t>
      </w:r>
      <w:r>
        <w:rPr>
          <w:spacing w:val="-3"/>
          <w:sz w:val="18"/>
        </w:rPr>
        <w:t xml:space="preserve"> </w:t>
      </w:r>
      <w:r>
        <w:rPr>
          <w:sz w:val="18"/>
        </w:rPr>
        <w:t>in</w:t>
      </w:r>
      <w:r>
        <w:rPr>
          <w:spacing w:val="-2"/>
          <w:sz w:val="18"/>
        </w:rPr>
        <w:t xml:space="preserve"> </w:t>
      </w:r>
      <w:r>
        <w:rPr>
          <w:sz w:val="18"/>
        </w:rPr>
        <w:t>the</w:t>
      </w:r>
      <w:r>
        <w:rPr>
          <w:spacing w:val="-3"/>
          <w:sz w:val="18"/>
        </w:rPr>
        <w:t xml:space="preserve"> </w:t>
      </w:r>
      <w:r>
        <w:rPr>
          <w:sz w:val="18"/>
        </w:rPr>
        <w:t>definitions;</w:t>
      </w:r>
    </w:p>
    <w:p w14:paraId="39646752" w14:textId="77777777" w:rsidR="00AD79EC" w:rsidRDefault="00AD79EC">
      <w:pPr>
        <w:pStyle w:val="BodyText"/>
        <w:spacing w:before="5"/>
        <w:rPr>
          <w:sz w:val="22"/>
        </w:rPr>
      </w:pPr>
    </w:p>
    <w:p w14:paraId="5BDC882F" w14:textId="082DCAB3" w:rsidR="00AD79EC" w:rsidRDefault="00417DC1">
      <w:pPr>
        <w:pStyle w:val="ListParagraph"/>
        <w:numPr>
          <w:ilvl w:val="0"/>
          <w:numId w:val="27"/>
        </w:numPr>
        <w:tabs>
          <w:tab w:val="left" w:pos="931"/>
          <w:tab w:val="left" w:pos="932"/>
        </w:tabs>
        <w:spacing w:before="1"/>
        <w:ind w:right="796"/>
        <w:rPr>
          <w:sz w:val="18"/>
        </w:rPr>
      </w:pPr>
      <w:r>
        <w:rPr>
          <w:sz w:val="18"/>
        </w:rPr>
        <w:t xml:space="preserve">In consideration for </w:t>
      </w:r>
      <w:r w:rsidR="009C5724">
        <w:rPr>
          <w:sz w:val="18"/>
        </w:rPr>
        <w:t>GTN ME</w:t>
      </w:r>
      <w:r>
        <w:rPr>
          <w:sz w:val="18"/>
        </w:rPr>
        <w:t xml:space="preserve"> agreeing to open and maintain one or more accounts for me and to provide</w:t>
      </w:r>
      <w:r>
        <w:rPr>
          <w:spacing w:val="1"/>
          <w:sz w:val="18"/>
        </w:rPr>
        <w:t xml:space="preserve"> </w:t>
      </w:r>
      <w:r>
        <w:rPr>
          <w:sz w:val="18"/>
        </w:rPr>
        <w:t>the</w:t>
      </w:r>
      <w:r>
        <w:rPr>
          <w:spacing w:val="-9"/>
          <w:sz w:val="18"/>
        </w:rPr>
        <w:t xml:space="preserve"> </w:t>
      </w:r>
      <w:r>
        <w:rPr>
          <w:sz w:val="18"/>
        </w:rPr>
        <w:t>Services</w:t>
      </w:r>
      <w:r>
        <w:rPr>
          <w:spacing w:val="-8"/>
          <w:sz w:val="18"/>
        </w:rPr>
        <w:t xml:space="preserve"> </w:t>
      </w:r>
      <w:r>
        <w:rPr>
          <w:sz w:val="18"/>
        </w:rPr>
        <w:t>to</w:t>
      </w:r>
      <w:r>
        <w:rPr>
          <w:spacing w:val="-8"/>
          <w:sz w:val="18"/>
        </w:rPr>
        <w:t xml:space="preserve"> </w:t>
      </w:r>
      <w:r>
        <w:rPr>
          <w:sz w:val="18"/>
        </w:rPr>
        <w:t>me</w:t>
      </w:r>
      <w:r>
        <w:rPr>
          <w:spacing w:val="-8"/>
          <w:sz w:val="18"/>
        </w:rPr>
        <w:t xml:space="preserve"> </w:t>
      </w:r>
      <w:r>
        <w:rPr>
          <w:sz w:val="18"/>
        </w:rPr>
        <w:t>in</w:t>
      </w:r>
      <w:r>
        <w:rPr>
          <w:spacing w:val="-9"/>
          <w:sz w:val="18"/>
        </w:rPr>
        <w:t xml:space="preserve"> </w:t>
      </w:r>
      <w:r>
        <w:rPr>
          <w:sz w:val="18"/>
        </w:rPr>
        <w:t>connection</w:t>
      </w:r>
      <w:r>
        <w:rPr>
          <w:spacing w:val="-9"/>
          <w:sz w:val="18"/>
        </w:rPr>
        <w:t xml:space="preserve"> </w:t>
      </w:r>
      <w:r>
        <w:rPr>
          <w:sz w:val="18"/>
        </w:rPr>
        <w:t>with</w:t>
      </w:r>
      <w:r>
        <w:rPr>
          <w:spacing w:val="-8"/>
          <w:sz w:val="18"/>
        </w:rPr>
        <w:t xml:space="preserve"> </w:t>
      </w:r>
      <w:r>
        <w:rPr>
          <w:sz w:val="18"/>
        </w:rPr>
        <w:t>the</w:t>
      </w:r>
      <w:r>
        <w:rPr>
          <w:spacing w:val="-9"/>
          <w:sz w:val="18"/>
        </w:rPr>
        <w:t xml:space="preserve"> </w:t>
      </w:r>
      <w:r>
        <w:rPr>
          <w:sz w:val="18"/>
        </w:rPr>
        <w:t>purchase</w:t>
      </w:r>
      <w:r>
        <w:rPr>
          <w:spacing w:val="-9"/>
          <w:sz w:val="18"/>
        </w:rPr>
        <w:t xml:space="preserve"> </w:t>
      </w:r>
      <w:r>
        <w:rPr>
          <w:sz w:val="18"/>
        </w:rPr>
        <w:t>and</w:t>
      </w:r>
      <w:r>
        <w:rPr>
          <w:spacing w:val="-9"/>
          <w:sz w:val="18"/>
        </w:rPr>
        <w:t xml:space="preserve"> </w:t>
      </w:r>
      <w:r>
        <w:rPr>
          <w:sz w:val="18"/>
        </w:rPr>
        <w:t>sale</w:t>
      </w:r>
      <w:r>
        <w:rPr>
          <w:spacing w:val="-10"/>
          <w:sz w:val="18"/>
        </w:rPr>
        <w:t xml:space="preserve"> </w:t>
      </w:r>
      <w:r>
        <w:rPr>
          <w:sz w:val="18"/>
        </w:rPr>
        <w:t>of</w:t>
      </w:r>
      <w:r>
        <w:rPr>
          <w:spacing w:val="-9"/>
          <w:sz w:val="18"/>
        </w:rPr>
        <w:t xml:space="preserve"> </w:t>
      </w:r>
      <w:r>
        <w:rPr>
          <w:sz w:val="18"/>
        </w:rPr>
        <w:t>Securities</w:t>
      </w:r>
      <w:r>
        <w:rPr>
          <w:spacing w:val="-8"/>
          <w:sz w:val="18"/>
        </w:rPr>
        <w:t xml:space="preserve"> </w:t>
      </w:r>
      <w:r>
        <w:rPr>
          <w:sz w:val="18"/>
        </w:rPr>
        <w:t>and/or</w:t>
      </w:r>
      <w:r>
        <w:rPr>
          <w:spacing w:val="-8"/>
          <w:sz w:val="18"/>
        </w:rPr>
        <w:t xml:space="preserve"> </w:t>
      </w:r>
      <w:r>
        <w:rPr>
          <w:sz w:val="18"/>
        </w:rPr>
        <w:t>Other</w:t>
      </w:r>
      <w:r>
        <w:rPr>
          <w:spacing w:val="-9"/>
          <w:sz w:val="18"/>
        </w:rPr>
        <w:t xml:space="preserve"> </w:t>
      </w:r>
      <w:r>
        <w:rPr>
          <w:sz w:val="18"/>
        </w:rPr>
        <w:t>Property</w:t>
      </w:r>
      <w:r>
        <w:rPr>
          <w:spacing w:val="-8"/>
          <w:sz w:val="18"/>
        </w:rPr>
        <w:t xml:space="preserve"> </w:t>
      </w:r>
      <w:r>
        <w:rPr>
          <w:sz w:val="18"/>
        </w:rPr>
        <w:t>which</w:t>
      </w:r>
      <w:r>
        <w:rPr>
          <w:spacing w:val="-47"/>
          <w:sz w:val="18"/>
        </w:rPr>
        <w:t xml:space="preserve"> </w:t>
      </w:r>
      <w:r>
        <w:rPr>
          <w:sz w:val="18"/>
        </w:rPr>
        <w:t xml:space="preserve">may be purchased or sold by or through </w:t>
      </w:r>
      <w:r w:rsidR="009C5724">
        <w:rPr>
          <w:sz w:val="18"/>
        </w:rPr>
        <w:t>GTN ME</w:t>
      </w:r>
      <w:r>
        <w:rPr>
          <w:sz w:val="18"/>
        </w:rPr>
        <w:t xml:space="preserve"> for my Trading Account(s), I/we agree to be bound by</w:t>
      </w:r>
      <w:r>
        <w:rPr>
          <w:spacing w:val="1"/>
          <w:sz w:val="18"/>
        </w:rPr>
        <w:t xml:space="preserve"> </w:t>
      </w:r>
      <w:r>
        <w:rPr>
          <w:sz w:val="18"/>
        </w:rPr>
        <w:t>the</w:t>
      </w:r>
      <w:r>
        <w:rPr>
          <w:spacing w:val="-2"/>
          <w:sz w:val="18"/>
        </w:rPr>
        <w:t xml:space="preserve"> </w:t>
      </w:r>
      <w:r>
        <w:rPr>
          <w:sz w:val="18"/>
        </w:rPr>
        <w:t>terms</w:t>
      </w:r>
      <w:r>
        <w:rPr>
          <w:spacing w:val="-1"/>
          <w:sz w:val="18"/>
        </w:rPr>
        <w:t xml:space="preserve"> </w:t>
      </w:r>
      <w:r>
        <w:rPr>
          <w:sz w:val="18"/>
        </w:rPr>
        <w:t>and</w:t>
      </w:r>
      <w:r>
        <w:rPr>
          <w:spacing w:val="-3"/>
          <w:sz w:val="18"/>
        </w:rPr>
        <w:t xml:space="preserve"> </w:t>
      </w:r>
      <w:r>
        <w:rPr>
          <w:sz w:val="18"/>
        </w:rPr>
        <w:t>conditions</w:t>
      </w:r>
      <w:r>
        <w:rPr>
          <w:spacing w:val="-1"/>
          <w:sz w:val="18"/>
        </w:rPr>
        <w:t xml:space="preserve"> </w:t>
      </w:r>
      <w:r>
        <w:rPr>
          <w:sz w:val="18"/>
        </w:rPr>
        <w:t>set</w:t>
      </w:r>
      <w:r>
        <w:rPr>
          <w:spacing w:val="-1"/>
          <w:sz w:val="18"/>
        </w:rPr>
        <w:t xml:space="preserve"> </w:t>
      </w:r>
      <w:r>
        <w:rPr>
          <w:sz w:val="18"/>
        </w:rPr>
        <w:t>forth</w:t>
      </w:r>
      <w:r>
        <w:rPr>
          <w:spacing w:val="-1"/>
          <w:sz w:val="18"/>
        </w:rPr>
        <w:t xml:space="preserve"> </w:t>
      </w:r>
      <w:r>
        <w:rPr>
          <w:sz w:val="18"/>
        </w:rPr>
        <w:t>in</w:t>
      </w:r>
      <w:r>
        <w:rPr>
          <w:spacing w:val="-4"/>
          <w:sz w:val="18"/>
        </w:rPr>
        <w:t xml:space="preserve"> </w:t>
      </w:r>
      <w:r>
        <w:rPr>
          <w:sz w:val="18"/>
        </w:rPr>
        <w:t>this Agreement</w:t>
      </w:r>
      <w:r>
        <w:rPr>
          <w:spacing w:val="1"/>
          <w:sz w:val="18"/>
        </w:rPr>
        <w:t xml:space="preserve"> </w:t>
      </w:r>
      <w:r>
        <w:rPr>
          <w:sz w:val="18"/>
        </w:rPr>
        <w:t>from</w:t>
      </w:r>
      <w:r>
        <w:rPr>
          <w:spacing w:val="-1"/>
          <w:sz w:val="18"/>
        </w:rPr>
        <w:t xml:space="preserve"> </w:t>
      </w:r>
      <w:r>
        <w:rPr>
          <w:sz w:val="18"/>
        </w:rPr>
        <w:t>the</w:t>
      </w:r>
      <w:r>
        <w:rPr>
          <w:spacing w:val="-3"/>
          <w:sz w:val="18"/>
        </w:rPr>
        <w:t xml:space="preserve"> </w:t>
      </w:r>
      <w:r>
        <w:rPr>
          <w:sz w:val="18"/>
        </w:rPr>
        <w:t>Effective</w:t>
      </w:r>
      <w:r>
        <w:rPr>
          <w:spacing w:val="-3"/>
          <w:sz w:val="18"/>
        </w:rPr>
        <w:t xml:space="preserve"> </w:t>
      </w:r>
      <w:r>
        <w:rPr>
          <w:sz w:val="18"/>
        </w:rPr>
        <w:t>Date</w:t>
      </w:r>
      <w:r>
        <w:rPr>
          <w:spacing w:val="-3"/>
          <w:sz w:val="18"/>
        </w:rPr>
        <w:t xml:space="preserve"> </w:t>
      </w:r>
      <w:r>
        <w:rPr>
          <w:sz w:val="18"/>
        </w:rPr>
        <w:t>of</w:t>
      </w:r>
      <w:r>
        <w:rPr>
          <w:spacing w:val="-2"/>
          <w:sz w:val="18"/>
        </w:rPr>
        <w:t xml:space="preserve"> </w:t>
      </w:r>
      <w:r>
        <w:rPr>
          <w:sz w:val="18"/>
        </w:rPr>
        <w:t>this Agreement;</w:t>
      </w:r>
      <w:r>
        <w:rPr>
          <w:spacing w:val="-1"/>
          <w:sz w:val="18"/>
        </w:rPr>
        <w:t xml:space="preserve"> </w:t>
      </w:r>
      <w:r>
        <w:rPr>
          <w:sz w:val="18"/>
        </w:rPr>
        <w:t>and</w:t>
      </w:r>
    </w:p>
    <w:p w14:paraId="36616A49" w14:textId="77777777" w:rsidR="00AD79EC" w:rsidRDefault="00AD79EC">
      <w:pPr>
        <w:jc w:val="both"/>
        <w:rPr>
          <w:sz w:val="18"/>
        </w:rPr>
        <w:sectPr w:rsidR="00AD79EC" w:rsidSect="00334824">
          <w:headerReference w:type="default" r:id="rId11"/>
          <w:footerReference w:type="default" r:id="rId12"/>
          <w:pgSz w:w="11910" w:h="16840"/>
          <w:pgMar w:top="1580" w:right="640" w:bottom="1640" w:left="1500" w:header="0" w:footer="1454" w:gutter="0"/>
          <w:pgNumType w:start="1"/>
          <w:cols w:space="720"/>
        </w:sectPr>
      </w:pPr>
    </w:p>
    <w:p w14:paraId="52374BFC" w14:textId="77777777" w:rsidR="00AD79EC" w:rsidRDefault="00417DC1">
      <w:pPr>
        <w:spacing w:before="153"/>
        <w:ind w:left="211"/>
        <w:rPr>
          <w:sz w:val="18"/>
        </w:rPr>
      </w:pPr>
      <w:r>
        <w:rPr>
          <w:rFonts w:ascii="Arial"/>
          <w:b/>
          <w:sz w:val="18"/>
        </w:rPr>
        <w:lastRenderedPageBreak/>
        <w:t>NOW,</w:t>
      </w:r>
      <w:r>
        <w:rPr>
          <w:rFonts w:ascii="Arial"/>
          <w:b/>
          <w:spacing w:val="-3"/>
          <w:sz w:val="18"/>
        </w:rPr>
        <w:t xml:space="preserve"> </w:t>
      </w:r>
      <w:r>
        <w:rPr>
          <w:rFonts w:ascii="Arial"/>
          <w:b/>
          <w:sz w:val="18"/>
        </w:rPr>
        <w:t>THEREFORE</w:t>
      </w:r>
      <w:r>
        <w:rPr>
          <w:sz w:val="18"/>
        </w:rPr>
        <w:t>,</w:t>
      </w:r>
      <w:r>
        <w:rPr>
          <w:spacing w:val="-2"/>
          <w:sz w:val="18"/>
        </w:rPr>
        <w:t xml:space="preserve"> </w:t>
      </w:r>
      <w:r>
        <w:rPr>
          <w:sz w:val="18"/>
        </w:rPr>
        <w:t>it</w:t>
      </w:r>
      <w:r>
        <w:rPr>
          <w:spacing w:val="-2"/>
          <w:sz w:val="18"/>
        </w:rPr>
        <w:t xml:space="preserve"> </w:t>
      </w:r>
      <w:r>
        <w:rPr>
          <w:sz w:val="18"/>
        </w:rPr>
        <w:t>is</w:t>
      </w:r>
      <w:r>
        <w:rPr>
          <w:spacing w:val="-3"/>
          <w:sz w:val="18"/>
        </w:rPr>
        <w:t xml:space="preserve"> </w:t>
      </w:r>
      <w:r>
        <w:rPr>
          <w:sz w:val="18"/>
        </w:rPr>
        <w:t>agreed</w:t>
      </w:r>
      <w:r>
        <w:rPr>
          <w:spacing w:val="-2"/>
          <w:sz w:val="18"/>
        </w:rPr>
        <w:t xml:space="preserve"> </w:t>
      </w:r>
      <w:r>
        <w:rPr>
          <w:sz w:val="18"/>
        </w:rPr>
        <w:t>between</w:t>
      </w:r>
      <w:r>
        <w:rPr>
          <w:spacing w:val="-2"/>
          <w:sz w:val="18"/>
        </w:rPr>
        <w:t xml:space="preserve"> </w:t>
      </w:r>
      <w:r>
        <w:rPr>
          <w:sz w:val="18"/>
        </w:rPr>
        <w:t>the</w:t>
      </w:r>
      <w:r>
        <w:rPr>
          <w:spacing w:val="-2"/>
          <w:sz w:val="18"/>
        </w:rPr>
        <w:t xml:space="preserve"> </w:t>
      </w:r>
      <w:r>
        <w:rPr>
          <w:sz w:val="18"/>
        </w:rPr>
        <w:t>Parties</w:t>
      </w:r>
      <w:r>
        <w:rPr>
          <w:spacing w:val="-1"/>
          <w:sz w:val="18"/>
        </w:rPr>
        <w:t xml:space="preserve"> </w:t>
      </w:r>
      <w:r>
        <w:rPr>
          <w:sz w:val="18"/>
        </w:rPr>
        <w:t>as</w:t>
      </w:r>
      <w:r>
        <w:rPr>
          <w:spacing w:val="-1"/>
          <w:sz w:val="18"/>
        </w:rPr>
        <w:t xml:space="preserve"> </w:t>
      </w:r>
      <w:r>
        <w:rPr>
          <w:sz w:val="18"/>
        </w:rPr>
        <w:t>follows:</w:t>
      </w:r>
    </w:p>
    <w:p w14:paraId="2E6AD7BE" w14:textId="77777777" w:rsidR="00AD79EC" w:rsidRDefault="00AD79EC">
      <w:pPr>
        <w:pStyle w:val="BodyText"/>
        <w:spacing w:before="6"/>
        <w:rPr>
          <w:sz w:val="24"/>
        </w:rPr>
      </w:pPr>
    </w:p>
    <w:p w14:paraId="53E35BA7" w14:textId="77777777" w:rsidR="00AD79EC" w:rsidRDefault="00417DC1">
      <w:pPr>
        <w:pStyle w:val="Heading1"/>
        <w:numPr>
          <w:ilvl w:val="1"/>
          <w:numId w:val="27"/>
        </w:numPr>
        <w:tabs>
          <w:tab w:val="left" w:pos="931"/>
          <w:tab w:val="left" w:pos="932"/>
        </w:tabs>
        <w:spacing w:before="1"/>
        <w:ind w:hanging="361"/>
        <w:jc w:val="left"/>
        <w:rPr>
          <w:rFonts w:ascii="Arial MT"/>
        </w:rPr>
      </w:pPr>
      <w:r>
        <w:t>DEFINITIONS</w:t>
      </w:r>
    </w:p>
    <w:p w14:paraId="54400862" w14:textId="77777777" w:rsidR="00AD79EC" w:rsidRDefault="00AD79EC">
      <w:pPr>
        <w:pStyle w:val="BodyText"/>
        <w:spacing w:before="10"/>
        <w:rPr>
          <w:rFonts w:ascii="Arial"/>
          <w:b/>
          <w:sz w:val="23"/>
        </w:rPr>
      </w:pPr>
    </w:p>
    <w:p w14:paraId="378E74F7" w14:textId="77777777" w:rsidR="00AD79EC" w:rsidRDefault="00417DC1">
      <w:pPr>
        <w:pStyle w:val="ListParagraph"/>
        <w:numPr>
          <w:ilvl w:val="2"/>
          <w:numId w:val="27"/>
        </w:numPr>
        <w:tabs>
          <w:tab w:val="left" w:pos="1510"/>
        </w:tabs>
        <w:ind w:left="1207" w:right="794" w:firstLine="0"/>
        <w:rPr>
          <w:sz w:val="18"/>
        </w:rPr>
      </w:pPr>
      <w:r>
        <w:rPr>
          <w:sz w:val="18"/>
        </w:rPr>
        <w:t>In this Agreement, including the annexes, appendices and schedules, the following words and</w:t>
      </w:r>
      <w:r>
        <w:rPr>
          <w:spacing w:val="-48"/>
          <w:sz w:val="18"/>
        </w:rPr>
        <w:t xml:space="preserve"> </w:t>
      </w:r>
      <w:r>
        <w:rPr>
          <w:sz w:val="18"/>
        </w:rPr>
        <w:t>expressions</w:t>
      </w:r>
      <w:r>
        <w:rPr>
          <w:spacing w:val="-1"/>
          <w:sz w:val="18"/>
        </w:rPr>
        <w:t xml:space="preserve"> </w:t>
      </w:r>
      <w:r>
        <w:rPr>
          <w:sz w:val="18"/>
        </w:rPr>
        <w:t>shall,</w:t>
      </w:r>
      <w:r>
        <w:rPr>
          <w:spacing w:val="-1"/>
          <w:sz w:val="18"/>
        </w:rPr>
        <w:t xml:space="preserve"> </w:t>
      </w:r>
      <w:r>
        <w:rPr>
          <w:sz w:val="18"/>
        </w:rPr>
        <w:t>unless</w:t>
      </w:r>
      <w:r>
        <w:rPr>
          <w:spacing w:val="-2"/>
          <w:sz w:val="18"/>
        </w:rPr>
        <w:t xml:space="preserve"> </w:t>
      </w:r>
      <w:r>
        <w:rPr>
          <w:sz w:val="18"/>
        </w:rPr>
        <w:t>the</w:t>
      </w:r>
      <w:r>
        <w:rPr>
          <w:spacing w:val="-3"/>
          <w:sz w:val="18"/>
        </w:rPr>
        <w:t xml:space="preserve"> </w:t>
      </w:r>
      <w:r>
        <w:rPr>
          <w:sz w:val="18"/>
        </w:rPr>
        <w:t>context</w:t>
      </w:r>
      <w:r>
        <w:rPr>
          <w:spacing w:val="-1"/>
          <w:sz w:val="18"/>
        </w:rPr>
        <w:t xml:space="preserve"> </w:t>
      </w:r>
      <w:r>
        <w:rPr>
          <w:sz w:val="18"/>
        </w:rPr>
        <w:t>otherwise</w:t>
      </w:r>
      <w:r>
        <w:rPr>
          <w:spacing w:val="-1"/>
          <w:sz w:val="18"/>
        </w:rPr>
        <w:t xml:space="preserve"> </w:t>
      </w:r>
      <w:r>
        <w:rPr>
          <w:sz w:val="18"/>
        </w:rPr>
        <w:t>requires,</w:t>
      </w:r>
      <w:r>
        <w:rPr>
          <w:spacing w:val="-3"/>
          <w:sz w:val="18"/>
        </w:rPr>
        <w:t xml:space="preserve"> </w:t>
      </w:r>
      <w:r>
        <w:rPr>
          <w:sz w:val="18"/>
        </w:rPr>
        <w:t>have</w:t>
      </w:r>
      <w:r>
        <w:rPr>
          <w:spacing w:val="-1"/>
          <w:sz w:val="18"/>
        </w:rPr>
        <w:t xml:space="preserve"> </w:t>
      </w:r>
      <w:r>
        <w:rPr>
          <w:sz w:val="18"/>
        </w:rPr>
        <w:t>the</w:t>
      </w:r>
      <w:r>
        <w:rPr>
          <w:spacing w:val="-1"/>
          <w:sz w:val="18"/>
        </w:rPr>
        <w:t xml:space="preserve"> </w:t>
      </w:r>
      <w:r>
        <w:rPr>
          <w:sz w:val="18"/>
        </w:rPr>
        <w:t>following</w:t>
      </w:r>
      <w:r>
        <w:rPr>
          <w:spacing w:val="-3"/>
          <w:sz w:val="18"/>
        </w:rPr>
        <w:t xml:space="preserve"> </w:t>
      </w:r>
      <w:r>
        <w:rPr>
          <w:sz w:val="18"/>
        </w:rPr>
        <w:t>meanings:</w:t>
      </w:r>
    </w:p>
    <w:p w14:paraId="6F29E7A4" w14:textId="77777777" w:rsidR="00AD79EC" w:rsidRDefault="00AD79EC">
      <w:pPr>
        <w:pStyle w:val="BodyText"/>
        <w:spacing w:before="1"/>
        <w:rPr>
          <w:sz w:val="12"/>
        </w:r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696C338A" w14:textId="77777777">
        <w:trPr>
          <w:trHeight w:val="897"/>
        </w:trPr>
        <w:tc>
          <w:tcPr>
            <w:tcW w:w="2545" w:type="dxa"/>
          </w:tcPr>
          <w:p w14:paraId="35A87C75" w14:textId="77777777" w:rsidR="00AD79EC" w:rsidRDefault="00AD79EC">
            <w:pPr>
              <w:pStyle w:val="TableParagraph"/>
              <w:rPr>
                <w:sz w:val="18"/>
              </w:rPr>
            </w:pPr>
          </w:p>
          <w:p w14:paraId="1BBB7457" w14:textId="77777777" w:rsidR="00AD79EC" w:rsidRDefault="00417DC1">
            <w:pPr>
              <w:pStyle w:val="TableParagraph"/>
              <w:ind w:left="66"/>
              <w:rPr>
                <w:rFonts w:ascii="Arial"/>
                <w:b/>
                <w:sz w:val="18"/>
              </w:rPr>
            </w:pPr>
            <w:r>
              <w:rPr>
                <w:rFonts w:ascii="Arial"/>
                <w:b/>
                <w:sz w:val="18"/>
              </w:rPr>
              <w:t>"Account</w:t>
            </w:r>
            <w:r>
              <w:rPr>
                <w:rFonts w:ascii="Arial"/>
                <w:b/>
                <w:spacing w:val="-3"/>
                <w:sz w:val="18"/>
              </w:rPr>
              <w:t xml:space="preserve"> </w:t>
            </w:r>
            <w:r>
              <w:rPr>
                <w:rFonts w:ascii="Arial"/>
                <w:b/>
                <w:sz w:val="18"/>
              </w:rPr>
              <w:t>Holder"</w:t>
            </w:r>
          </w:p>
        </w:tc>
        <w:tc>
          <w:tcPr>
            <w:tcW w:w="5759" w:type="dxa"/>
          </w:tcPr>
          <w:p w14:paraId="016AED4C" w14:textId="77777777" w:rsidR="00AD79EC" w:rsidRDefault="00AD79EC">
            <w:pPr>
              <w:pStyle w:val="TableParagraph"/>
              <w:rPr>
                <w:sz w:val="18"/>
              </w:rPr>
            </w:pPr>
          </w:p>
          <w:p w14:paraId="7E1E3F38" w14:textId="77777777" w:rsidR="00AD79EC" w:rsidRDefault="00417DC1">
            <w:pPr>
              <w:pStyle w:val="TableParagraph"/>
              <w:ind w:left="66" w:right="52"/>
              <w:jc w:val="both"/>
              <w:rPr>
                <w:sz w:val="18"/>
              </w:rPr>
            </w:pPr>
            <w:r>
              <w:rPr>
                <w:sz w:val="18"/>
              </w:rPr>
              <w:t>means</w:t>
            </w:r>
            <w:r>
              <w:rPr>
                <w:spacing w:val="-4"/>
                <w:sz w:val="18"/>
              </w:rPr>
              <w:t xml:space="preserve"> </w:t>
            </w:r>
            <w:r>
              <w:rPr>
                <w:sz w:val="18"/>
              </w:rPr>
              <w:t>the</w:t>
            </w:r>
            <w:r>
              <w:rPr>
                <w:spacing w:val="-5"/>
                <w:sz w:val="18"/>
              </w:rPr>
              <w:t xml:space="preserve"> </w:t>
            </w:r>
            <w:r>
              <w:rPr>
                <w:sz w:val="18"/>
              </w:rPr>
              <w:t>person,</w:t>
            </w:r>
            <w:r>
              <w:rPr>
                <w:spacing w:val="-5"/>
                <w:sz w:val="18"/>
              </w:rPr>
              <w:t xml:space="preserve"> </w:t>
            </w:r>
            <w:r>
              <w:rPr>
                <w:sz w:val="18"/>
              </w:rPr>
              <w:t>corporation,</w:t>
            </w:r>
            <w:r>
              <w:rPr>
                <w:spacing w:val="-4"/>
                <w:sz w:val="18"/>
              </w:rPr>
              <w:t xml:space="preserve"> </w:t>
            </w:r>
            <w:r>
              <w:rPr>
                <w:sz w:val="18"/>
              </w:rPr>
              <w:t>partnership,</w:t>
            </w:r>
            <w:r>
              <w:rPr>
                <w:spacing w:val="-1"/>
                <w:sz w:val="18"/>
              </w:rPr>
              <w:t xml:space="preserve"> </w:t>
            </w:r>
            <w:r>
              <w:rPr>
                <w:sz w:val="18"/>
              </w:rPr>
              <w:t>trustee,</w:t>
            </w:r>
            <w:r>
              <w:rPr>
                <w:spacing w:val="-5"/>
                <w:sz w:val="18"/>
              </w:rPr>
              <w:t xml:space="preserve"> </w:t>
            </w:r>
            <w:r>
              <w:rPr>
                <w:sz w:val="18"/>
              </w:rPr>
              <w:t>custodian</w:t>
            </w:r>
            <w:r>
              <w:rPr>
                <w:spacing w:val="-5"/>
                <w:sz w:val="18"/>
              </w:rPr>
              <w:t xml:space="preserve"> </w:t>
            </w:r>
            <w:r>
              <w:rPr>
                <w:sz w:val="18"/>
              </w:rPr>
              <w:t>or</w:t>
            </w:r>
            <w:r>
              <w:rPr>
                <w:spacing w:val="-5"/>
                <w:sz w:val="18"/>
              </w:rPr>
              <w:t xml:space="preserve"> </w:t>
            </w:r>
            <w:r>
              <w:rPr>
                <w:sz w:val="18"/>
              </w:rPr>
              <w:t>other</w:t>
            </w:r>
            <w:r>
              <w:rPr>
                <w:spacing w:val="-47"/>
                <w:sz w:val="18"/>
              </w:rPr>
              <w:t xml:space="preserve"> </w:t>
            </w:r>
            <w:r>
              <w:rPr>
                <w:sz w:val="18"/>
              </w:rPr>
              <w:t>entity in whose name a Trading Account is opened. The singular of</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where</w:t>
            </w:r>
            <w:r>
              <w:rPr>
                <w:spacing w:val="-2"/>
                <w:sz w:val="18"/>
              </w:rPr>
              <w:t xml:space="preserve"> </w:t>
            </w:r>
            <w:r>
              <w:rPr>
                <w:sz w:val="18"/>
              </w:rPr>
              <w:t>appropriate</w:t>
            </w:r>
            <w:r>
              <w:rPr>
                <w:spacing w:val="-3"/>
                <w:sz w:val="18"/>
              </w:rPr>
              <w:t xml:space="preserve"> </w:t>
            </w:r>
            <w:r>
              <w:rPr>
                <w:sz w:val="18"/>
              </w:rPr>
              <w:t>shall</w:t>
            </w:r>
            <w:r>
              <w:rPr>
                <w:spacing w:val="-1"/>
                <w:sz w:val="18"/>
              </w:rPr>
              <w:t xml:space="preserve"> </w:t>
            </w:r>
            <w:r>
              <w:rPr>
                <w:sz w:val="18"/>
              </w:rPr>
              <w:t>include</w:t>
            </w:r>
            <w:r>
              <w:rPr>
                <w:spacing w:val="-2"/>
                <w:sz w:val="18"/>
              </w:rPr>
              <w:t xml:space="preserve"> </w:t>
            </w:r>
            <w:r>
              <w:rPr>
                <w:sz w:val="18"/>
              </w:rPr>
              <w:t>the</w:t>
            </w:r>
            <w:r>
              <w:rPr>
                <w:spacing w:val="-3"/>
                <w:sz w:val="18"/>
              </w:rPr>
              <w:t xml:space="preserve"> </w:t>
            </w:r>
            <w:r>
              <w:rPr>
                <w:sz w:val="18"/>
              </w:rPr>
              <w:t>plural;</w:t>
            </w:r>
          </w:p>
        </w:tc>
      </w:tr>
      <w:tr w:rsidR="00AD79EC" w14:paraId="2266C892" w14:textId="77777777">
        <w:trPr>
          <w:trHeight w:val="2071"/>
        </w:trPr>
        <w:tc>
          <w:tcPr>
            <w:tcW w:w="2545" w:type="dxa"/>
          </w:tcPr>
          <w:p w14:paraId="77022599" w14:textId="77777777" w:rsidR="00AD79EC" w:rsidRDefault="00AD79EC">
            <w:pPr>
              <w:pStyle w:val="TableParagraph"/>
              <w:rPr>
                <w:sz w:val="18"/>
              </w:rPr>
            </w:pPr>
          </w:p>
          <w:p w14:paraId="28695113" w14:textId="77777777" w:rsidR="00AD79EC" w:rsidRDefault="00417DC1">
            <w:pPr>
              <w:pStyle w:val="TableParagraph"/>
              <w:ind w:left="66"/>
              <w:rPr>
                <w:rFonts w:ascii="Arial"/>
                <w:b/>
                <w:sz w:val="18"/>
              </w:rPr>
            </w:pPr>
            <w:r>
              <w:rPr>
                <w:rFonts w:ascii="Arial"/>
                <w:b/>
                <w:sz w:val="18"/>
              </w:rPr>
              <w:t>"Affiliate(s)"</w:t>
            </w:r>
          </w:p>
        </w:tc>
        <w:tc>
          <w:tcPr>
            <w:tcW w:w="5759" w:type="dxa"/>
          </w:tcPr>
          <w:p w14:paraId="6B580E5B" w14:textId="77777777" w:rsidR="00AD79EC" w:rsidRDefault="00AD79EC">
            <w:pPr>
              <w:pStyle w:val="TableParagraph"/>
              <w:rPr>
                <w:sz w:val="18"/>
              </w:rPr>
            </w:pPr>
          </w:p>
          <w:p w14:paraId="2C2BABB3" w14:textId="77777777" w:rsidR="00AD79EC" w:rsidRDefault="00417DC1">
            <w:pPr>
              <w:pStyle w:val="TableParagraph"/>
              <w:ind w:left="66" w:right="52"/>
              <w:jc w:val="both"/>
              <w:rPr>
                <w:sz w:val="18"/>
              </w:rPr>
            </w:pPr>
            <w:r>
              <w:rPr>
                <w:sz w:val="18"/>
              </w:rPr>
              <w:t>means a legal entity that controls, is controlled by or is under common</w:t>
            </w:r>
            <w:r>
              <w:rPr>
                <w:spacing w:val="1"/>
                <w:sz w:val="18"/>
              </w:rPr>
              <w:t xml:space="preserve"> </w:t>
            </w:r>
            <w:r>
              <w:rPr>
                <w:sz w:val="18"/>
              </w:rPr>
              <w:t>control with another legal entity, but only while that control relationship</w:t>
            </w:r>
            <w:r>
              <w:rPr>
                <w:spacing w:val="-47"/>
                <w:sz w:val="18"/>
              </w:rPr>
              <w:t xml:space="preserve"> </w:t>
            </w:r>
            <w:r>
              <w:rPr>
                <w:sz w:val="18"/>
              </w:rPr>
              <w:t>exists. To "Control" means the direct or indirect ownership or power to</w:t>
            </w:r>
            <w:r>
              <w:rPr>
                <w:spacing w:val="1"/>
                <w:sz w:val="18"/>
              </w:rPr>
              <w:t xml:space="preserve"> </w:t>
            </w:r>
            <w:r>
              <w:rPr>
                <w:sz w:val="18"/>
              </w:rPr>
              <w:t>control more than 50% of the issued shares or other securities of an</w:t>
            </w:r>
            <w:r>
              <w:rPr>
                <w:spacing w:val="1"/>
                <w:sz w:val="18"/>
              </w:rPr>
              <w:t xml:space="preserve"> </w:t>
            </w:r>
            <w:r>
              <w:rPr>
                <w:sz w:val="18"/>
              </w:rPr>
              <w:t>entity or of the voting rights attached to the issued shares or other</w:t>
            </w:r>
            <w:r>
              <w:rPr>
                <w:spacing w:val="1"/>
                <w:sz w:val="18"/>
              </w:rPr>
              <w:t xml:space="preserve"> </w:t>
            </w:r>
            <w:r>
              <w:rPr>
                <w:sz w:val="18"/>
              </w:rPr>
              <w:t>securities of such entity; or the power to control, directly or indirectly,</w:t>
            </w:r>
            <w:r>
              <w:rPr>
                <w:spacing w:val="1"/>
                <w:sz w:val="18"/>
              </w:rPr>
              <w:t xml:space="preserve"> </w:t>
            </w:r>
            <w:r>
              <w:rPr>
                <w:sz w:val="18"/>
              </w:rPr>
              <w:t>the</w:t>
            </w:r>
            <w:r>
              <w:rPr>
                <w:spacing w:val="1"/>
                <w:sz w:val="18"/>
              </w:rPr>
              <w:t xml:space="preserve"> </w:t>
            </w:r>
            <w:r>
              <w:rPr>
                <w:sz w:val="18"/>
              </w:rPr>
              <w:t>appointment</w:t>
            </w:r>
            <w:r>
              <w:rPr>
                <w:spacing w:val="1"/>
                <w:sz w:val="18"/>
              </w:rPr>
              <w:t xml:space="preserve"> </w:t>
            </w:r>
            <w:r>
              <w:rPr>
                <w:sz w:val="18"/>
              </w:rPr>
              <w:t>of</w:t>
            </w:r>
            <w:r>
              <w:rPr>
                <w:spacing w:val="1"/>
                <w:sz w:val="18"/>
              </w:rPr>
              <w:t xml:space="preserve"> </w:t>
            </w:r>
            <w:r>
              <w:rPr>
                <w:sz w:val="18"/>
              </w:rPr>
              <w:t>more</w:t>
            </w:r>
            <w:r>
              <w:rPr>
                <w:spacing w:val="1"/>
                <w:sz w:val="18"/>
              </w:rPr>
              <w:t xml:space="preserve"> </w:t>
            </w:r>
            <w:r>
              <w:rPr>
                <w:sz w:val="18"/>
              </w:rPr>
              <w:t>than</w:t>
            </w:r>
            <w:r>
              <w:rPr>
                <w:spacing w:val="1"/>
                <w:sz w:val="18"/>
              </w:rPr>
              <w:t xml:space="preserve"> </w:t>
            </w:r>
            <w:r>
              <w:rPr>
                <w:sz w:val="18"/>
              </w:rPr>
              <w:t>50%</w:t>
            </w:r>
            <w:r>
              <w:rPr>
                <w:spacing w:val="1"/>
                <w:sz w:val="18"/>
              </w:rPr>
              <w:t xml:space="preserve"> </w:t>
            </w:r>
            <w:r>
              <w:rPr>
                <w:sz w:val="18"/>
              </w:rPr>
              <w:t>of</w:t>
            </w:r>
            <w:r>
              <w:rPr>
                <w:spacing w:val="1"/>
                <w:sz w:val="18"/>
              </w:rPr>
              <w:t xml:space="preserve"> </w:t>
            </w:r>
            <w:r>
              <w:rPr>
                <w:sz w:val="18"/>
              </w:rPr>
              <w:t>any</w:t>
            </w:r>
            <w:r>
              <w:rPr>
                <w:spacing w:val="1"/>
                <w:sz w:val="18"/>
              </w:rPr>
              <w:t xml:space="preserve"> </w:t>
            </w:r>
            <w:r>
              <w:rPr>
                <w:sz w:val="18"/>
              </w:rPr>
              <w:t>board</w:t>
            </w:r>
            <w:r>
              <w:rPr>
                <w:spacing w:val="1"/>
                <w:sz w:val="18"/>
              </w:rPr>
              <w:t xml:space="preserve"> </w:t>
            </w:r>
            <w:r>
              <w:rPr>
                <w:sz w:val="18"/>
              </w:rPr>
              <w:t>of</w:t>
            </w:r>
            <w:r>
              <w:rPr>
                <w:spacing w:val="1"/>
                <w:sz w:val="18"/>
              </w:rPr>
              <w:t xml:space="preserve"> </w:t>
            </w:r>
            <w:r>
              <w:rPr>
                <w:sz w:val="18"/>
              </w:rPr>
              <w:t>directors</w:t>
            </w:r>
            <w:r>
              <w:rPr>
                <w:spacing w:val="1"/>
                <w:sz w:val="18"/>
              </w:rPr>
              <w:t xml:space="preserve"> </w:t>
            </w:r>
            <w:r>
              <w:rPr>
                <w:sz w:val="18"/>
              </w:rPr>
              <w:t>or</w:t>
            </w:r>
            <w:r>
              <w:rPr>
                <w:spacing w:val="1"/>
                <w:sz w:val="18"/>
              </w:rPr>
              <w:t xml:space="preserve"> </w:t>
            </w:r>
            <w:r>
              <w:rPr>
                <w:sz w:val="18"/>
              </w:rPr>
              <w:t>governing</w:t>
            </w:r>
            <w:r>
              <w:rPr>
                <w:spacing w:val="-1"/>
                <w:sz w:val="18"/>
              </w:rPr>
              <w:t xml:space="preserve"> </w:t>
            </w:r>
            <w:r>
              <w:rPr>
                <w:sz w:val="18"/>
              </w:rPr>
              <w:t>body</w:t>
            </w:r>
            <w:r>
              <w:rPr>
                <w:spacing w:val="-1"/>
                <w:sz w:val="18"/>
              </w:rPr>
              <w:t xml:space="preserve"> </w:t>
            </w:r>
            <w:r>
              <w:rPr>
                <w:sz w:val="18"/>
              </w:rPr>
              <w:t>of such</w:t>
            </w:r>
            <w:r>
              <w:rPr>
                <w:spacing w:val="-2"/>
                <w:sz w:val="18"/>
              </w:rPr>
              <w:t xml:space="preserve"> </w:t>
            </w:r>
            <w:r>
              <w:rPr>
                <w:sz w:val="18"/>
              </w:rPr>
              <w:t>entity;</w:t>
            </w:r>
          </w:p>
        </w:tc>
      </w:tr>
      <w:tr w:rsidR="00AD79EC" w14:paraId="318E39A5" w14:textId="77777777">
        <w:trPr>
          <w:trHeight w:val="1449"/>
        </w:trPr>
        <w:tc>
          <w:tcPr>
            <w:tcW w:w="2545" w:type="dxa"/>
          </w:tcPr>
          <w:p w14:paraId="5C295B02" w14:textId="77777777" w:rsidR="00AD79EC" w:rsidRDefault="00AD79EC">
            <w:pPr>
              <w:pStyle w:val="TableParagraph"/>
              <w:spacing w:before="10"/>
              <w:rPr>
                <w:sz w:val="23"/>
              </w:rPr>
            </w:pPr>
          </w:p>
          <w:p w14:paraId="399550FD" w14:textId="77777777" w:rsidR="00AD79EC" w:rsidRDefault="00417DC1">
            <w:pPr>
              <w:pStyle w:val="TableParagraph"/>
              <w:ind w:left="66"/>
              <w:rPr>
                <w:rFonts w:ascii="Arial"/>
                <w:b/>
                <w:sz w:val="18"/>
              </w:rPr>
            </w:pPr>
            <w:r>
              <w:rPr>
                <w:rFonts w:ascii="Arial"/>
                <w:b/>
                <w:sz w:val="18"/>
              </w:rPr>
              <w:t>"Applicable</w:t>
            </w:r>
            <w:r>
              <w:rPr>
                <w:rFonts w:ascii="Arial"/>
                <w:b/>
                <w:spacing w:val="-4"/>
                <w:sz w:val="18"/>
              </w:rPr>
              <w:t xml:space="preserve"> </w:t>
            </w:r>
            <w:r>
              <w:rPr>
                <w:rFonts w:ascii="Arial"/>
                <w:b/>
                <w:sz w:val="18"/>
              </w:rPr>
              <w:t>Regulations"</w:t>
            </w:r>
          </w:p>
        </w:tc>
        <w:tc>
          <w:tcPr>
            <w:tcW w:w="5759" w:type="dxa"/>
          </w:tcPr>
          <w:p w14:paraId="3050DE04" w14:textId="77777777" w:rsidR="00AD79EC" w:rsidRDefault="00AD79EC">
            <w:pPr>
              <w:pStyle w:val="TableParagraph"/>
              <w:spacing w:before="9"/>
              <w:rPr>
                <w:sz w:val="17"/>
              </w:rPr>
            </w:pPr>
          </w:p>
          <w:p w14:paraId="29620CB5" w14:textId="77777777" w:rsidR="00AD79EC" w:rsidRDefault="00417DC1">
            <w:pPr>
              <w:pStyle w:val="TableParagraph"/>
              <w:ind w:left="66" w:right="51"/>
              <w:jc w:val="both"/>
              <w:rPr>
                <w:sz w:val="18"/>
              </w:rPr>
            </w:pPr>
            <w:r>
              <w:rPr>
                <w:sz w:val="18"/>
              </w:rPr>
              <w:t>means all applicable laws and regulations of the relevant regulatory</w:t>
            </w:r>
            <w:r>
              <w:rPr>
                <w:spacing w:val="1"/>
                <w:sz w:val="18"/>
              </w:rPr>
              <w:t xml:space="preserve"> </w:t>
            </w:r>
            <w:r>
              <w:rPr>
                <w:sz w:val="18"/>
              </w:rPr>
              <w:t>bodies</w:t>
            </w:r>
            <w:r>
              <w:rPr>
                <w:spacing w:val="-10"/>
                <w:sz w:val="18"/>
              </w:rPr>
              <w:t xml:space="preserve"> </w:t>
            </w:r>
            <w:r>
              <w:rPr>
                <w:sz w:val="18"/>
              </w:rPr>
              <w:t>including</w:t>
            </w:r>
            <w:r>
              <w:rPr>
                <w:spacing w:val="-11"/>
                <w:sz w:val="18"/>
              </w:rPr>
              <w:t xml:space="preserve"> </w:t>
            </w:r>
            <w:r>
              <w:rPr>
                <w:sz w:val="18"/>
              </w:rPr>
              <w:t>laws</w:t>
            </w:r>
            <w:r>
              <w:rPr>
                <w:spacing w:val="-10"/>
                <w:sz w:val="18"/>
              </w:rPr>
              <w:t xml:space="preserve"> </w:t>
            </w:r>
            <w:r>
              <w:rPr>
                <w:sz w:val="18"/>
              </w:rPr>
              <w:t>and</w:t>
            </w:r>
            <w:r>
              <w:rPr>
                <w:spacing w:val="-11"/>
                <w:sz w:val="18"/>
              </w:rPr>
              <w:t xml:space="preserve"> </w:t>
            </w:r>
            <w:r>
              <w:rPr>
                <w:sz w:val="18"/>
              </w:rPr>
              <w:t>rules</w:t>
            </w:r>
            <w:r>
              <w:rPr>
                <w:spacing w:val="-10"/>
                <w:sz w:val="18"/>
              </w:rPr>
              <w:t xml:space="preserve"> </w:t>
            </w:r>
            <w:r>
              <w:rPr>
                <w:sz w:val="18"/>
              </w:rPr>
              <w:t>of</w:t>
            </w:r>
            <w:r>
              <w:rPr>
                <w:spacing w:val="-11"/>
                <w:sz w:val="18"/>
              </w:rPr>
              <w:t xml:space="preserve"> </w:t>
            </w:r>
            <w:r>
              <w:rPr>
                <w:sz w:val="18"/>
              </w:rPr>
              <w:t>the</w:t>
            </w:r>
            <w:r>
              <w:rPr>
                <w:spacing w:val="-9"/>
                <w:sz w:val="18"/>
              </w:rPr>
              <w:t xml:space="preserve"> </w:t>
            </w:r>
            <w:r>
              <w:rPr>
                <w:sz w:val="18"/>
              </w:rPr>
              <w:t>DFSA</w:t>
            </w:r>
            <w:r>
              <w:rPr>
                <w:spacing w:val="-10"/>
                <w:sz w:val="18"/>
              </w:rPr>
              <w:t xml:space="preserve"> </w:t>
            </w:r>
            <w:r>
              <w:rPr>
                <w:sz w:val="18"/>
              </w:rPr>
              <w:t>and</w:t>
            </w:r>
            <w:r>
              <w:rPr>
                <w:spacing w:val="-11"/>
                <w:sz w:val="18"/>
              </w:rPr>
              <w:t xml:space="preserve"> </w:t>
            </w:r>
            <w:r>
              <w:rPr>
                <w:sz w:val="18"/>
              </w:rPr>
              <w:t>DIFC,</w:t>
            </w:r>
            <w:r>
              <w:rPr>
                <w:spacing w:val="29"/>
                <w:sz w:val="18"/>
              </w:rPr>
              <w:t xml:space="preserve"> </w:t>
            </w:r>
            <w:r>
              <w:rPr>
                <w:sz w:val="18"/>
              </w:rPr>
              <w:t>applicable</w:t>
            </w:r>
            <w:r>
              <w:rPr>
                <w:spacing w:val="-10"/>
                <w:sz w:val="18"/>
              </w:rPr>
              <w:t xml:space="preserve"> </w:t>
            </w:r>
            <w:r>
              <w:rPr>
                <w:sz w:val="18"/>
              </w:rPr>
              <w:t>local</w:t>
            </w:r>
            <w:r>
              <w:rPr>
                <w:spacing w:val="-48"/>
                <w:sz w:val="18"/>
              </w:rPr>
              <w:t xml:space="preserve"> </w:t>
            </w:r>
            <w:r>
              <w:rPr>
                <w:sz w:val="18"/>
              </w:rPr>
              <w:t>exchanges, or other market regulatory authorities of each country in</w:t>
            </w:r>
            <w:r>
              <w:rPr>
                <w:spacing w:val="1"/>
                <w:sz w:val="18"/>
              </w:rPr>
              <w:t xml:space="preserve"> </w:t>
            </w:r>
            <w:r>
              <w:rPr>
                <w:sz w:val="18"/>
              </w:rPr>
              <w:t>which the Account Holder chooses to transact, and also any other</w:t>
            </w:r>
            <w:r>
              <w:rPr>
                <w:spacing w:val="1"/>
                <w:sz w:val="18"/>
              </w:rPr>
              <w:t xml:space="preserve"> </w:t>
            </w:r>
            <w:r>
              <w:rPr>
                <w:sz w:val="18"/>
              </w:rPr>
              <w:t>applicable</w:t>
            </w:r>
            <w:r>
              <w:rPr>
                <w:spacing w:val="-8"/>
                <w:sz w:val="18"/>
              </w:rPr>
              <w:t xml:space="preserve"> </w:t>
            </w:r>
            <w:r>
              <w:rPr>
                <w:sz w:val="18"/>
              </w:rPr>
              <w:t>laws</w:t>
            </w:r>
            <w:r>
              <w:rPr>
                <w:spacing w:val="-8"/>
                <w:sz w:val="18"/>
              </w:rPr>
              <w:t xml:space="preserve"> </w:t>
            </w:r>
            <w:r>
              <w:rPr>
                <w:sz w:val="18"/>
              </w:rPr>
              <w:t>and</w:t>
            </w:r>
            <w:r>
              <w:rPr>
                <w:spacing w:val="-7"/>
                <w:sz w:val="18"/>
              </w:rPr>
              <w:t xml:space="preserve"> </w:t>
            </w:r>
            <w:r>
              <w:rPr>
                <w:sz w:val="18"/>
              </w:rPr>
              <w:t>regulations,</w:t>
            </w:r>
            <w:r>
              <w:rPr>
                <w:spacing w:val="-7"/>
                <w:sz w:val="18"/>
              </w:rPr>
              <w:t xml:space="preserve"> </w:t>
            </w:r>
            <w:r>
              <w:rPr>
                <w:sz w:val="18"/>
              </w:rPr>
              <w:t>which</w:t>
            </w:r>
            <w:r>
              <w:rPr>
                <w:spacing w:val="-6"/>
                <w:sz w:val="18"/>
              </w:rPr>
              <w:t xml:space="preserve"> </w:t>
            </w:r>
            <w:r>
              <w:rPr>
                <w:sz w:val="18"/>
              </w:rPr>
              <w:t>will</w:t>
            </w:r>
            <w:r>
              <w:rPr>
                <w:spacing w:val="-9"/>
                <w:sz w:val="18"/>
              </w:rPr>
              <w:t xml:space="preserve"> </w:t>
            </w:r>
            <w:r>
              <w:rPr>
                <w:sz w:val="18"/>
              </w:rPr>
              <w:t>be</w:t>
            </w:r>
            <w:r>
              <w:rPr>
                <w:spacing w:val="-9"/>
                <w:sz w:val="18"/>
              </w:rPr>
              <w:t xml:space="preserve"> </w:t>
            </w:r>
            <w:r>
              <w:rPr>
                <w:sz w:val="18"/>
              </w:rPr>
              <w:t>in</w:t>
            </w:r>
            <w:r>
              <w:rPr>
                <w:spacing w:val="-6"/>
                <w:sz w:val="18"/>
              </w:rPr>
              <w:t xml:space="preserve"> </w:t>
            </w:r>
            <w:r>
              <w:rPr>
                <w:sz w:val="18"/>
              </w:rPr>
              <w:t>force</w:t>
            </w:r>
            <w:r>
              <w:rPr>
                <w:spacing w:val="-9"/>
                <w:sz w:val="18"/>
              </w:rPr>
              <w:t xml:space="preserve"> </w:t>
            </w:r>
            <w:r>
              <w:rPr>
                <w:sz w:val="18"/>
              </w:rPr>
              <w:t>from</w:t>
            </w:r>
            <w:r>
              <w:rPr>
                <w:spacing w:val="-8"/>
                <w:sz w:val="18"/>
              </w:rPr>
              <w:t xml:space="preserve"> </w:t>
            </w:r>
            <w:r>
              <w:rPr>
                <w:sz w:val="18"/>
              </w:rPr>
              <w:t>time</w:t>
            </w:r>
            <w:r>
              <w:rPr>
                <w:spacing w:val="-9"/>
                <w:sz w:val="18"/>
              </w:rPr>
              <w:t xml:space="preserve"> </w:t>
            </w:r>
            <w:r>
              <w:rPr>
                <w:sz w:val="18"/>
              </w:rPr>
              <w:t>to</w:t>
            </w:r>
            <w:r>
              <w:rPr>
                <w:spacing w:val="-8"/>
                <w:sz w:val="18"/>
              </w:rPr>
              <w:t xml:space="preserve"> </w:t>
            </w:r>
            <w:r>
              <w:rPr>
                <w:sz w:val="18"/>
              </w:rPr>
              <w:t>time.</w:t>
            </w:r>
          </w:p>
        </w:tc>
      </w:tr>
      <w:tr w:rsidR="00AD79EC" w14:paraId="0D50367F" w14:textId="77777777">
        <w:trPr>
          <w:trHeight w:val="827"/>
        </w:trPr>
        <w:tc>
          <w:tcPr>
            <w:tcW w:w="2545" w:type="dxa"/>
          </w:tcPr>
          <w:p w14:paraId="38464A21" w14:textId="77777777" w:rsidR="00AD79EC" w:rsidRDefault="00AD79EC">
            <w:pPr>
              <w:pStyle w:val="TableParagraph"/>
              <w:spacing w:before="10"/>
              <w:rPr>
                <w:sz w:val="23"/>
              </w:rPr>
            </w:pPr>
          </w:p>
          <w:p w14:paraId="7B96AFFF" w14:textId="77777777" w:rsidR="00AD79EC" w:rsidRDefault="00417DC1">
            <w:pPr>
              <w:pStyle w:val="TableParagraph"/>
              <w:ind w:left="66"/>
              <w:rPr>
                <w:rFonts w:ascii="Arial"/>
                <w:b/>
                <w:sz w:val="18"/>
              </w:rPr>
            </w:pPr>
            <w:r>
              <w:rPr>
                <w:rFonts w:ascii="Arial"/>
                <w:b/>
                <w:sz w:val="18"/>
              </w:rPr>
              <w:t>"Authority"</w:t>
            </w:r>
          </w:p>
        </w:tc>
        <w:tc>
          <w:tcPr>
            <w:tcW w:w="5759" w:type="dxa"/>
          </w:tcPr>
          <w:p w14:paraId="5EEACBEF" w14:textId="77777777" w:rsidR="00AD79EC" w:rsidRDefault="00AD79EC">
            <w:pPr>
              <w:pStyle w:val="TableParagraph"/>
              <w:spacing w:before="10"/>
              <w:rPr>
                <w:sz w:val="17"/>
              </w:rPr>
            </w:pPr>
          </w:p>
          <w:p w14:paraId="709E8B3A" w14:textId="77777777" w:rsidR="00AD79EC" w:rsidRDefault="00417DC1">
            <w:pPr>
              <w:pStyle w:val="TableParagraph"/>
              <w:ind w:left="66"/>
              <w:rPr>
                <w:sz w:val="18"/>
              </w:rPr>
            </w:pPr>
            <w:r>
              <w:rPr>
                <w:sz w:val="18"/>
              </w:rPr>
              <w:t>means,</w:t>
            </w:r>
            <w:r>
              <w:rPr>
                <w:spacing w:val="11"/>
                <w:sz w:val="18"/>
              </w:rPr>
              <w:t xml:space="preserve"> </w:t>
            </w:r>
            <w:r>
              <w:rPr>
                <w:sz w:val="18"/>
              </w:rPr>
              <w:t>in</w:t>
            </w:r>
            <w:r>
              <w:rPr>
                <w:spacing w:val="13"/>
                <w:sz w:val="18"/>
              </w:rPr>
              <w:t xml:space="preserve"> </w:t>
            </w:r>
            <w:r>
              <w:rPr>
                <w:sz w:val="18"/>
              </w:rPr>
              <w:t>each</w:t>
            </w:r>
            <w:r>
              <w:rPr>
                <w:spacing w:val="13"/>
                <w:sz w:val="18"/>
              </w:rPr>
              <w:t xml:space="preserve"> </w:t>
            </w:r>
            <w:r>
              <w:rPr>
                <w:sz w:val="18"/>
              </w:rPr>
              <w:t>Country,</w:t>
            </w:r>
            <w:r>
              <w:rPr>
                <w:spacing w:val="12"/>
                <w:sz w:val="18"/>
              </w:rPr>
              <w:t xml:space="preserve"> </w:t>
            </w:r>
            <w:r>
              <w:rPr>
                <w:sz w:val="18"/>
              </w:rPr>
              <w:t>the</w:t>
            </w:r>
            <w:r>
              <w:rPr>
                <w:spacing w:val="10"/>
                <w:sz w:val="18"/>
              </w:rPr>
              <w:t xml:space="preserve"> </w:t>
            </w:r>
            <w:r>
              <w:rPr>
                <w:sz w:val="18"/>
              </w:rPr>
              <w:t>authority</w:t>
            </w:r>
            <w:r>
              <w:rPr>
                <w:spacing w:val="14"/>
                <w:sz w:val="18"/>
              </w:rPr>
              <w:t xml:space="preserve"> </w:t>
            </w:r>
            <w:r>
              <w:rPr>
                <w:sz w:val="18"/>
              </w:rPr>
              <w:t>that</w:t>
            </w:r>
            <w:r>
              <w:rPr>
                <w:spacing w:val="12"/>
                <w:sz w:val="18"/>
              </w:rPr>
              <w:t xml:space="preserve"> </w:t>
            </w:r>
            <w:r>
              <w:rPr>
                <w:sz w:val="18"/>
              </w:rPr>
              <w:t>oversees</w:t>
            </w:r>
            <w:r>
              <w:rPr>
                <w:spacing w:val="13"/>
                <w:sz w:val="18"/>
              </w:rPr>
              <w:t xml:space="preserve"> </w:t>
            </w:r>
            <w:r>
              <w:rPr>
                <w:sz w:val="18"/>
              </w:rPr>
              <w:t>and</w:t>
            </w:r>
            <w:r>
              <w:rPr>
                <w:spacing w:val="13"/>
                <w:sz w:val="18"/>
              </w:rPr>
              <w:t xml:space="preserve"> </w:t>
            </w:r>
            <w:r>
              <w:rPr>
                <w:sz w:val="18"/>
              </w:rPr>
              <w:t>licenses</w:t>
            </w:r>
            <w:r>
              <w:rPr>
                <w:spacing w:val="13"/>
                <w:sz w:val="18"/>
              </w:rPr>
              <w:t xml:space="preserve"> </w:t>
            </w:r>
            <w:r>
              <w:rPr>
                <w:sz w:val="18"/>
              </w:rPr>
              <w:t>the</w:t>
            </w:r>
            <w:r>
              <w:rPr>
                <w:spacing w:val="-47"/>
                <w:sz w:val="18"/>
              </w:rPr>
              <w:t xml:space="preserve"> </w:t>
            </w:r>
            <w:r>
              <w:rPr>
                <w:sz w:val="18"/>
              </w:rPr>
              <w:t>Financial</w:t>
            </w:r>
            <w:r>
              <w:rPr>
                <w:spacing w:val="-3"/>
                <w:sz w:val="18"/>
              </w:rPr>
              <w:t xml:space="preserve"> </w:t>
            </w:r>
            <w:r>
              <w:rPr>
                <w:sz w:val="18"/>
              </w:rPr>
              <w:t>Market(s)</w:t>
            </w:r>
            <w:r>
              <w:rPr>
                <w:spacing w:val="-2"/>
                <w:sz w:val="18"/>
              </w:rPr>
              <w:t xml:space="preserve"> </w:t>
            </w:r>
            <w:r>
              <w:rPr>
                <w:sz w:val="18"/>
              </w:rPr>
              <w:t>and</w:t>
            </w:r>
            <w:r>
              <w:rPr>
                <w:spacing w:val="-2"/>
                <w:sz w:val="18"/>
              </w:rPr>
              <w:t xml:space="preserve"> </w:t>
            </w:r>
            <w:r>
              <w:rPr>
                <w:sz w:val="18"/>
              </w:rPr>
              <w:t>brokers</w:t>
            </w:r>
            <w:r>
              <w:rPr>
                <w:spacing w:val="1"/>
                <w:sz w:val="18"/>
              </w:rPr>
              <w:t xml:space="preserve"> </w:t>
            </w:r>
            <w:r>
              <w:rPr>
                <w:sz w:val="18"/>
              </w:rPr>
              <w:t>in</w:t>
            </w:r>
            <w:r>
              <w:rPr>
                <w:spacing w:val="-3"/>
                <w:sz w:val="18"/>
              </w:rPr>
              <w:t xml:space="preserve"> </w:t>
            </w:r>
            <w:r>
              <w:rPr>
                <w:sz w:val="18"/>
              </w:rPr>
              <w:t>that Country;</w:t>
            </w:r>
          </w:p>
        </w:tc>
      </w:tr>
      <w:tr w:rsidR="00AD79EC" w14:paraId="30096DC8" w14:textId="77777777">
        <w:trPr>
          <w:trHeight w:val="827"/>
        </w:trPr>
        <w:tc>
          <w:tcPr>
            <w:tcW w:w="2545" w:type="dxa"/>
          </w:tcPr>
          <w:p w14:paraId="59475484" w14:textId="77777777" w:rsidR="00AD79EC" w:rsidRDefault="00AD79EC">
            <w:pPr>
              <w:pStyle w:val="TableParagraph"/>
              <w:spacing w:before="10"/>
              <w:rPr>
                <w:sz w:val="23"/>
              </w:rPr>
            </w:pPr>
          </w:p>
          <w:p w14:paraId="20823681" w14:textId="77777777" w:rsidR="00AD79EC" w:rsidRDefault="00417DC1">
            <w:pPr>
              <w:pStyle w:val="TableParagraph"/>
              <w:ind w:left="66"/>
              <w:rPr>
                <w:rFonts w:ascii="Arial"/>
                <w:b/>
                <w:sz w:val="18"/>
              </w:rPr>
            </w:pPr>
            <w:r>
              <w:rPr>
                <w:rFonts w:ascii="Arial"/>
                <w:b/>
                <w:sz w:val="18"/>
              </w:rPr>
              <w:t>"Business</w:t>
            </w:r>
            <w:r>
              <w:rPr>
                <w:rFonts w:ascii="Arial"/>
                <w:b/>
                <w:spacing w:val="-2"/>
                <w:sz w:val="18"/>
              </w:rPr>
              <w:t xml:space="preserve"> </w:t>
            </w:r>
            <w:r>
              <w:rPr>
                <w:rFonts w:ascii="Arial"/>
                <w:b/>
                <w:sz w:val="18"/>
              </w:rPr>
              <w:t>Day"</w:t>
            </w:r>
          </w:p>
        </w:tc>
        <w:tc>
          <w:tcPr>
            <w:tcW w:w="5759" w:type="dxa"/>
          </w:tcPr>
          <w:p w14:paraId="3E71B194" w14:textId="77777777" w:rsidR="00AD79EC" w:rsidRDefault="00AD79EC">
            <w:pPr>
              <w:pStyle w:val="TableParagraph"/>
              <w:rPr>
                <w:sz w:val="18"/>
              </w:rPr>
            </w:pPr>
          </w:p>
          <w:p w14:paraId="2AB655E1" w14:textId="77777777" w:rsidR="00AD79EC" w:rsidRDefault="00417DC1">
            <w:pPr>
              <w:pStyle w:val="TableParagraph"/>
              <w:ind w:left="66"/>
              <w:rPr>
                <w:sz w:val="18"/>
              </w:rPr>
            </w:pPr>
            <w:r>
              <w:rPr>
                <w:sz w:val="18"/>
              </w:rPr>
              <w:t>means</w:t>
            </w:r>
            <w:r>
              <w:rPr>
                <w:spacing w:val="4"/>
                <w:sz w:val="18"/>
              </w:rPr>
              <w:t xml:space="preserve"> </w:t>
            </w:r>
            <w:r>
              <w:rPr>
                <w:sz w:val="18"/>
              </w:rPr>
              <w:t>a</w:t>
            </w:r>
            <w:r>
              <w:rPr>
                <w:spacing w:val="4"/>
                <w:sz w:val="18"/>
              </w:rPr>
              <w:t xml:space="preserve"> </w:t>
            </w:r>
            <w:r>
              <w:rPr>
                <w:sz w:val="18"/>
              </w:rPr>
              <w:t>day</w:t>
            </w:r>
            <w:r>
              <w:rPr>
                <w:spacing w:val="5"/>
                <w:sz w:val="18"/>
              </w:rPr>
              <w:t xml:space="preserve"> </w:t>
            </w:r>
            <w:r>
              <w:rPr>
                <w:sz w:val="18"/>
              </w:rPr>
              <w:t>on</w:t>
            </w:r>
            <w:r>
              <w:rPr>
                <w:spacing w:val="3"/>
                <w:sz w:val="18"/>
              </w:rPr>
              <w:t xml:space="preserve"> </w:t>
            </w:r>
            <w:r>
              <w:rPr>
                <w:sz w:val="18"/>
              </w:rPr>
              <w:t>which</w:t>
            </w:r>
            <w:r>
              <w:rPr>
                <w:spacing w:val="2"/>
                <w:sz w:val="18"/>
              </w:rPr>
              <w:t xml:space="preserve"> </w:t>
            </w:r>
            <w:r>
              <w:rPr>
                <w:sz w:val="18"/>
              </w:rPr>
              <w:t>stock</w:t>
            </w:r>
            <w:r>
              <w:rPr>
                <w:spacing w:val="5"/>
                <w:sz w:val="18"/>
              </w:rPr>
              <w:t xml:space="preserve"> </w:t>
            </w:r>
            <w:r>
              <w:rPr>
                <w:sz w:val="18"/>
              </w:rPr>
              <w:t>exchanges</w:t>
            </w:r>
            <w:r>
              <w:rPr>
                <w:spacing w:val="5"/>
                <w:sz w:val="18"/>
              </w:rPr>
              <w:t xml:space="preserve"> </w:t>
            </w:r>
            <w:r>
              <w:rPr>
                <w:sz w:val="18"/>
              </w:rPr>
              <w:t>and</w:t>
            </w:r>
            <w:r>
              <w:rPr>
                <w:spacing w:val="3"/>
                <w:sz w:val="18"/>
              </w:rPr>
              <w:t xml:space="preserve"> </w:t>
            </w:r>
            <w:r>
              <w:rPr>
                <w:sz w:val="18"/>
              </w:rPr>
              <w:t>banks</w:t>
            </w:r>
            <w:r>
              <w:rPr>
                <w:spacing w:val="5"/>
                <w:sz w:val="18"/>
              </w:rPr>
              <w:t xml:space="preserve"> </w:t>
            </w:r>
            <w:r>
              <w:rPr>
                <w:sz w:val="18"/>
              </w:rPr>
              <w:t>in</w:t>
            </w:r>
            <w:r>
              <w:rPr>
                <w:spacing w:val="4"/>
                <w:sz w:val="18"/>
              </w:rPr>
              <w:t xml:space="preserve"> </w:t>
            </w:r>
            <w:r>
              <w:rPr>
                <w:sz w:val="18"/>
              </w:rPr>
              <w:t>the</w:t>
            </w:r>
            <w:r>
              <w:rPr>
                <w:spacing w:val="10"/>
                <w:sz w:val="18"/>
              </w:rPr>
              <w:t xml:space="preserve"> </w:t>
            </w:r>
            <w:r>
              <w:rPr>
                <w:sz w:val="18"/>
              </w:rPr>
              <w:t>United</w:t>
            </w:r>
            <w:r>
              <w:rPr>
                <w:spacing w:val="4"/>
                <w:sz w:val="18"/>
              </w:rPr>
              <w:t xml:space="preserve"> </w:t>
            </w:r>
            <w:r>
              <w:rPr>
                <w:sz w:val="18"/>
              </w:rPr>
              <w:t>Arab</w:t>
            </w:r>
            <w:r>
              <w:rPr>
                <w:spacing w:val="-47"/>
                <w:sz w:val="18"/>
              </w:rPr>
              <w:t xml:space="preserve"> </w:t>
            </w:r>
            <w:r>
              <w:rPr>
                <w:sz w:val="18"/>
              </w:rPr>
              <w:t>Emirates</w:t>
            </w:r>
            <w:r>
              <w:rPr>
                <w:spacing w:val="-2"/>
                <w:sz w:val="18"/>
              </w:rPr>
              <w:t xml:space="preserve"> </w:t>
            </w:r>
            <w:r>
              <w:rPr>
                <w:sz w:val="18"/>
              </w:rPr>
              <w:t>are open for business;</w:t>
            </w:r>
          </w:p>
        </w:tc>
      </w:tr>
      <w:tr w:rsidR="00AD79EC" w14:paraId="0F8D67E7" w14:textId="77777777">
        <w:trPr>
          <w:trHeight w:val="1036"/>
        </w:trPr>
        <w:tc>
          <w:tcPr>
            <w:tcW w:w="2545" w:type="dxa"/>
          </w:tcPr>
          <w:p w14:paraId="74C571B6" w14:textId="77777777" w:rsidR="00AD79EC" w:rsidRDefault="00AD79EC">
            <w:pPr>
              <w:pStyle w:val="TableParagraph"/>
              <w:spacing w:before="10"/>
              <w:rPr>
                <w:sz w:val="23"/>
              </w:rPr>
            </w:pPr>
          </w:p>
          <w:p w14:paraId="55A84E13" w14:textId="77777777" w:rsidR="00AD79EC" w:rsidRDefault="00417DC1">
            <w:pPr>
              <w:pStyle w:val="TableParagraph"/>
              <w:ind w:left="66"/>
              <w:rPr>
                <w:rFonts w:ascii="Arial"/>
                <w:b/>
                <w:sz w:val="18"/>
              </w:rPr>
            </w:pPr>
            <w:r>
              <w:rPr>
                <w:rFonts w:ascii="Arial"/>
                <w:b/>
                <w:sz w:val="18"/>
              </w:rPr>
              <w:t>"Cash</w:t>
            </w:r>
            <w:r>
              <w:rPr>
                <w:rFonts w:ascii="Arial"/>
                <w:b/>
                <w:spacing w:val="-2"/>
                <w:sz w:val="18"/>
              </w:rPr>
              <w:t xml:space="preserve"> </w:t>
            </w:r>
            <w:r>
              <w:rPr>
                <w:rFonts w:ascii="Arial"/>
                <w:b/>
                <w:sz w:val="18"/>
              </w:rPr>
              <w:t>Account"</w:t>
            </w:r>
          </w:p>
        </w:tc>
        <w:tc>
          <w:tcPr>
            <w:tcW w:w="5759" w:type="dxa"/>
          </w:tcPr>
          <w:p w14:paraId="34C80B97" w14:textId="77777777" w:rsidR="00AD79EC" w:rsidRDefault="00AD79EC">
            <w:pPr>
              <w:pStyle w:val="TableParagraph"/>
              <w:rPr>
                <w:sz w:val="18"/>
              </w:rPr>
            </w:pPr>
          </w:p>
          <w:p w14:paraId="79716DC7" w14:textId="48E53279" w:rsidR="00AD79EC" w:rsidRDefault="00417DC1">
            <w:pPr>
              <w:pStyle w:val="TableParagraph"/>
              <w:ind w:left="66" w:right="55"/>
              <w:jc w:val="both"/>
              <w:rPr>
                <w:sz w:val="18"/>
              </w:rPr>
            </w:pPr>
            <w:r>
              <w:rPr>
                <w:sz w:val="18"/>
              </w:rPr>
              <w:t>means</w:t>
            </w:r>
            <w:r>
              <w:rPr>
                <w:spacing w:val="1"/>
                <w:sz w:val="18"/>
              </w:rPr>
              <w:t xml:space="preserve"> </w:t>
            </w:r>
            <w:r>
              <w:rPr>
                <w:sz w:val="18"/>
              </w:rPr>
              <w:t>the</w:t>
            </w:r>
            <w:r>
              <w:rPr>
                <w:spacing w:val="1"/>
                <w:sz w:val="18"/>
              </w:rPr>
              <w:t xml:space="preserve"> </w:t>
            </w:r>
            <w:r>
              <w:rPr>
                <w:sz w:val="18"/>
              </w:rPr>
              <w:t>basic</w:t>
            </w:r>
            <w:r>
              <w:rPr>
                <w:spacing w:val="1"/>
                <w:sz w:val="18"/>
              </w:rPr>
              <w:t xml:space="preserve"> </w:t>
            </w:r>
            <w:r>
              <w:rPr>
                <w:sz w:val="18"/>
              </w:rPr>
              <w:t>trading</w:t>
            </w:r>
            <w:r>
              <w:rPr>
                <w:spacing w:val="1"/>
                <w:sz w:val="18"/>
              </w:rPr>
              <w:t xml:space="preserve"> </w:t>
            </w:r>
            <w:r>
              <w:rPr>
                <w:sz w:val="18"/>
              </w:rPr>
              <w:t>account</w:t>
            </w:r>
            <w:r>
              <w:rPr>
                <w:spacing w:val="1"/>
                <w:sz w:val="18"/>
              </w:rPr>
              <w:t xml:space="preserve"> </w:t>
            </w:r>
            <w:r w:rsidR="009C5724">
              <w:rPr>
                <w:sz w:val="18"/>
              </w:rPr>
              <w:t>GTN ME</w:t>
            </w:r>
            <w:r>
              <w:rPr>
                <w:spacing w:val="1"/>
                <w:sz w:val="18"/>
              </w:rPr>
              <w:t xml:space="preserve"> </w:t>
            </w:r>
            <w:r>
              <w:rPr>
                <w:sz w:val="18"/>
              </w:rPr>
              <w:t>offers</w:t>
            </w:r>
            <w:r>
              <w:rPr>
                <w:spacing w:val="1"/>
                <w:sz w:val="18"/>
              </w:rPr>
              <w:t xml:space="preserve"> </w:t>
            </w:r>
            <w:r>
              <w:rPr>
                <w:sz w:val="18"/>
              </w:rPr>
              <w:t>in</w:t>
            </w:r>
            <w:r>
              <w:rPr>
                <w:spacing w:val="1"/>
                <w:sz w:val="18"/>
              </w:rPr>
              <w:t xml:space="preserve"> </w:t>
            </w:r>
            <w:r>
              <w:rPr>
                <w:sz w:val="18"/>
              </w:rPr>
              <w:t>which</w:t>
            </w:r>
            <w:r>
              <w:rPr>
                <w:spacing w:val="1"/>
                <w:sz w:val="18"/>
              </w:rPr>
              <w:t xml:space="preserve"> </w:t>
            </w:r>
            <w:r>
              <w:rPr>
                <w:sz w:val="18"/>
              </w:rPr>
              <w:t>I make</w:t>
            </w:r>
            <w:r>
              <w:rPr>
                <w:spacing w:val="1"/>
                <w:sz w:val="18"/>
              </w:rPr>
              <w:t xml:space="preserve"> </w:t>
            </w:r>
            <w:r>
              <w:rPr>
                <w:sz w:val="18"/>
              </w:rPr>
              <w:t>all</w:t>
            </w:r>
            <w:r>
              <w:rPr>
                <w:spacing w:val="1"/>
                <w:sz w:val="18"/>
              </w:rPr>
              <w:t xml:space="preserve"> </w:t>
            </w:r>
            <w:r>
              <w:rPr>
                <w:sz w:val="18"/>
              </w:rPr>
              <w:t>purchases for cash settlement, without credit; for the avoidance of</w:t>
            </w:r>
            <w:r>
              <w:rPr>
                <w:spacing w:val="1"/>
                <w:sz w:val="18"/>
              </w:rPr>
              <w:t xml:space="preserve"> </w:t>
            </w:r>
            <w:r>
              <w:rPr>
                <w:sz w:val="18"/>
              </w:rPr>
              <w:t>doubt,</w:t>
            </w:r>
            <w:r>
              <w:rPr>
                <w:spacing w:val="-3"/>
                <w:sz w:val="18"/>
              </w:rPr>
              <w:t xml:space="preserve"> </w:t>
            </w:r>
            <w:r>
              <w:rPr>
                <w:sz w:val="18"/>
              </w:rPr>
              <w:t>a</w:t>
            </w:r>
            <w:r>
              <w:rPr>
                <w:spacing w:val="-1"/>
                <w:sz w:val="18"/>
              </w:rPr>
              <w:t xml:space="preserve"> </w:t>
            </w:r>
            <w:r>
              <w:rPr>
                <w:sz w:val="18"/>
              </w:rPr>
              <w:t>Cash</w:t>
            </w:r>
            <w:r>
              <w:rPr>
                <w:spacing w:val="-1"/>
                <w:sz w:val="18"/>
              </w:rPr>
              <w:t xml:space="preserve"> </w:t>
            </w:r>
            <w:r>
              <w:rPr>
                <w:sz w:val="18"/>
              </w:rPr>
              <w:t>Account</w:t>
            </w:r>
            <w:r>
              <w:rPr>
                <w:spacing w:val="-3"/>
                <w:sz w:val="18"/>
              </w:rPr>
              <w:t xml:space="preserve"> </w:t>
            </w:r>
            <w:r>
              <w:rPr>
                <w:sz w:val="18"/>
              </w:rPr>
              <w:t>does</w:t>
            </w:r>
            <w:r>
              <w:rPr>
                <w:spacing w:val="1"/>
                <w:sz w:val="18"/>
              </w:rPr>
              <w:t xml:space="preserve"> </w:t>
            </w:r>
            <w:r>
              <w:rPr>
                <w:sz w:val="18"/>
              </w:rPr>
              <w:t>not</w:t>
            </w:r>
            <w:r>
              <w:rPr>
                <w:spacing w:val="-1"/>
                <w:sz w:val="18"/>
              </w:rPr>
              <w:t xml:space="preserve"> </w:t>
            </w:r>
            <w:r>
              <w:rPr>
                <w:sz w:val="18"/>
              </w:rPr>
              <w:t>offer</w:t>
            </w:r>
            <w:r>
              <w:rPr>
                <w:spacing w:val="-1"/>
                <w:sz w:val="18"/>
              </w:rPr>
              <w:t xml:space="preserve"> </w:t>
            </w:r>
            <w:r>
              <w:rPr>
                <w:sz w:val="18"/>
              </w:rPr>
              <w:t>a</w:t>
            </w:r>
            <w:r>
              <w:rPr>
                <w:spacing w:val="-3"/>
                <w:sz w:val="18"/>
              </w:rPr>
              <w:t xml:space="preserve"> </w:t>
            </w:r>
            <w:r>
              <w:rPr>
                <w:sz w:val="18"/>
              </w:rPr>
              <w:t>margin</w:t>
            </w:r>
            <w:r>
              <w:rPr>
                <w:spacing w:val="-1"/>
                <w:sz w:val="18"/>
              </w:rPr>
              <w:t xml:space="preserve"> </w:t>
            </w:r>
            <w:r>
              <w:rPr>
                <w:sz w:val="18"/>
              </w:rPr>
              <w:t>trading facility;</w:t>
            </w:r>
          </w:p>
        </w:tc>
      </w:tr>
      <w:tr w:rsidR="00AD79EC" w14:paraId="6102E962" w14:textId="77777777">
        <w:trPr>
          <w:trHeight w:val="2275"/>
        </w:trPr>
        <w:tc>
          <w:tcPr>
            <w:tcW w:w="2545" w:type="dxa"/>
          </w:tcPr>
          <w:p w14:paraId="3ED7BF17" w14:textId="77777777" w:rsidR="00AD79EC" w:rsidRDefault="00AD79EC">
            <w:pPr>
              <w:pStyle w:val="TableParagraph"/>
              <w:spacing w:before="10"/>
              <w:rPr>
                <w:sz w:val="23"/>
              </w:rPr>
            </w:pPr>
          </w:p>
          <w:p w14:paraId="75CABBB4" w14:textId="77777777" w:rsidR="00AD79EC" w:rsidRDefault="00417DC1">
            <w:pPr>
              <w:pStyle w:val="TableParagraph"/>
              <w:ind w:left="66"/>
              <w:rPr>
                <w:rFonts w:ascii="Arial"/>
                <w:b/>
                <w:sz w:val="18"/>
              </w:rPr>
            </w:pPr>
            <w:r>
              <w:rPr>
                <w:rFonts w:ascii="Arial"/>
                <w:b/>
                <w:sz w:val="18"/>
              </w:rPr>
              <w:t>"Cash</w:t>
            </w:r>
            <w:r>
              <w:rPr>
                <w:rFonts w:ascii="Arial"/>
                <w:b/>
                <w:spacing w:val="-2"/>
                <w:sz w:val="18"/>
              </w:rPr>
              <w:t xml:space="preserve"> </w:t>
            </w:r>
            <w:r>
              <w:rPr>
                <w:rFonts w:ascii="Arial"/>
                <w:b/>
                <w:sz w:val="18"/>
              </w:rPr>
              <w:t>Balance"</w:t>
            </w:r>
          </w:p>
        </w:tc>
        <w:tc>
          <w:tcPr>
            <w:tcW w:w="5759" w:type="dxa"/>
          </w:tcPr>
          <w:p w14:paraId="7D8FED3C" w14:textId="77777777" w:rsidR="00AD79EC" w:rsidRDefault="00AD79EC">
            <w:pPr>
              <w:pStyle w:val="TableParagraph"/>
              <w:spacing w:before="9"/>
              <w:rPr>
                <w:sz w:val="17"/>
              </w:rPr>
            </w:pPr>
          </w:p>
          <w:p w14:paraId="158D18F3" w14:textId="4CB28A1F" w:rsidR="00AD79EC" w:rsidRDefault="00417DC1">
            <w:pPr>
              <w:pStyle w:val="TableParagraph"/>
              <w:ind w:left="66" w:right="51"/>
              <w:jc w:val="both"/>
              <w:rPr>
                <w:sz w:val="18"/>
              </w:rPr>
            </w:pPr>
            <w:r>
              <w:rPr>
                <w:sz w:val="18"/>
              </w:rPr>
              <w:t>means</w:t>
            </w:r>
            <w:r>
              <w:rPr>
                <w:spacing w:val="-8"/>
                <w:sz w:val="18"/>
              </w:rPr>
              <w:t xml:space="preserve"> </w:t>
            </w:r>
            <w:r>
              <w:rPr>
                <w:sz w:val="18"/>
              </w:rPr>
              <w:t>the</w:t>
            </w:r>
            <w:r>
              <w:rPr>
                <w:spacing w:val="-9"/>
                <w:sz w:val="18"/>
              </w:rPr>
              <w:t xml:space="preserve"> </w:t>
            </w:r>
            <w:r>
              <w:rPr>
                <w:sz w:val="18"/>
              </w:rPr>
              <w:t>balance</w:t>
            </w:r>
            <w:r>
              <w:rPr>
                <w:spacing w:val="-9"/>
                <w:sz w:val="18"/>
              </w:rPr>
              <w:t xml:space="preserve"> </w:t>
            </w:r>
            <w:r>
              <w:rPr>
                <w:sz w:val="18"/>
              </w:rPr>
              <w:t>in</w:t>
            </w:r>
            <w:r>
              <w:rPr>
                <w:spacing w:val="-9"/>
                <w:sz w:val="18"/>
              </w:rPr>
              <w:t xml:space="preserve"> </w:t>
            </w:r>
            <w:r>
              <w:rPr>
                <w:sz w:val="18"/>
              </w:rPr>
              <w:t>my</w:t>
            </w:r>
            <w:r>
              <w:rPr>
                <w:spacing w:val="-7"/>
                <w:sz w:val="18"/>
              </w:rPr>
              <w:t xml:space="preserve"> </w:t>
            </w:r>
            <w:r>
              <w:rPr>
                <w:sz w:val="18"/>
              </w:rPr>
              <w:t>Trading</w:t>
            </w:r>
            <w:r>
              <w:rPr>
                <w:spacing w:val="-9"/>
                <w:sz w:val="18"/>
              </w:rPr>
              <w:t xml:space="preserve"> </w:t>
            </w:r>
            <w:r>
              <w:rPr>
                <w:sz w:val="18"/>
              </w:rPr>
              <w:t>Account</w:t>
            </w:r>
            <w:r>
              <w:rPr>
                <w:spacing w:val="-9"/>
                <w:sz w:val="18"/>
              </w:rPr>
              <w:t xml:space="preserve"> </w:t>
            </w:r>
            <w:r>
              <w:rPr>
                <w:sz w:val="18"/>
              </w:rPr>
              <w:t>representing</w:t>
            </w:r>
            <w:r>
              <w:rPr>
                <w:spacing w:val="-9"/>
                <w:sz w:val="18"/>
              </w:rPr>
              <w:t xml:space="preserve"> </w:t>
            </w:r>
            <w:r>
              <w:rPr>
                <w:sz w:val="18"/>
              </w:rPr>
              <w:t>money</w:t>
            </w:r>
            <w:r>
              <w:rPr>
                <w:spacing w:val="-7"/>
                <w:sz w:val="18"/>
              </w:rPr>
              <w:t xml:space="preserve"> </w:t>
            </w:r>
            <w:r>
              <w:rPr>
                <w:sz w:val="18"/>
              </w:rPr>
              <w:t>owed</w:t>
            </w:r>
            <w:r>
              <w:rPr>
                <w:spacing w:val="-8"/>
                <w:sz w:val="18"/>
              </w:rPr>
              <w:t xml:space="preserve"> </w:t>
            </w:r>
            <w:r>
              <w:rPr>
                <w:sz w:val="18"/>
              </w:rPr>
              <w:t>to</w:t>
            </w:r>
            <w:r>
              <w:rPr>
                <w:spacing w:val="-48"/>
                <w:sz w:val="18"/>
              </w:rPr>
              <w:t xml:space="preserve"> </w:t>
            </w:r>
            <w:r>
              <w:rPr>
                <w:sz w:val="18"/>
              </w:rPr>
              <w:t xml:space="preserve">me as a general obligation of </w:t>
            </w:r>
            <w:r w:rsidR="009C5724">
              <w:rPr>
                <w:sz w:val="18"/>
              </w:rPr>
              <w:t>GTN ME</w:t>
            </w:r>
            <w:r>
              <w:rPr>
                <w:sz w:val="18"/>
              </w:rPr>
              <w:t xml:space="preserve"> to the extent that such balance is</w:t>
            </w:r>
            <w:r>
              <w:rPr>
                <w:spacing w:val="1"/>
                <w:sz w:val="18"/>
              </w:rPr>
              <w:t xml:space="preserve"> </w:t>
            </w:r>
            <w:r>
              <w:rPr>
                <w:sz w:val="18"/>
              </w:rPr>
              <w:t>available for withdrawal. The Cash Balance is the sum of the un-</w:t>
            </w:r>
            <w:r>
              <w:rPr>
                <w:spacing w:val="1"/>
                <w:sz w:val="18"/>
              </w:rPr>
              <w:t xml:space="preserve"> </w:t>
            </w:r>
            <w:r>
              <w:rPr>
                <w:sz w:val="18"/>
              </w:rPr>
              <w:t>invested</w:t>
            </w:r>
            <w:r>
              <w:rPr>
                <w:spacing w:val="1"/>
                <w:sz w:val="18"/>
              </w:rPr>
              <w:t xml:space="preserve"> </w:t>
            </w:r>
            <w:r>
              <w:rPr>
                <w:sz w:val="18"/>
              </w:rPr>
              <w:t>cash</w:t>
            </w:r>
            <w:r>
              <w:rPr>
                <w:spacing w:val="1"/>
                <w:sz w:val="18"/>
              </w:rPr>
              <w:t xml:space="preserve"> </w:t>
            </w:r>
            <w:r>
              <w:rPr>
                <w:sz w:val="18"/>
              </w:rPr>
              <w:t>in</w:t>
            </w:r>
            <w:r>
              <w:rPr>
                <w:spacing w:val="1"/>
                <w:sz w:val="18"/>
              </w:rPr>
              <w:t xml:space="preserve"> </w:t>
            </w:r>
            <w:r>
              <w:rPr>
                <w:sz w:val="18"/>
              </w:rPr>
              <w:t>my</w:t>
            </w:r>
            <w:r>
              <w:rPr>
                <w:spacing w:val="1"/>
                <w:sz w:val="18"/>
              </w:rPr>
              <w:t xml:space="preserve"> </w:t>
            </w:r>
            <w:r>
              <w:rPr>
                <w:sz w:val="18"/>
              </w:rPr>
              <w:t>Trading</w:t>
            </w:r>
            <w:r>
              <w:rPr>
                <w:spacing w:val="1"/>
                <w:sz w:val="18"/>
              </w:rPr>
              <w:t xml:space="preserve"> </w:t>
            </w:r>
            <w:r>
              <w:rPr>
                <w:sz w:val="18"/>
              </w:rPr>
              <w:t>Account</w:t>
            </w:r>
            <w:r>
              <w:rPr>
                <w:spacing w:val="1"/>
                <w:sz w:val="18"/>
              </w:rPr>
              <w:t xml:space="preserve"> </w:t>
            </w:r>
            <w:r>
              <w:rPr>
                <w:sz w:val="18"/>
              </w:rPr>
              <w:t>less</w:t>
            </w:r>
            <w:r>
              <w:rPr>
                <w:spacing w:val="1"/>
                <w:sz w:val="18"/>
              </w:rPr>
              <w:t xml:space="preserve"> </w:t>
            </w:r>
            <w:r>
              <w:rPr>
                <w:sz w:val="18"/>
              </w:rPr>
              <w:t>the</w:t>
            </w:r>
            <w:r>
              <w:rPr>
                <w:spacing w:val="1"/>
                <w:sz w:val="18"/>
              </w:rPr>
              <w:t xml:space="preserve"> </w:t>
            </w:r>
            <w:r>
              <w:rPr>
                <w:sz w:val="18"/>
              </w:rPr>
              <w:t>following:</w:t>
            </w:r>
            <w:r>
              <w:rPr>
                <w:spacing w:val="1"/>
                <w:sz w:val="18"/>
              </w:rPr>
              <w:t xml:space="preserve"> </w:t>
            </w:r>
            <w:r>
              <w:rPr>
                <w:sz w:val="18"/>
              </w:rPr>
              <w:t>(i)</w:t>
            </w:r>
            <w:r>
              <w:rPr>
                <w:spacing w:val="1"/>
                <w:sz w:val="18"/>
              </w:rPr>
              <w:t xml:space="preserve"> </w:t>
            </w:r>
            <w:r>
              <w:rPr>
                <w:sz w:val="18"/>
              </w:rPr>
              <w:t>funds</w:t>
            </w:r>
            <w:r>
              <w:rPr>
                <w:spacing w:val="-47"/>
                <w:sz w:val="18"/>
              </w:rPr>
              <w:t xml:space="preserve"> </w:t>
            </w:r>
            <w:r>
              <w:rPr>
                <w:sz w:val="18"/>
              </w:rPr>
              <w:t>necessary</w:t>
            </w:r>
            <w:r>
              <w:rPr>
                <w:spacing w:val="-8"/>
                <w:sz w:val="18"/>
              </w:rPr>
              <w:t xml:space="preserve"> </w:t>
            </w:r>
            <w:r>
              <w:rPr>
                <w:sz w:val="18"/>
              </w:rPr>
              <w:t>to</w:t>
            </w:r>
            <w:r>
              <w:rPr>
                <w:spacing w:val="-7"/>
                <w:sz w:val="18"/>
              </w:rPr>
              <w:t xml:space="preserve"> </w:t>
            </w:r>
            <w:r>
              <w:rPr>
                <w:sz w:val="18"/>
              </w:rPr>
              <w:t>pay</w:t>
            </w:r>
            <w:r>
              <w:rPr>
                <w:spacing w:val="-8"/>
                <w:sz w:val="18"/>
              </w:rPr>
              <w:t xml:space="preserve"> </w:t>
            </w:r>
            <w:r>
              <w:rPr>
                <w:sz w:val="18"/>
              </w:rPr>
              <w:t>for</w:t>
            </w:r>
            <w:r>
              <w:rPr>
                <w:spacing w:val="-8"/>
                <w:sz w:val="18"/>
              </w:rPr>
              <w:t xml:space="preserve"> </w:t>
            </w:r>
            <w:r>
              <w:rPr>
                <w:sz w:val="18"/>
              </w:rPr>
              <w:t>purchase</w:t>
            </w:r>
            <w:r>
              <w:rPr>
                <w:spacing w:val="-10"/>
                <w:sz w:val="18"/>
              </w:rPr>
              <w:t xml:space="preserve"> </w:t>
            </w:r>
            <w:r>
              <w:rPr>
                <w:sz w:val="18"/>
              </w:rPr>
              <w:t>Transactions</w:t>
            </w:r>
            <w:r>
              <w:rPr>
                <w:spacing w:val="-8"/>
                <w:sz w:val="18"/>
              </w:rPr>
              <w:t xml:space="preserve"> </w:t>
            </w:r>
            <w:r>
              <w:rPr>
                <w:sz w:val="18"/>
              </w:rPr>
              <w:t>due</w:t>
            </w:r>
            <w:r>
              <w:rPr>
                <w:spacing w:val="-8"/>
                <w:sz w:val="18"/>
              </w:rPr>
              <w:t xml:space="preserve"> </w:t>
            </w:r>
            <w:r>
              <w:rPr>
                <w:sz w:val="18"/>
              </w:rPr>
              <w:t>to</w:t>
            </w:r>
            <w:r>
              <w:rPr>
                <w:spacing w:val="-8"/>
                <w:sz w:val="18"/>
              </w:rPr>
              <w:t xml:space="preserve"> </w:t>
            </w:r>
            <w:r>
              <w:rPr>
                <w:sz w:val="18"/>
              </w:rPr>
              <w:t>settle</w:t>
            </w:r>
            <w:r>
              <w:rPr>
                <w:spacing w:val="-8"/>
                <w:sz w:val="18"/>
              </w:rPr>
              <w:t xml:space="preserve"> </w:t>
            </w:r>
            <w:r>
              <w:rPr>
                <w:sz w:val="18"/>
              </w:rPr>
              <w:t>on</w:t>
            </w:r>
            <w:r>
              <w:rPr>
                <w:spacing w:val="-8"/>
                <w:sz w:val="18"/>
              </w:rPr>
              <w:t xml:space="preserve"> </w:t>
            </w:r>
            <w:r>
              <w:rPr>
                <w:sz w:val="18"/>
              </w:rPr>
              <w:t>or</w:t>
            </w:r>
            <w:r>
              <w:rPr>
                <w:spacing w:val="-9"/>
                <w:sz w:val="18"/>
              </w:rPr>
              <w:t xml:space="preserve"> </w:t>
            </w:r>
            <w:r>
              <w:rPr>
                <w:sz w:val="18"/>
              </w:rPr>
              <w:t>after</w:t>
            </w:r>
            <w:r>
              <w:rPr>
                <w:spacing w:val="-2"/>
                <w:sz w:val="18"/>
              </w:rPr>
              <w:t xml:space="preserve"> </w:t>
            </w:r>
            <w:r>
              <w:rPr>
                <w:sz w:val="18"/>
              </w:rPr>
              <w:t>the</w:t>
            </w:r>
            <w:r>
              <w:rPr>
                <w:spacing w:val="-48"/>
                <w:sz w:val="18"/>
              </w:rPr>
              <w:t xml:space="preserve"> </w:t>
            </w:r>
            <w:r>
              <w:rPr>
                <w:sz w:val="18"/>
              </w:rPr>
              <w:t>date the Cash Balance is to be determined; (ii) charges to my Trading</w:t>
            </w:r>
            <w:r>
              <w:rPr>
                <w:spacing w:val="1"/>
                <w:sz w:val="18"/>
              </w:rPr>
              <w:t xml:space="preserve"> </w:t>
            </w:r>
            <w:r>
              <w:rPr>
                <w:sz w:val="18"/>
              </w:rPr>
              <w:t>Account, including electronic funds transfer and wire transfer charges;</w:t>
            </w:r>
            <w:r>
              <w:rPr>
                <w:spacing w:val="1"/>
                <w:sz w:val="18"/>
              </w:rPr>
              <w:t xml:space="preserve"> </w:t>
            </w:r>
            <w:r>
              <w:rPr>
                <w:sz w:val="18"/>
              </w:rPr>
              <w:t>and</w:t>
            </w:r>
            <w:r>
              <w:rPr>
                <w:spacing w:val="1"/>
                <w:sz w:val="18"/>
              </w:rPr>
              <w:t xml:space="preserve"> </w:t>
            </w:r>
            <w:r>
              <w:rPr>
                <w:sz w:val="18"/>
              </w:rPr>
              <w:t>(iii)</w:t>
            </w:r>
            <w:r>
              <w:rPr>
                <w:spacing w:val="1"/>
                <w:sz w:val="18"/>
              </w:rPr>
              <w:t xml:space="preserve"> </w:t>
            </w:r>
            <w:r>
              <w:rPr>
                <w:sz w:val="18"/>
              </w:rPr>
              <w:t>credit</w:t>
            </w:r>
            <w:r>
              <w:rPr>
                <w:spacing w:val="1"/>
                <w:sz w:val="18"/>
              </w:rPr>
              <w:t xml:space="preserve"> </w:t>
            </w:r>
            <w:r>
              <w:rPr>
                <w:sz w:val="18"/>
              </w:rPr>
              <w:t>balances</w:t>
            </w:r>
            <w:r>
              <w:rPr>
                <w:spacing w:val="1"/>
                <w:sz w:val="18"/>
              </w:rPr>
              <w:t xml:space="preserve"> </w:t>
            </w:r>
            <w:r>
              <w:rPr>
                <w:sz w:val="18"/>
              </w:rPr>
              <w:t>that</w:t>
            </w:r>
            <w:r>
              <w:rPr>
                <w:spacing w:val="1"/>
                <w:sz w:val="18"/>
              </w:rPr>
              <w:t xml:space="preserve"> </w:t>
            </w:r>
            <w:r>
              <w:rPr>
                <w:sz w:val="18"/>
              </w:rPr>
              <w:t>are</w:t>
            </w:r>
            <w:r>
              <w:rPr>
                <w:spacing w:val="1"/>
                <w:sz w:val="18"/>
              </w:rPr>
              <w:t xml:space="preserve"> </w:t>
            </w:r>
            <w:r>
              <w:rPr>
                <w:sz w:val="18"/>
              </w:rPr>
              <w:t>designated</w:t>
            </w:r>
            <w:r>
              <w:rPr>
                <w:spacing w:val="1"/>
                <w:sz w:val="18"/>
              </w:rPr>
              <w:t xml:space="preserve"> </w:t>
            </w:r>
            <w:r>
              <w:rPr>
                <w:sz w:val="18"/>
              </w:rPr>
              <w:t>as</w:t>
            </w:r>
            <w:r>
              <w:rPr>
                <w:spacing w:val="1"/>
                <w:sz w:val="18"/>
              </w:rPr>
              <w:t xml:space="preserve"> </w:t>
            </w:r>
            <w:r>
              <w:rPr>
                <w:sz w:val="18"/>
              </w:rPr>
              <w:t>collateral</w:t>
            </w:r>
            <w:r>
              <w:rPr>
                <w:spacing w:val="1"/>
                <w:sz w:val="18"/>
              </w:rPr>
              <w:t xml:space="preserve"> </w:t>
            </w:r>
            <w:r>
              <w:rPr>
                <w:sz w:val="18"/>
              </w:rPr>
              <w:t>for</w:t>
            </w:r>
            <w:r>
              <w:rPr>
                <w:spacing w:val="1"/>
                <w:sz w:val="18"/>
              </w:rPr>
              <w:t xml:space="preserve"> </w:t>
            </w:r>
            <w:r>
              <w:rPr>
                <w:sz w:val="18"/>
              </w:rPr>
              <w:t>my</w:t>
            </w:r>
            <w:r>
              <w:rPr>
                <w:spacing w:val="1"/>
                <w:sz w:val="18"/>
              </w:rPr>
              <w:t xml:space="preserve"> </w:t>
            </w:r>
            <w:r>
              <w:rPr>
                <w:sz w:val="18"/>
              </w:rPr>
              <w:t>obligations.</w:t>
            </w:r>
            <w:r>
              <w:rPr>
                <w:spacing w:val="-1"/>
                <w:sz w:val="18"/>
              </w:rPr>
              <w:t xml:space="preserve"> </w:t>
            </w:r>
            <w:r>
              <w:rPr>
                <w:sz w:val="18"/>
              </w:rPr>
              <w:t>Cash Balances</w:t>
            </w:r>
            <w:r>
              <w:rPr>
                <w:spacing w:val="-2"/>
                <w:sz w:val="18"/>
              </w:rPr>
              <w:t xml:space="preserve"> </w:t>
            </w:r>
            <w:r>
              <w:rPr>
                <w:sz w:val="18"/>
              </w:rPr>
              <w:t>are not</w:t>
            </w:r>
            <w:r>
              <w:rPr>
                <w:spacing w:val="-3"/>
                <w:sz w:val="18"/>
              </w:rPr>
              <w:t xml:space="preserve"> </w:t>
            </w:r>
            <w:r>
              <w:rPr>
                <w:sz w:val="18"/>
              </w:rPr>
              <w:t>bank</w:t>
            </w:r>
            <w:r>
              <w:rPr>
                <w:spacing w:val="1"/>
                <w:sz w:val="18"/>
              </w:rPr>
              <w:t xml:space="preserve"> </w:t>
            </w:r>
            <w:r>
              <w:rPr>
                <w:sz w:val="18"/>
              </w:rPr>
              <w:t>deposits;</w:t>
            </w:r>
          </w:p>
        </w:tc>
      </w:tr>
      <w:tr w:rsidR="00AD79EC" w14:paraId="24CC0E2B" w14:textId="77777777">
        <w:trPr>
          <w:trHeight w:val="1451"/>
        </w:trPr>
        <w:tc>
          <w:tcPr>
            <w:tcW w:w="2545" w:type="dxa"/>
          </w:tcPr>
          <w:p w14:paraId="47C03CE7" w14:textId="77777777" w:rsidR="00AD79EC" w:rsidRDefault="00AD79EC">
            <w:pPr>
              <w:pStyle w:val="TableParagraph"/>
              <w:spacing w:before="1"/>
              <w:rPr>
                <w:sz w:val="24"/>
              </w:rPr>
            </w:pPr>
          </w:p>
          <w:p w14:paraId="34ED3DC4" w14:textId="77777777" w:rsidR="00AD79EC" w:rsidRDefault="00417DC1">
            <w:pPr>
              <w:pStyle w:val="TableParagraph"/>
              <w:ind w:left="66"/>
              <w:rPr>
                <w:rFonts w:ascii="Arial"/>
                <w:b/>
                <w:sz w:val="18"/>
              </w:rPr>
            </w:pPr>
            <w:r>
              <w:rPr>
                <w:rFonts w:ascii="Arial"/>
                <w:b/>
                <w:sz w:val="18"/>
              </w:rPr>
              <w:t>"Claims"</w:t>
            </w:r>
            <w:r>
              <w:rPr>
                <w:rFonts w:ascii="Arial"/>
                <w:b/>
                <w:spacing w:val="-2"/>
                <w:sz w:val="18"/>
              </w:rPr>
              <w:t xml:space="preserve"> </w:t>
            </w:r>
            <w:r>
              <w:rPr>
                <w:rFonts w:ascii="Arial"/>
                <w:b/>
                <w:sz w:val="18"/>
              </w:rPr>
              <w:t>or</w:t>
            </w:r>
            <w:r>
              <w:rPr>
                <w:rFonts w:ascii="Arial"/>
                <w:b/>
                <w:spacing w:val="-5"/>
                <w:sz w:val="18"/>
              </w:rPr>
              <w:t xml:space="preserve"> </w:t>
            </w:r>
            <w:r>
              <w:rPr>
                <w:rFonts w:ascii="Arial"/>
                <w:b/>
                <w:sz w:val="18"/>
              </w:rPr>
              <w:t>"Losses"</w:t>
            </w:r>
          </w:p>
        </w:tc>
        <w:tc>
          <w:tcPr>
            <w:tcW w:w="5759" w:type="dxa"/>
          </w:tcPr>
          <w:p w14:paraId="0C67457F" w14:textId="77777777" w:rsidR="00AD79EC" w:rsidRDefault="00AD79EC">
            <w:pPr>
              <w:pStyle w:val="TableParagraph"/>
              <w:rPr>
                <w:sz w:val="18"/>
              </w:rPr>
            </w:pPr>
          </w:p>
          <w:p w14:paraId="70E1E2F0" w14:textId="77777777" w:rsidR="00AD79EC" w:rsidRDefault="00417DC1">
            <w:pPr>
              <w:pStyle w:val="TableParagraph"/>
              <w:ind w:left="66" w:right="57"/>
              <w:jc w:val="both"/>
              <w:rPr>
                <w:sz w:val="18"/>
              </w:rPr>
            </w:pPr>
            <w:r>
              <w:rPr>
                <w:sz w:val="18"/>
              </w:rPr>
              <w:t>means</w:t>
            </w:r>
            <w:r>
              <w:rPr>
                <w:spacing w:val="-7"/>
                <w:sz w:val="18"/>
              </w:rPr>
              <w:t xml:space="preserve"> </w:t>
            </w:r>
            <w:r>
              <w:rPr>
                <w:sz w:val="18"/>
              </w:rPr>
              <w:t>any</w:t>
            </w:r>
            <w:r>
              <w:rPr>
                <w:spacing w:val="-6"/>
                <w:sz w:val="18"/>
              </w:rPr>
              <w:t xml:space="preserve"> </w:t>
            </w:r>
            <w:r>
              <w:rPr>
                <w:sz w:val="18"/>
              </w:rPr>
              <w:t>responsibilities,</w:t>
            </w:r>
            <w:r>
              <w:rPr>
                <w:spacing w:val="-7"/>
                <w:sz w:val="18"/>
              </w:rPr>
              <w:t xml:space="preserve"> </w:t>
            </w:r>
            <w:r>
              <w:rPr>
                <w:sz w:val="18"/>
              </w:rPr>
              <w:t>rights,</w:t>
            </w:r>
            <w:r>
              <w:rPr>
                <w:spacing w:val="-6"/>
                <w:sz w:val="18"/>
              </w:rPr>
              <w:t xml:space="preserve"> </w:t>
            </w:r>
            <w:r>
              <w:rPr>
                <w:sz w:val="18"/>
              </w:rPr>
              <w:t>losses,</w:t>
            </w:r>
            <w:r>
              <w:rPr>
                <w:spacing w:val="-7"/>
                <w:sz w:val="18"/>
              </w:rPr>
              <w:t xml:space="preserve"> </w:t>
            </w:r>
            <w:r>
              <w:rPr>
                <w:sz w:val="18"/>
              </w:rPr>
              <w:t>damages,</w:t>
            </w:r>
            <w:r>
              <w:rPr>
                <w:spacing w:val="-6"/>
                <w:sz w:val="18"/>
              </w:rPr>
              <w:t xml:space="preserve"> </w:t>
            </w:r>
            <w:r>
              <w:rPr>
                <w:sz w:val="18"/>
              </w:rPr>
              <w:t>penalties,</w:t>
            </w:r>
            <w:r>
              <w:rPr>
                <w:spacing w:val="-8"/>
                <w:sz w:val="18"/>
              </w:rPr>
              <w:t xml:space="preserve"> </w:t>
            </w:r>
            <w:r>
              <w:rPr>
                <w:sz w:val="18"/>
              </w:rPr>
              <w:t>causes,</w:t>
            </w:r>
            <w:r>
              <w:rPr>
                <w:spacing w:val="-47"/>
                <w:sz w:val="18"/>
              </w:rPr>
              <w:t xml:space="preserve"> </w:t>
            </w:r>
            <w:r>
              <w:rPr>
                <w:sz w:val="18"/>
              </w:rPr>
              <w:t>judgments,</w:t>
            </w:r>
            <w:r>
              <w:rPr>
                <w:spacing w:val="1"/>
                <w:sz w:val="18"/>
              </w:rPr>
              <w:t xml:space="preserve"> </w:t>
            </w:r>
            <w:r>
              <w:rPr>
                <w:sz w:val="18"/>
              </w:rPr>
              <w:t>settlements</w:t>
            </w:r>
            <w:r>
              <w:rPr>
                <w:spacing w:val="1"/>
                <w:sz w:val="18"/>
              </w:rPr>
              <w:t xml:space="preserve"> </w:t>
            </w:r>
            <w:r>
              <w:rPr>
                <w:sz w:val="18"/>
              </w:rPr>
              <w:t>or</w:t>
            </w:r>
            <w:r>
              <w:rPr>
                <w:spacing w:val="1"/>
                <w:sz w:val="18"/>
              </w:rPr>
              <w:t xml:space="preserve"> </w:t>
            </w:r>
            <w:r>
              <w:rPr>
                <w:sz w:val="18"/>
              </w:rPr>
              <w:t>other</w:t>
            </w:r>
            <w:r>
              <w:rPr>
                <w:spacing w:val="1"/>
                <w:sz w:val="18"/>
              </w:rPr>
              <w:t xml:space="preserve"> </w:t>
            </w:r>
            <w:r>
              <w:rPr>
                <w:sz w:val="18"/>
              </w:rPr>
              <w:t>expenses</w:t>
            </w:r>
            <w:r>
              <w:rPr>
                <w:spacing w:val="1"/>
                <w:sz w:val="18"/>
              </w:rPr>
              <w:t xml:space="preserve"> </w:t>
            </w:r>
            <w:r>
              <w:rPr>
                <w:sz w:val="18"/>
              </w:rPr>
              <w:t>of</w:t>
            </w:r>
            <w:r>
              <w:rPr>
                <w:spacing w:val="1"/>
                <w:sz w:val="18"/>
              </w:rPr>
              <w:t xml:space="preserve"> </w:t>
            </w:r>
            <w:r>
              <w:rPr>
                <w:sz w:val="18"/>
              </w:rPr>
              <w:t>any</w:t>
            </w:r>
            <w:r>
              <w:rPr>
                <w:spacing w:val="1"/>
                <w:sz w:val="18"/>
              </w:rPr>
              <w:t xml:space="preserve"> </w:t>
            </w:r>
            <w:r>
              <w:rPr>
                <w:sz w:val="18"/>
              </w:rPr>
              <w:t>kind,</w:t>
            </w:r>
            <w:r>
              <w:rPr>
                <w:spacing w:val="1"/>
                <w:sz w:val="18"/>
              </w:rPr>
              <w:t xml:space="preserve"> </w:t>
            </w:r>
            <w:r>
              <w:rPr>
                <w:sz w:val="18"/>
              </w:rPr>
              <w:t>including,</w:t>
            </w:r>
            <w:r>
              <w:rPr>
                <w:spacing w:val="1"/>
                <w:sz w:val="18"/>
              </w:rPr>
              <w:t xml:space="preserve"> </w:t>
            </w:r>
            <w:r>
              <w:rPr>
                <w:sz w:val="18"/>
              </w:rPr>
              <w:t>without</w:t>
            </w:r>
            <w:r>
              <w:rPr>
                <w:spacing w:val="1"/>
                <w:sz w:val="18"/>
              </w:rPr>
              <w:t xml:space="preserve"> </w:t>
            </w:r>
            <w:r>
              <w:rPr>
                <w:sz w:val="18"/>
              </w:rPr>
              <w:t>limitation,</w:t>
            </w:r>
            <w:r>
              <w:rPr>
                <w:spacing w:val="1"/>
                <w:sz w:val="18"/>
              </w:rPr>
              <w:t xml:space="preserve"> </w:t>
            </w:r>
            <w:r>
              <w:rPr>
                <w:sz w:val="18"/>
              </w:rPr>
              <w:t>special</w:t>
            </w:r>
            <w:r>
              <w:rPr>
                <w:spacing w:val="1"/>
                <w:sz w:val="18"/>
              </w:rPr>
              <w:t xml:space="preserve"> </w:t>
            </w:r>
            <w:r>
              <w:rPr>
                <w:sz w:val="18"/>
              </w:rPr>
              <w:t>and</w:t>
            </w:r>
            <w:r>
              <w:rPr>
                <w:spacing w:val="1"/>
                <w:sz w:val="18"/>
              </w:rPr>
              <w:t xml:space="preserve"> </w:t>
            </w:r>
            <w:r>
              <w:rPr>
                <w:sz w:val="18"/>
              </w:rPr>
              <w:t>punitive</w:t>
            </w:r>
            <w:r>
              <w:rPr>
                <w:spacing w:val="1"/>
                <w:sz w:val="18"/>
              </w:rPr>
              <w:t xml:space="preserve"> </w:t>
            </w:r>
            <w:r>
              <w:rPr>
                <w:sz w:val="18"/>
              </w:rPr>
              <w:t>damages,</w:t>
            </w:r>
            <w:r>
              <w:rPr>
                <w:spacing w:val="1"/>
                <w:sz w:val="18"/>
              </w:rPr>
              <w:t xml:space="preserve"> </w:t>
            </w:r>
            <w:r>
              <w:rPr>
                <w:sz w:val="18"/>
              </w:rPr>
              <w:t>direct,</w:t>
            </w:r>
            <w:r>
              <w:rPr>
                <w:spacing w:val="1"/>
                <w:sz w:val="18"/>
              </w:rPr>
              <w:t xml:space="preserve"> </w:t>
            </w:r>
            <w:r>
              <w:rPr>
                <w:sz w:val="18"/>
              </w:rPr>
              <w:t>indirect,</w:t>
            </w:r>
            <w:r>
              <w:rPr>
                <w:spacing w:val="1"/>
                <w:sz w:val="18"/>
              </w:rPr>
              <w:t xml:space="preserve"> </w:t>
            </w:r>
            <w:r>
              <w:rPr>
                <w:sz w:val="18"/>
              </w:rPr>
              <w:t>incidental, and consequential losses, administrative expenses, legal</w:t>
            </w:r>
            <w:r>
              <w:rPr>
                <w:spacing w:val="1"/>
                <w:sz w:val="18"/>
              </w:rPr>
              <w:t xml:space="preserve"> </w:t>
            </w:r>
            <w:r>
              <w:rPr>
                <w:sz w:val="18"/>
              </w:rPr>
              <w:t>and</w:t>
            </w:r>
            <w:r>
              <w:rPr>
                <w:spacing w:val="-1"/>
                <w:sz w:val="18"/>
              </w:rPr>
              <w:t xml:space="preserve"> </w:t>
            </w:r>
            <w:r>
              <w:rPr>
                <w:sz w:val="18"/>
              </w:rPr>
              <w:t>litigation charges,</w:t>
            </w:r>
            <w:r>
              <w:rPr>
                <w:spacing w:val="-3"/>
                <w:sz w:val="18"/>
              </w:rPr>
              <w:t xml:space="preserve"> </w:t>
            </w:r>
            <w:r>
              <w:rPr>
                <w:sz w:val="18"/>
              </w:rPr>
              <w:t>auditors'</w:t>
            </w:r>
            <w:r>
              <w:rPr>
                <w:spacing w:val="-1"/>
                <w:sz w:val="18"/>
              </w:rPr>
              <w:t xml:space="preserve"> </w:t>
            </w:r>
            <w:r>
              <w:rPr>
                <w:sz w:val="18"/>
              </w:rPr>
              <w:t>fees</w:t>
            </w:r>
            <w:r>
              <w:rPr>
                <w:spacing w:val="-2"/>
                <w:sz w:val="18"/>
              </w:rPr>
              <w:t xml:space="preserve"> </w:t>
            </w:r>
            <w:r>
              <w:rPr>
                <w:sz w:val="18"/>
              </w:rPr>
              <w:t>and</w:t>
            </w:r>
            <w:r>
              <w:rPr>
                <w:spacing w:val="-2"/>
                <w:sz w:val="18"/>
              </w:rPr>
              <w:t xml:space="preserve"> </w:t>
            </w:r>
            <w:r>
              <w:rPr>
                <w:sz w:val="18"/>
              </w:rPr>
              <w:t>expenses;</w:t>
            </w:r>
          </w:p>
        </w:tc>
      </w:tr>
    </w:tbl>
    <w:p w14:paraId="43486090" w14:textId="77777777" w:rsidR="00AD79EC" w:rsidRDefault="00AD79EC">
      <w:pPr>
        <w:jc w:val="both"/>
        <w:rPr>
          <w:sz w:val="18"/>
        </w:rPr>
        <w:sectPr w:rsidR="00AD79EC">
          <w:pgSz w:w="11910" w:h="16840"/>
          <w:pgMar w:top="1580" w:right="640" w:bottom="172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1E59B45F" w14:textId="77777777">
        <w:trPr>
          <w:trHeight w:val="1034"/>
        </w:trPr>
        <w:tc>
          <w:tcPr>
            <w:tcW w:w="2545" w:type="dxa"/>
          </w:tcPr>
          <w:p w14:paraId="4AAD3F17" w14:textId="77777777" w:rsidR="00AD79EC" w:rsidRDefault="00AD79EC">
            <w:pPr>
              <w:pStyle w:val="TableParagraph"/>
              <w:spacing w:before="10"/>
              <w:rPr>
                <w:sz w:val="23"/>
              </w:rPr>
            </w:pPr>
          </w:p>
          <w:p w14:paraId="735A39D5" w14:textId="77777777" w:rsidR="00AD79EC" w:rsidRDefault="00417DC1">
            <w:pPr>
              <w:pStyle w:val="TableParagraph"/>
              <w:ind w:left="66"/>
              <w:rPr>
                <w:rFonts w:ascii="Arial"/>
                <w:b/>
                <w:sz w:val="18"/>
              </w:rPr>
            </w:pPr>
            <w:r>
              <w:rPr>
                <w:rFonts w:ascii="Arial"/>
                <w:b/>
                <w:sz w:val="18"/>
              </w:rPr>
              <w:t>"Collateral"</w:t>
            </w:r>
          </w:p>
        </w:tc>
        <w:tc>
          <w:tcPr>
            <w:tcW w:w="5759" w:type="dxa"/>
          </w:tcPr>
          <w:p w14:paraId="67699078" w14:textId="77777777" w:rsidR="00AD79EC" w:rsidRDefault="00AD79EC">
            <w:pPr>
              <w:pStyle w:val="TableParagraph"/>
              <w:spacing w:before="1"/>
              <w:rPr>
                <w:sz w:val="18"/>
              </w:rPr>
            </w:pPr>
          </w:p>
          <w:p w14:paraId="57D8419B" w14:textId="05AFA722" w:rsidR="00AD79EC" w:rsidRDefault="00417DC1">
            <w:pPr>
              <w:pStyle w:val="TableParagraph"/>
              <w:ind w:left="66" w:right="57"/>
              <w:jc w:val="both"/>
              <w:rPr>
                <w:sz w:val="18"/>
              </w:rPr>
            </w:pPr>
            <w:r>
              <w:rPr>
                <w:sz w:val="18"/>
              </w:rPr>
              <w:t>means cash, marketable Securities and/or Other Assets in the form of</w:t>
            </w:r>
            <w:r>
              <w:rPr>
                <w:spacing w:val="1"/>
                <w:sz w:val="18"/>
              </w:rPr>
              <w:t xml:space="preserve"> </w:t>
            </w:r>
            <w:r>
              <w:rPr>
                <w:sz w:val="18"/>
              </w:rPr>
              <w:t xml:space="preserve">collateral acceptable to </w:t>
            </w:r>
            <w:r w:rsidR="009C5724">
              <w:rPr>
                <w:sz w:val="18"/>
              </w:rPr>
              <w:t>GTN ME</w:t>
            </w:r>
            <w:r>
              <w:rPr>
                <w:sz w:val="18"/>
              </w:rPr>
              <w:t xml:space="preserve"> and any Authority, as advised to me from</w:t>
            </w:r>
            <w:r>
              <w:rPr>
                <w:spacing w:val="-47"/>
                <w:sz w:val="18"/>
              </w:rPr>
              <w:t xml:space="preserve"> </w:t>
            </w:r>
            <w:r>
              <w:rPr>
                <w:sz w:val="18"/>
              </w:rPr>
              <w:t>time</w:t>
            </w:r>
            <w:r>
              <w:rPr>
                <w:spacing w:val="-3"/>
                <w:sz w:val="18"/>
              </w:rPr>
              <w:t xml:space="preserve"> </w:t>
            </w:r>
            <w:r>
              <w:rPr>
                <w:sz w:val="18"/>
              </w:rPr>
              <w:t>to time;</w:t>
            </w:r>
          </w:p>
        </w:tc>
      </w:tr>
      <w:tr w:rsidR="00AD79EC" w14:paraId="0B7E1A2A" w14:textId="77777777">
        <w:trPr>
          <w:trHeight w:val="620"/>
        </w:trPr>
        <w:tc>
          <w:tcPr>
            <w:tcW w:w="2545" w:type="dxa"/>
          </w:tcPr>
          <w:p w14:paraId="72696AEA" w14:textId="77777777" w:rsidR="00AD79EC" w:rsidRDefault="00AD79EC">
            <w:pPr>
              <w:pStyle w:val="TableParagraph"/>
              <w:spacing w:before="1"/>
              <w:rPr>
                <w:sz w:val="24"/>
              </w:rPr>
            </w:pPr>
          </w:p>
          <w:p w14:paraId="51377B02" w14:textId="77777777" w:rsidR="00AD79EC" w:rsidRDefault="00417DC1">
            <w:pPr>
              <w:pStyle w:val="TableParagraph"/>
              <w:ind w:left="66"/>
              <w:rPr>
                <w:rFonts w:ascii="Arial"/>
                <w:b/>
                <w:sz w:val="18"/>
              </w:rPr>
            </w:pPr>
            <w:r>
              <w:rPr>
                <w:rFonts w:ascii="Arial"/>
                <w:b/>
                <w:sz w:val="18"/>
              </w:rPr>
              <w:t>"Commission"</w:t>
            </w:r>
          </w:p>
        </w:tc>
        <w:tc>
          <w:tcPr>
            <w:tcW w:w="5759" w:type="dxa"/>
          </w:tcPr>
          <w:p w14:paraId="5876DA0F" w14:textId="77777777" w:rsidR="00AD79EC" w:rsidRDefault="00AD79EC">
            <w:pPr>
              <w:pStyle w:val="TableParagraph"/>
              <w:rPr>
                <w:sz w:val="18"/>
              </w:rPr>
            </w:pPr>
          </w:p>
          <w:p w14:paraId="62986596" w14:textId="77777777" w:rsidR="00AD79EC" w:rsidRDefault="00417DC1">
            <w:pPr>
              <w:pStyle w:val="TableParagraph"/>
              <w:ind w:left="66"/>
              <w:rPr>
                <w:sz w:val="18"/>
              </w:rPr>
            </w:pPr>
            <w:r>
              <w:rPr>
                <w:sz w:val="18"/>
              </w:rPr>
              <w:t>mean</w:t>
            </w:r>
            <w:r>
              <w:rPr>
                <w:spacing w:val="-4"/>
                <w:sz w:val="18"/>
              </w:rPr>
              <w:t xml:space="preserve"> </w:t>
            </w:r>
            <w:r>
              <w:rPr>
                <w:sz w:val="18"/>
              </w:rPr>
              <w:t>the</w:t>
            </w:r>
            <w:r>
              <w:rPr>
                <w:spacing w:val="-4"/>
                <w:sz w:val="18"/>
              </w:rPr>
              <w:t xml:space="preserve"> </w:t>
            </w:r>
            <w:r>
              <w:rPr>
                <w:sz w:val="18"/>
              </w:rPr>
              <w:t>fees,</w:t>
            </w:r>
            <w:r>
              <w:rPr>
                <w:spacing w:val="-2"/>
                <w:sz w:val="18"/>
              </w:rPr>
              <w:t xml:space="preserve"> </w:t>
            </w:r>
            <w:r>
              <w:rPr>
                <w:sz w:val="18"/>
              </w:rPr>
              <w:t>charges</w:t>
            </w:r>
            <w:r>
              <w:rPr>
                <w:spacing w:val="-3"/>
                <w:sz w:val="18"/>
              </w:rPr>
              <w:t xml:space="preserve"> </w:t>
            </w:r>
            <w:r>
              <w:rPr>
                <w:sz w:val="18"/>
              </w:rPr>
              <w:t>and/or</w:t>
            </w:r>
            <w:r>
              <w:rPr>
                <w:spacing w:val="-4"/>
                <w:sz w:val="18"/>
              </w:rPr>
              <w:t xml:space="preserve"> </w:t>
            </w:r>
            <w:r>
              <w:rPr>
                <w:sz w:val="18"/>
              </w:rPr>
              <w:t>expenses</w:t>
            </w:r>
            <w:r>
              <w:rPr>
                <w:spacing w:val="-1"/>
                <w:sz w:val="18"/>
              </w:rPr>
              <w:t xml:space="preserve"> </w:t>
            </w:r>
            <w:r>
              <w:rPr>
                <w:sz w:val="18"/>
              </w:rPr>
              <w:t>for</w:t>
            </w:r>
            <w:r>
              <w:rPr>
                <w:spacing w:val="-2"/>
                <w:sz w:val="18"/>
              </w:rPr>
              <w:t xml:space="preserve"> </w:t>
            </w:r>
            <w:r>
              <w:rPr>
                <w:sz w:val="18"/>
              </w:rPr>
              <w:t>the</w:t>
            </w:r>
            <w:r>
              <w:rPr>
                <w:spacing w:val="-2"/>
                <w:sz w:val="18"/>
              </w:rPr>
              <w:t xml:space="preserve"> </w:t>
            </w:r>
            <w:r>
              <w:rPr>
                <w:sz w:val="18"/>
              </w:rPr>
              <w:t>Services;</w:t>
            </w:r>
          </w:p>
        </w:tc>
      </w:tr>
      <w:tr w:rsidR="00AD79EC" w14:paraId="0D7A0426" w14:textId="77777777">
        <w:trPr>
          <w:trHeight w:val="4003"/>
        </w:trPr>
        <w:tc>
          <w:tcPr>
            <w:tcW w:w="2545" w:type="dxa"/>
          </w:tcPr>
          <w:p w14:paraId="7FBE7B98" w14:textId="77777777" w:rsidR="00AD79EC" w:rsidRDefault="00AD79EC">
            <w:pPr>
              <w:pStyle w:val="TableParagraph"/>
              <w:spacing w:before="1"/>
              <w:rPr>
                <w:sz w:val="24"/>
              </w:rPr>
            </w:pPr>
          </w:p>
          <w:p w14:paraId="49987B37" w14:textId="77777777" w:rsidR="00AD79EC" w:rsidRDefault="00417DC1">
            <w:pPr>
              <w:pStyle w:val="TableParagraph"/>
              <w:tabs>
                <w:tab w:val="left" w:pos="1812"/>
              </w:tabs>
              <w:ind w:left="66" w:right="53"/>
              <w:rPr>
                <w:rFonts w:ascii="Arial"/>
                <w:b/>
                <w:sz w:val="18"/>
              </w:rPr>
            </w:pPr>
            <w:r>
              <w:rPr>
                <w:rFonts w:ascii="Arial"/>
                <w:b/>
                <w:sz w:val="18"/>
              </w:rPr>
              <w:t>"Conditional</w:t>
            </w:r>
            <w:r>
              <w:rPr>
                <w:rFonts w:ascii="Arial"/>
                <w:b/>
                <w:sz w:val="18"/>
              </w:rPr>
              <w:tab/>
            </w:r>
            <w:r>
              <w:rPr>
                <w:rFonts w:ascii="Arial"/>
                <w:b/>
                <w:spacing w:val="-1"/>
                <w:sz w:val="18"/>
              </w:rPr>
              <w:t>Trading</w:t>
            </w:r>
            <w:r>
              <w:rPr>
                <w:rFonts w:ascii="Arial"/>
                <w:b/>
                <w:spacing w:val="-47"/>
                <w:sz w:val="18"/>
              </w:rPr>
              <w:t xml:space="preserve"> </w:t>
            </w:r>
            <w:r>
              <w:rPr>
                <w:rFonts w:ascii="Arial"/>
                <w:b/>
                <w:sz w:val="18"/>
              </w:rPr>
              <w:t>Orders"</w:t>
            </w:r>
          </w:p>
        </w:tc>
        <w:tc>
          <w:tcPr>
            <w:tcW w:w="5759" w:type="dxa"/>
          </w:tcPr>
          <w:p w14:paraId="79BBD6B3" w14:textId="77777777" w:rsidR="00AD79EC" w:rsidRDefault="00AD79EC">
            <w:pPr>
              <w:pStyle w:val="TableParagraph"/>
              <w:rPr>
                <w:sz w:val="18"/>
              </w:rPr>
            </w:pPr>
          </w:p>
          <w:p w14:paraId="36289C8B" w14:textId="77777777" w:rsidR="00AD79EC" w:rsidRDefault="00417DC1">
            <w:pPr>
              <w:pStyle w:val="TableParagraph"/>
              <w:spacing w:line="207" w:lineRule="exact"/>
              <w:ind w:left="66"/>
              <w:rPr>
                <w:sz w:val="18"/>
              </w:rPr>
            </w:pPr>
            <w:r>
              <w:rPr>
                <w:sz w:val="18"/>
              </w:rPr>
              <w:t>include:</w:t>
            </w:r>
            <w:r>
              <w:rPr>
                <w:spacing w:val="-4"/>
                <w:sz w:val="18"/>
              </w:rPr>
              <w:t xml:space="preserve"> </w:t>
            </w:r>
            <w:r>
              <w:rPr>
                <w:sz w:val="18"/>
              </w:rPr>
              <w:t>(i)</w:t>
            </w:r>
            <w:r>
              <w:rPr>
                <w:spacing w:val="-2"/>
                <w:sz w:val="18"/>
              </w:rPr>
              <w:t xml:space="preserve"> </w:t>
            </w:r>
            <w:r>
              <w:rPr>
                <w:sz w:val="18"/>
              </w:rPr>
              <w:t>Stop</w:t>
            </w:r>
            <w:r>
              <w:rPr>
                <w:spacing w:val="-1"/>
                <w:sz w:val="18"/>
              </w:rPr>
              <w:t xml:space="preserve"> </w:t>
            </w:r>
            <w:r>
              <w:rPr>
                <w:sz w:val="18"/>
              </w:rPr>
              <w:t>Loss</w:t>
            </w:r>
            <w:r>
              <w:rPr>
                <w:spacing w:val="-1"/>
                <w:sz w:val="18"/>
              </w:rPr>
              <w:t xml:space="preserve"> </w:t>
            </w:r>
            <w:r>
              <w:rPr>
                <w:sz w:val="18"/>
              </w:rPr>
              <w:t>Orders,</w:t>
            </w:r>
          </w:p>
          <w:p w14:paraId="4F0A62BA" w14:textId="77777777" w:rsidR="00AD79EC" w:rsidRDefault="00417DC1">
            <w:pPr>
              <w:pStyle w:val="TableParagraph"/>
              <w:numPr>
                <w:ilvl w:val="0"/>
                <w:numId w:val="26"/>
              </w:numPr>
              <w:tabs>
                <w:tab w:val="left" w:pos="318"/>
              </w:tabs>
              <w:spacing w:line="206" w:lineRule="exact"/>
              <w:rPr>
                <w:sz w:val="18"/>
              </w:rPr>
            </w:pPr>
            <w:r>
              <w:rPr>
                <w:sz w:val="18"/>
              </w:rPr>
              <w:t>Take</w:t>
            </w:r>
            <w:r>
              <w:rPr>
                <w:spacing w:val="-2"/>
                <w:sz w:val="18"/>
              </w:rPr>
              <w:t xml:space="preserve"> </w:t>
            </w:r>
            <w:r>
              <w:rPr>
                <w:sz w:val="18"/>
              </w:rPr>
              <w:t>Profit</w:t>
            </w:r>
            <w:r>
              <w:rPr>
                <w:spacing w:val="-1"/>
                <w:sz w:val="18"/>
              </w:rPr>
              <w:t xml:space="preserve"> </w:t>
            </w:r>
            <w:r>
              <w:rPr>
                <w:sz w:val="18"/>
              </w:rPr>
              <w:t>Orders</w:t>
            </w:r>
            <w:r>
              <w:rPr>
                <w:spacing w:val="-2"/>
                <w:sz w:val="18"/>
              </w:rPr>
              <w:t xml:space="preserve"> </w:t>
            </w:r>
            <w:r>
              <w:rPr>
                <w:sz w:val="18"/>
              </w:rPr>
              <w:t>or</w:t>
            </w:r>
            <w:r>
              <w:rPr>
                <w:spacing w:val="-1"/>
                <w:sz w:val="18"/>
              </w:rPr>
              <w:t xml:space="preserve"> </w:t>
            </w:r>
            <w:r>
              <w:rPr>
                <w:sz w:val="18"/>
              </w:rPr>
              <w:t>Limit</w:t>
            </w:r>
            <w:r>
              <w:rPr>
                <w:spacing w:val="-5"/>
                <w:sz w:val="18"/>
              </w:rPr>
              <w:t xml:space="preserve"> </w:t>
            </w:r>
            <w:r>
              <w:rPr>
                <w:sz w:val="18"/>
              </w:rPr>
              <w:t>Orders,</w:t>
            </w:r>
            <w:r>
              <w:rPr>
                <w:spacing w:val="-1"/>
                <w:sz w:val="18"/>
              </w:rPr>
              <w:t xml:space="preserve"> </w:t>
            </w:r>
            <w:r>
              <w:rPr>
                <w:sz w:val="18"/>
              </w:rPr>
              <w:t>and</w:t>
            </w:r>
          </w:p>
          <w:p w14:paraId="5C7A586E" w14:textId="51B8832C" w:rsidR="00AD79EC" w:rsidRDefault="00417DC1">
            <w:pPr>
              <w:pStyle w:val="TableParagraph"/>
              <w:numPr>
                <w:ilvl w:val="0"/>
                <w:numId w:val="26"/>
              </w:numPr>
              <w:tabs>
                <w:tab w:val="left" w:pos="359"/>
              </w:tabs>
              <w:spacing w:line="207" w:lineRule="exact"/>
              <w:ind w:left="358" w:hanging="293"/>
              <w:rPr>
                <w:sz w:val="18"/>
              </w:rPr>
            </w:pPr>
            <w:r>
              <w:rPr>
                <w:sz w:val="18"/>
              </w:rPr>
              <w:t>Conditional</w:t>
            </w:r>
            <w:r>
              <w:rPr>
                <w:spacing w:val="-2"/>
                <w:sz w:val="18"/>
              </w:rPr>
              <w:t xml:space="preserve"> </w:t>
            </w:r>
            <w:r>
              <w:rPr>
                <w:sz w:val="18"/>
              </w:rPr>
              <w:t>Orders</w:t>
            </w:r>
            <w:r>
              <w:rPr>
                <w:spacing w:val="-1"/>
                <w:sz w:val="18"/>
              </w:rPr>
              <w:t xml:space="preserve"> </w:t>
            </w:r>
            <w:r>
              <w:rPr>
                <w:sz w:val="18"/>
              </w:rPr>
              <w:t>given</w:t>
            </w:r>
            <w:r>
              <w:rPr>
                <w:spacing w:val="-2"/>
                <w:sz w:val="18"/>
              </w:rPr>
              <w:t xml:space="preserve"> </w:t>
            </w:r>
            <w:r>
              <w:rPr>
                <w:sz w:val="18"/>
              </w:rPr>
              <w:t>by</w:t>
            </w:r>
            <w:r>
              <w:rPr>
                <w:spacing w:val="-1"/>
                <w:sz w:val="18"/>
              </w:rPr>
              <w:t xml:space="preserve"> </w:t>
            </w:r>
            <w:r>
              <w:rPr>
                <w:sz w:val="18"/>
              </w:rPr>
              <w:t>the</w:t>
            </w:r>
            <w:r>
              <w:rPr>
                <w:spacing w:val="-3"/>
                <w:sz w:val="18"/>
              </w:rPr>
              <w:t xml:space="preserve"> </w:t>
            </w:r>
            <w:r>
              <w:rPr>
                <w:sz w:val="18"/>
              </w:rPr>
              <w:t>Account</w:t>
            </w:r>
            <w:r>
              <w:rPr>
                <w:spacing w:val="-2"/>
                <w:sz w:val="18"/>
              </w:rPr>
              <w:t xml:space="preserve"> </w:t>
            </w:r>
            <w:r>
              <w:rPr>
                <w:sz w:val="18"/>
              </w:rPr>
              <w:t>Holder</w:t>
            </w:r>
            <w:r>
              <w:rPr>
                <w:spacing w:val="-2"/>
                <w:sz w:val="18"/>
              </w:rPr>
              <w:t xml:space="preserve"> </w:t>
            </w:r>
            <w:r>
              <w:rPr>
                <w:sz w:val="18"/>
              </w:rPr>
              <w:t>to</w:t>
            </w:r>
            <w:r>
              <w:rPr>
                <w:spacing w:val="1"/>
                <w:sz w:val="18"/>
              </w:rPr>
              <w:t xml:space="preserve"> </w:t>
            </w:r>
            <w:r w:rsidR="009C5724">
              <w:rPr>
                <w:sz w:val="18"/>
              </w:rPr>
              <w:t>GTN ME</w:t>
            </w:r>
            <w:r>
              <w:rPr>
                <w:sz w:val="18"/>
              </w:rPr>
              <w:t>.</w:t>
            </w:r>
          </w:p>
          <w:p w14:paraId="5C9F4C26" w14:textId="77777777" w:rsidR="00AD79EC" w:rsidRDefault="00417DC1">
            <w:pPr>
              <w:pStyle w:val="TableParagraph"/>
              <w:spacing w:before="2"/>
              <w:ind w:left="66" w:right="96"/>
              <w:rPr>
                <w:sz w:val="18"/>
              </w:rPr>
            </w:pPr>
            <w:r>
              <w:rPr>
                <w:sz w:val="18"/>
              </w:rPr>
              <w:t>These</w:t>
            </w:r>
            <w:r>
              <w:rPr>
                <w:spacing w:val="-3"/>
                <w:sz w:val="18"/>
              </w:rPr>
              <w:t xml:space="preserve"> </w:t>
            </w:r>
            <w:r>
              <w:rPr>
                <w:sz w:val="18"/>
              </w:rPr>
              <w:t>Conditional</w:t>
            </w:r>
            <w:r>
              <w:rPr>
                <w:spacing w:val="-4"/>
                <w:sz w:val="18"/>
              </w:rPr>
              <w:t xml:space="preserve"> </w:t>
            </w:r>
            <w:r>
              <w:rPr>
                <w:sz w:val="18"/>
              </w:rPr>
              <w:t>Trading</w:t>
            </w:r>
            <w:r>
              <w:rPr>
                <w:spacing w:val="-2"/>
                <w:sz w:val="18"/>
              </w:rPr>
              <w:t xml:space="preserve"> </w:t>
            </w:r>
            <w:r>
              <w:rPr>
                <w:sz w:val="18"/>
              </w:rPr>
              <w:t>Orders</w:t>
            </w:r>
            <w:r>
              <w:rPr>
                <w:spacing w:val="-3"/>
                <w:sz w:val="18"/>
              </w:rPr>
              <w:t xml:space="preserve"> </w:t>
            </w:r>
            <w:r>
              <w:rPr>
                <w:sz w:val="18"/>
              </w:rPr>
              <w:t>are</w:t>
            </w:r>
            <w:r>
              <w:rPr>
                <w:spacing w:val="-2"/>
                <w:sz w:val="18"/>
              </w:rPr>
              <w:t xml:space="preserve"> </w:t>
            </w:r>
            <w:r>
              <w:rPr>
                <w:sz w:val="18"/>
              </w:rPr>
              <w:t>given</w:t>
            </w:r>
            <w:r>
              <w:rPr>
                <w:spacing w:val="-2"/>
                <w:sz w:val="18"/>
              </w:rPr>
              <w:t xml:space="preserve"> </w:t>
            </w:r>
            <w:r>
              <w:rPr>
                <w:sz w:val="18"/>
              </w:rPr>
              <w:t>by</w:t>
            </w:r>
            <w:r>
              <w:rPr>
                <w:spacing w:val="-1"/>
                <w:sz w:val="18"/>
              </w:rPr>
              <w:t xml:space="preserve"> </w:t>
            </w:r>
            <w:r>
              <w:rPr>
                <w:sz w:val="18"/>
              </w:rPr>
              <w:t>the</w:t>
            </w:r>
            <w:r>
              <w:rPr>
                <w:spacing w:val="-2"/>
                <w:sz w:val="18"/>
              </w:rPr>
              <w:t xml:space="preserve"> </w:t>
            </w:r>
            <w:r>
              <w:rPr>
                <w:sz w:val="18"/>
              </w:rPr>
              <w:t>Account</w:t>
            </w:r>
            <w:r>
              <w:rPr>
                <w:spacing w:val="-4"/>
                <w:sz w:val="18"/>
              </w:rPr>
              <w:t xml:space="preserve"> </w:t>
            </w:r>
            <w:r>
              <w:rPr>
                <w:sz w:val="18"/>
              </w:rPr>
              <w:t>Holder</w:t>
            </w:r>
            <w:r>
              <w:rPr>
                <w:spacing w:val="-2"/>
                <w:sz w:val="18"/>
              </w:rPr>
              <w:t xml:space="preserve"> </w:t>
            </w:r>
            <w:r>
              <w:rPr>
                <w:sz w:val="18"/>
              </w:rPr>
              <w:t>for</w:t>
            </w:r>
            <w:r>
              <w:rPr>
                <w:spacing w:val="-47"/>
                <w:sz w:val="18"/>
              </w:rPr>
              <w:t xml:space="preserve"> </w:t>
            </w:r>
            <w:r>
              <w:rPr>
                <w:sz w:val="18"/>
              </w:rPr>
              <w:t>execution on his Trading Account and have the following meanings:</w:t>
            </w:r>
            <w:r>
              <w:rPr>
                <w:spacing w:val="1"/>
                <w:sz w:val="18"/>
              </w:rPr>
              <w:t xml:space="preserve"> </w:t>
            </w:r>
            <w:r>
              <w:rPr>
                <w:sz w:val="18"/>
              </w:rPr>
              <w:t>Stop Loss Orders: Stop Loss Order is an order placed by the Account</w:t>
            </w:r>
            <w:r>
              <w:rPr>
                <w:spacing w:val="-47"/>
                <w:sz w:val="18"/>
              </w:rPr>
              <w:t xml:space="preserve"> </w:t>
            </w:r>
            <w:r>
              <w:rPr>
                <w:sz w:val="18"/>
              </w:rPr>
              <w:t>Holder that will result in the sale of the designated Securities and/or</w:t>
            </w:r>
            <w:r>
              <w:rPr>
                <w:spacing w:val="1"/>
                <w:sz w:val="18"/>
              </w:rPr>
              <w:t xml:space="preserve"> </w:t>
            </w:r>
            <w:r>
              <w:rPr>
                <w:sz w:val="18"/>
              </w:rPr>
              <w:t>Other Property as soon as practicable after the price of such</w:t>
            </w:r>
            <w:r>
              <w:rPr>
                <w:spacing w:val="1"/>
                <w:sz w:val="18"/>
              </w:rPr>
              <w:t xml:space="preserve"> </w:t>
            </w:r>
            <w:r>
              <w:rPr>
                <w:sz w:val="18"/>
              </w:rPr>
              <w:t>Securities and/or Other Property reaches a predetermined level</w:t>
            </w:r>
            <w:r>
              <w:rPr>
                <w:spacing w:val="1"/>
                <w:sz w:val="18"/>
              </w:rPr>
              <w:t xml:space="preserve"> </w:t>
            </w:r>
            <w:r>
              <w:rPr>
                <w:sz w:val="18"/>
              </w:rPr>
              <w:t>different</w:t>
            </w:r>
            <w:r>
              <w:rPr>
                <w:spacing w:val="-1"/>
                <w:sz w:val="18"/>
              </w:rPr>
              <w:t xml:space="preserve"> </w:t>
            </w:r>
            <w:r>
              <w:rPr>
                <w:sz w:val="18"/>
              </w:rPr>
              <w:t>from</w:t>
            </w:r>
            <w:r>
              <w:rPr>
                <w:spacing w:val="1"/>
                <w:sz w:val="18"/>
              </w:rPr>
              <w:t xml:space="preserve"> </w:t>
            </w:r>
            <w:r>
              <w:rPr>
                <w:sz w:val="18"/>
              </w:rPr>
              <w:t>the</w:t>
            </w:r>
            <w:r>
              <w:rPr>
                <w:spacing w:val="-2"/>
                <w:sz w:val="18"/>
              </w:rPr>
              <w:t xml:space="preserve"> </w:t>
            </w:r>
            <w:r>
              <w:rPr>
                <w:sz w:val="18"/>
              </w:rPr>
              <w:t>current market</w:t>
            </w:r>
            <w:r>
              <w:rPr>
                <w:spacing w:val="-1"/>
                <w:sz w:val="18"/>
              </w:rPr>
              <w:t xml:space="preserve"> </w:t>
            </w:r>
            <w:r>
              <w:rPr>
                <w:sz w:val="18"/>
              </w:rPr>
              <w:t>price.</w:t>
            </w:r>
          </w:p>
          <w:p w14:paraId="663945FD" w14:textId="77777777" w:rsidR="00AD79EC" w:rsidRDefault="00417DC1">
            <w:pPr>
              <w:pStyle w:val="TableParagraph"/>
              <w:spacing w:before="138"/>
              <w:ind w:left="66" w:right="52"/>
              <w:jc w:val="both"/>
              <w:rPr>
                <w:sz w:val="18"/>
              </w:rPr>
            </w:pPr>
            <w:r>
              <w:rPr>
                <w:sz w:val="18"/>
              </w:rPr>
              <w:t>Take</w:t>
            </w:r>
            <w:r>
              <w:rPr>
                <w:spacing w:val="-5"/>
                <w:sz w:val="18"/>
              </w:rPr>
              <w:t xml:space="preserve"> </w:t>
            </w:r>
            <w:r>
              <w:rPr>
                <w:sz w:val="18"/>
              </w:rPr>
              <w:t>Profit</w:t>
            </w:r>
            <w:r>
              <w:rPr>
                <w:spacing w:val="-6"/>
                <w:sz w:val="18"/>
              </w:rPr>
              <w:t xml:space="preserve"> </w:t>
            </w:r>
            <w:r>
              <w:rPr>
                <w:sz w:val="18"/>
              </w:rPr>
              <w:t>Orders</w:t>
            </w:r>
            <w:r>
              <w:rPr>
                <w:spacing w:val="-5"/>
                <w:sz w:val="18"/>
              </w:rPr>
              <w:t xml:space="preserve"> </w:t>
            </w:r>
            <w:r>
              <w:rPr>
                <w:sz w:val="18"/>
              </w:rPr>
              <w:t>or</w:t>
            </w:r>
            <w:r>
              <w:rPr>
                <w:spacing w:val="-6"/>
                <w:sz w:val="18"/>
              </w:rPr>
              <w:t xml:space="preserve"> </w:t>
            </w:r>
            <w:r>
              <w:rPr>
                <w:sz w:val="18"/>
              </w:rPr>
              <w:t>Limit</w:t>
            </w:r>
            <w:r>
              <w:rPr>
                <w:spacing w:val="-6"/>
                <w:sz w:val="18"/>
              </w:rPr>
              <w:t xml:space="preserve"> </w:t>
            </w:r>
            <w:r>
              <w:rPr>
                <w:sz w:val="18"/>
              </w:rPr>
              <w:t>Orders:</w:t>
            </w:r>
            <w:r>
              <w:rPr>
                <w:spacing w:val="-6"/>
                <w:sz w:val="18"/>
              </w:rPr>
              <w:t xml:space="preserve"> </w:t>
            </w:r>
            <w:r>
              <w:rPr>
                <w:sz w:val="18"/>
              </w:rPr>
              <w:t>Take</w:t>
            </w:r>
            <w:r>
              <w:rPr>
                <w:spacing w:val="-5"/>
                <w:sz w:val="18"/>
              </w:rPr>
              <w:t xml:space="preserve"> </w:t>
            </w:r>
            <w:r>
              <w:rPr>
                <w:sz w:val="18"/>
              </w:rPr>
              <w:t>Profit</w:t>
            </w:r>
            <w:r>
              <w:rPr>
                <w:spacing w:val="-6"/>
                <w:sz w:val="18"/>
              </w:rPr>
              <w:t xml:space="preserve"> </w:t>
            </w:r>
            <w:r>
              <w:rPr>
                <w:sz w:val="18"/>
              </w:rPr>
              <w:t>Order</w:t>
            </w:r>
            <w:r>
              <w:rPr>
                <w:spacing w:val="-6"/>
                <w:sz w:val="18"/>
              </w:rPr>
              <w:t xml:space="preserve"> </w:t>
            </w:r>
            <w:r>
              <w:rPr>
                <w:sz w:val="18"/>
              </w:rPr>
              <w:t>is</w:t>
            </w:r>
            <w:r>
              <w:rPr>
                <w:spacing w:val="-5"/>
                <w:sz w:val="18"/>
              </w:rPr>
              <w:t xml:space="preserve"> </w:t>
            </w:r>
            <w:r>
              <w:rPr>
                <w:sz w:val="18"/>
              </w:rPr>
              <w:t>an</w:t>
            </w:r>
            <w:r>
              <w:rPr>
                <w:spacing w:val="-8"/>
                <w:sz w:val="18"/>
              </w:rPr>
              <w:t xml:space="preserve"> </w:t>
            </w:r>
            <w:r>
              <w:rPr>
                <w:sz w:val="18"/>
              </w:rPr>
              <w:t>order</w:t>
            </w:r>
            <w:r>
              <w:rPr>
                <w:spacing w:val="-6"/>
                <w:sz w:val="18"/>
              </w:rPr>
              <w:t xml:space="preserve"> </w:t>
            </w:r>
            <w:r>
              <w:rPr>
                <w:sz w:val="18"/>
              </w:rPr>
              <w:t>placed</w:t>
            </w:r>
            <w:r>
              <w:rPr>
                <w:spacing w:val="-48"/>
                <w:sz w:val="18"/>
              </w:rPr>
              <w:t xml:space="preserve"> </w:t>
            </w:r>
            <w:r>
              <w:rPr>
                <w:sz w:val="18"/>
              </w:rPr>
              <w:t>by the Account Holder that closes a particular trade once it reaches a</w:t>
            </w:r>
            <w:r>
              <w:rPr>
                <w:spacing w:val="1"/>
                <w:sz w:val="18"/>
              </w:rPr>
              <w:t xml:space="preserve"> </w:t>
            </w:r>
            <w:r>
              <w:rPr>
                <w:sz w:val="18"/>
              </w:rPr>
              <w:t>certain</w:t>
            </w:r>
            <w:r>
              <w:rPr>
                <w:spacing w:val="-1"/>
                <w:sz w:val="18"/>
              </w:rPr>
              <w:t xml:space="preserve"> </w:t>
            </w:r>
            <w:r>
              <w:rPr>
                <w:sz w:val="18"/>
              </w:rPr>
              <w:t>level of</w:t>
            </w:r>
            <w:r>
              <w:rPr>
                <w:spacing w:val="-2"/>
                <w:sz w:val="18"/>
              </w:rPr>
              <w:t xml:space="preserve"> </w:t>
            </w:r>
            <w:r>
              <w:rPr>
                <w:sz w:val="18"/>
              </w:rPr>
              <w:t>profit.</w:t>
            </w:r>
          </w:p>
          <w:p w14:paraId="3E3EE23D" w14:textId="77777777" w:rsidR="00AD79EC" w:rsidRDefault="00417DC1">
            <w:pPr>
              <w:pStyle w:val="TableParagraph"/>
              <w:spacing w:before="138" w:line="242" w:lineRule="auto"/>
              <w:ind w:left="66" w:right="56"/>
              <w:jc w:val="both"/>
              <w:rPr>
                <w:sz w:val="18"/>
              </w:rPr>
            </w:pPr>
            <w:r>
              <w:rPr>
                <w:sz w:val="18"/>
              </w:rPr>
              <w:t>Conditional</w:t>
            </w:r>
            <w:r>
              <w:rPr>
                <w:spacing w:val="-10"/>
                <w:sz w:val="18"/>
              </w:rPr>
              <w:t xml:space="preserve"> </w:t>
            </w:r>
            <w:r>
              <w:rPr>
                <w:sz w:val="18"/>
              </w:rPr>
              <w:t>Orders:</w:t>
            </w:r>
            <w:r>
              <w:rPr>
                <w:spacing w:val="-10"/>
                <w:sz w:val="18"/>
              </w:rPr>
              <w:t xml:space="preserve"> </w:t>
            </w:r>
            <w:r>
              <w:rPr>
                <w:sz w:val="18"/>
              </w:rPr>
              <w:t>A</w:t>
            </w:r>
            <w:r>
              <w:rPr>
                <w:spacing w:val="-12"/>
                <w:sz w:val="18"/>
              </w:rPr>
              <w:t xml:space="preserve"> </w:t>
            </w:r>
            <w:r>
              <w:rPr>
                <w:sz w:val="18"/>
              </w:rPr>
              <w:t>Conditional</w:t>
            </w:r>
            <w:r>
              <w:rPr>
                <w:spacing w:val="-9"/>
                <w:sz w:val="18"/>
              </w:rPr>
              <w:t xml:space="preserve"> </w:t>
            </w:r>
            <w:r>
              <w:rPr>
                <w:sz w:val="18"/>
              </w:rPr>
              <w:t>Order</w:t>
            </w:r>
            <w:r>
              <w:rPr>
                <w:spacing w:val="-10"/>
                <w:sz w:val="18"/>
              </w:rPr>
              <w:t xml:space="preserve"> </w:t>
            </w:r>
            <w:r>
              <w:rPr>
                <w:sz w:val="18"/>
              </w:rPr>
              <w:t>is</w:t>
            </w:r>
            <w:r>
              <w:rPr>
                <w:spacing w:val="-9"/>
                <w:sz w:val="18"/>
              </w:rPr>
              <w:t xml:space="preserve"> </w:t>
            </w:r>
            <w:r>
              <w:rPr>
                <w:sz w:val="18"/>
              </w:rPr>
              <w:t>an</w:t>
            </w:r>
            <w:r>
              <w:rPr>
                <w:spacing w:val="-9"/>
                <w:sz w:val="18"/>
              </w:rPr>
              <w:t xml:space="preserve"> </w:t>
            </w:r>
            <w:r>
              <w:rPr>
                <w:sz w:val="18"/>
              </w:rPr>
              <w:t>order</w:t>
            </w:r>
            <w:r>
              <w:rPr>
                <w:spacing w:val="-10"/>
                <w:sz w:val="18"/>
              </w:rPr>
              <w:t xml:space="preserve"> </w:t>
            </w:r>
            <w:r>
              <w:rPr>
                <w:sz w:val="18"/>
              </w:rPr>
              <w:t>that</w:t>
            </w:r>
            <w:r>
              <w:rPr>
                <w:spacing w:val="-9"/>
                <w:sz w:val="18"/>
              </w:rPr>
              <w:t xml:space="preserve"> </w:t>
            </w:r>
            <w:r>
              <w:rPr>
                <w:sz w:val="18"/>
              </w:rPr>
              <w:t>will</w:t>
            </w:r>
            <w:r>
              <w:rPr>
                <w:spacing w:val="-12"/>
                <w:sz w:val="18"/>
              </w:rPr>
              <w:t xml:space="preserve"> </w:t>
            </w:r>
            <w:r>
              <w:rPr>
                <w:sz w:val="18"/>
              </w:rPr>
              <w:t>result</w:t>
            </w:r>
            <w:r>
              <w:rPr>
                <w:spacing w:val="-9"/>
                <w:sz w:val="18"/>
              </w:rPr>
              <w:t xml:space="preserve"> </w:t>
            </w:r>
            <w:r>
              <w:rPr>
                <w:sz w:val="18"/>
              </w:rPr>
              <w:t>in</w:t>
            </w:r>
            <w:r>
              <w:rPr>
                <w:spacing w:val="-10"/>
                <w:sz w:val="18"/>
              </w:rPr>
              <w:t xml:space="preserve"> </w:t>
            </w:r>
            <w:r>
              <w:rPr>
                <w:sz w:val="18"/>
              </w:rPr>
              <w:t>the</w:t>
            </w:r>
            <w:r>
              <w:rPr>
                <w:spacing w:val="-47"/>
                <w:sz w:val="18"/>
              </w:rPr>
              <w:t xml:space="preserve"> </w:t>
            </w:r>
            <w:r>
              <w:rPr>
                <w:sz w:val="18"/>
              </w:rPr>
              <w:t>automatic sale of designated Securities and/or Other Property only</w:t>
            </w:r>
            <w:r>
              <w:rPr>
                <w:spacing w:val="1"/>
                <w:sz w:val="18"/>
              </w:rPr>
              <w:t xml:space="preserve"> </w:t>
            </w:r>
            <w:r>
              <w:rPr>
                <w:sz w:val="18"/>
              </w:rPr>
              <w:t>upon</w:t>
            </w:r>
            <w:r>
              <w:rPr>
                <w:spacing w:val="-4"/>
                <w:sz w:val="18"/>
              </w:rPr>
              <w:t xml:space="preserve"> </w:t>
            </w:r>
            <w:r>
              <w:rPr>
                <w:sz w:val="18"/>
              </w:rPr>
              <w:t>a</w:t>
            </w:r>
            <w:r>
              <w:rPr>
                <w:spacing w:val="-1"/>
                <w:sz w:val="18"/>
              </w:rPr>
              <w:t xml:space="preserve"> </w:t>
            </w:r>
            <w:r>
              <w:rPr>
                <w:sz w:val="18"/>
              </w:rPr>
              <w:t>specified</w:t>
            </w:r>
            <w:r>
              <w:rPr>
                <w:spacing w:val="-2"/>
                <w:sz w:val="18"/>
              </w:rPr>
              <w:t xml:space="preserve"> </w:t>
            </w:r>
            <w:r>
              <w:rPr>
                <w:sz w:val="18"/>
              </w:rPr>
              <w:t>criteria</w:t>
            </w:r>
            <w:r>
              <w:rPr>
                <w:spacing w:val="-1"/>
                <w:sz w:val="18"/>
              </w:rPr>
              <w:t xml:space="preserve"> </w:t>
            </w:r>
            <w:r>
              <w:rPr>
                <w:sz w:val="18"/>
              </w:rPr>
              <w:t>(specified</w:t>
            </w:r>
            <w:r>
              <w:rPr>
                <w:spacing w:val="-4"/>
                <w:sz w:val="18"/>
              </w:rPr>
              <w:t xml:space="preserve"> </w:t>
            </w:r>
            <w:r>
              <w:rPr>
                <w:sz w:val="18"/>
              </w:rPr>
              <w:t>by the</w:t>
            </w:r>
            <w:r>
              <w:rPr>
                <w:spacing w:val="-2"/>
                <w:sz w:val="18"/>
              </w:rPr>
              <w:t xml:space="preserve"> </w:t>
            </w:r>
            <w:r>
              <w:rPr>
                <w:sz w:val="18"/>
              </w:rPr>
              <w:t>Account</w:t>
            </w:r>
            <w:r>
              <w:rPr>
                <w:spacing w:val="-1"/>
                <w:sz w:val="18"/>
              </w:rPr>
              <w:t xml:space="preserve"> </w:t>
            </w:r>
            <w:r>
              <w:rPr>
                <w:sz w:val="18"/>
              </w:rPr>
              <w:t>Holder)</w:t>
            </w:r>
            <w:r>
              <w:rPr>
                <w:spacing w:val="-3"/>
                <w:sz w:val="18"/>
              </w:rPr>
              <w:t xml:space="preserve"> </w:t>
            </w:r>
            <w:r>
              <w:rPr>
                <w:sz w:val="18"/>
              </w:rPr>
              <w:t>being</w:t>
            </w:r>
            <w:r>
              <w:rPr>
                <w:spacing w:val="-4"/>
                <w:sz w:val="18"/>
              </w:rPr>
              <w:t xml:space="preserve"> </w:t>
            </w:r>
            <w:r>
              <w:rPr>
                <w:sz w:val="18"/>
              </w:rPr>
              <w:t>met;</w:t>
            </w:r>
          </w:p>
        </w:tc>
      </w:tr>
      <w:tr w:rsidR="00AD79EC" w14:paraId="5F28EACC" w14:textId="77777777">
        <w:trPr>
          <w:trHeight w:val="2692"/>
        </w:trPr>
        <w:tc>
          <w:tcPr>
            <w:tcW w:w="2545" w:type="dxa"/>
          </w:tcPr>
          <w:p w14:paraId="1CFDCBF2" w14:textId="77777777" w:rsidR="00AD79EC" w:rsidRDefault="00AD79EC">
            <w:pPr>
              <w:pStyle w:val="TableParagraph"/>
              <w:spacing w:before="10"/>
              <w:rPr>
                <w:sz w:val="23"/>
              </w:rPr>
            </w:pPr>
          </w:p>
          <w:p w14:paraId="4F85C7D9" w14:textId="77777777" w:rsidR="00AD79EC" w:rsidRDefault="00417DC1">
            <w:pPr>
              <w:pStyle w:val="TableParagraph"/>
              <w:ind w:left="66"/>
              <w:rPr>
                <w:rFonts w:ascii="Arial"/>
                <w:b/>
                <w:sz w:val="18"/>
              </w:rPr>
            </w:pPr>
            <w:r>
              <w:rPr>
                <w:rFonts w:ascii="Arial"/>
                <w:b/>
                <w:sz w:val="18"/>
              </w:rPr>
              <w:t>"Confidential</w:t>
            </w:r>
            <w:r>
              <w:rPr>
                <w:rFonts w:ascii="Arial"/>
                <w:b/>
                <w:spacing w:val="-3"/>
                <w:sz w:val="18"/>
              </w:rPr>
              <w:t xml:space="preserve"> </w:t>
            </w:r>
            <w:r>
              <w:rPr>
                <w:rFonts w:ascii="Arial"/>
                <w:b/>
                <w:sz w:val="18"/>
              </w:rPr>
              <w:t>Information"</w:t>
            </w:r>
          </w:p>
        </w:tc>
        <w:tc>
          <w:tcPr>
            <w:tcW w:w="5759" w:type="dxa"/>
          </w:tcPr>
          <w:p w14:paraId="5A50ADDE" w14:textId="77777777" w:rsidR="00AD79EC" w:rsidRDefault="00AD79EC">
            <w:pPr>
              <w:pStyle w:val="TableParagraph"/>
              <w:rPr>
                <w:sz w:val="18"/>
              </w:rPr>
            </w:pPr>
          </w:p>
          <w:p w14:paraId="642AF5E9" w14:textId="77777777" w:rsidR="00AD79EC" w:rsidRDefault="00417DC1">
            <w:pPr>
              <w:pStyle w:val="TableParagraph"/>
              <w:ind w:left="66" w:right="54"/>
              <w:jc w:val="both"/>
              <w:rPr>
                <w:sz w:val="18"/>
              </w:rPr>
            </w:pPr>
            <w:r>
              <w:rPr>
                <w:sz w:val="18"/>
              </w:rPr>
              <w:t>means</w:t>
            </w:r>
            <w:r>
              <w:rPr>
                <w:spacing w:val="-11"/>
                <w:sz w:val="18"/>
              </w:rPr>
              <w:t xml:space="preserve"> </w:t>
            </w:r>
            <w:r>
              <w:rPr>
                <w:sz w:val="18"/>
              </w:rPr>
              <w:t>the</w:t>
            </w:r>
            <w:r>
              <w:rPr>
                <w:spacing w:val="-11"/>
                <w:sz w:val="18"/>
              </w:rPr>
              <w:t xml:space="preserve"> </w:t>
            </w:r>
            <w:r>
              <w:rPr>
                <w:sz w:val="18"/>
              </w:rPr>
              <w:t>information</w:t>
            </w:r>
            <w:r>
              <w:rPr>
                <w:spacing w:val="-11"/>
                <w:sz w:val="18"/>
              </w:rPr>
              <w:t xml:space="preserve"> </w:t>
            </w:r>
            <w:r>
              <w:rPr>
                <w:sz w:val="18"/>
              </w:rPr>
              <w:t>disclosed</w:t>
            </w:r>
            <w:r>
              <w:rPr>
                <w:spacing w:val="-9"/>
                <w:sz w:val="18"/>
              </w:rPr>
              <w:t xml:space="preserve"> </w:t>
            </w:r>
            <w:r>
              <w:rPr>
                <w:sz w:val="18"/>
              </w:rPr>
              <w:t>by</w:t>
            </w:r>
            <w:r>
              <w:rPr>
                <w:spacing w:val="-10"/>
                <w:sz w:val="18"/>
              </w:rPr>
              <w:t xml:space="preserve"> </w:t>
            </w:r>
            <w:r>
              <w:rPr>
                <w:sz w:val="18"/>
              </w:rPr>
              <w:t>one</w:t>
            </w:r>
            <w:r>
              <w:rPr>
                <w:spacing w:val="-11"/>
                <w:sz w:val="18"/>
              </w:rPr>
              <w:t xml:space="preserve"> </w:t>
            </w:r>
            <w:r>
              <w:rPr>
                <w:sz w:val="18"/>
              </w:rPr>
              <w:t>Party</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other</w:t>
            </w:r>
            <w:r>
              <w:rPr>
                <w:spacing w:val="-11"/>
                <w:sz w:val="18"/>
              </w:rPr>
              <w:t xml:space="preserve"> </w:t>
            </w:r>
            <w:r>
              <w:rPr>
                <w:sz w:val="18"/>
              </w:rPr>
              <w:t>in</w:t>
            </w:r>
            <w:r>
              <w:rPr>
                <w:spacing w:val="-11"/>
                <w:sz w:val="18"/>
              </w:rPr>
              <w:t xml:space="preserve"> </w:t>
            </w:r>
            <w:r>
              <w:rPr>
                <w:sz w:val="18"/>
              </w:rPr>
              <w:t>connection</w:t>
            </w:r>
            <w:r>
              <w:rPr>
                <w:spacing w:val="-48"/>
                <w:sz w:val="18"/>
              </w:rPr>
              <w:t xml:space="preserve"> </w:t>
            </w:r>
            <w:r>
              <w:rPr>
                <w:sz w:val="18"/>
              </w:rPr>
              <w:t>with</w:t>
            </w:r>
            <w:r>
              <w:rPr>
                <w:spacing w:val="1"/>
                <w:sz w:val="18"/>
              </w:rPr>
              <w:t xml:space="preserve"> </w:t>
            </w:r>
            <w:r>
              <w:rPr>
                <w:sz w:val="18"/>
              </w:rPr>
              <w:t>the</w:t>
            </w:r>
            <w:r>
              <w:rPr>
                <w:spacing w:val="1"/>
                <w:sz w:val="18"/>
              </w:rPr>
              <w:t xml:space="preserve"> </w:t>
            </w:r>
            <w:r>
              <w:rPr>
                <w:sz w:val="18"/>
              </w:rPr>
              <w:t>provision</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Services</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performance</w:t>
            </w:r>
            <w:r>
              <w:rPr>
                <w:spacing w:val="1"/>
                <w:sz w:val="18"/>
              </w:rPr>
              <w:t xml:space="preserve"> </w:t>
            </w:r>
            <w:r>
              <w:rPr>
                <w:sz w:val="18"/>
              </w:rPr>
              <w:t>of</w:t>
            </w:r>
            <w:r>
              <w:rPr>
                <w:spacing w:val="1"/>
                <w:sz w:val="18"/>
              </w:rPr>
              <w:t xml:space="preserve"> </w:t>
            </w:r>
            <w:r>
              <w:rPr>
                <w:sz w:val="18"/>
              </w:rPr>
              <w:t>this</w:t>
            </w:r>
            <w:r>
              <w:rPr>
                <w:spacing w:val="1"/>
                <w:sz w:val="18"/>
              </w:rPr>
              <w:t xml:space="preserve"> </w:t>
            </w:r>
            <w:r>
              <w:rPr>
                <w:sz w:val="18"/>
              </w:rPr>
              <w:t>Agreement in whatever format or media obtained (and whether verbal</w:t>
            </w:r>
            <w:r>
              <w:rPr>
                <w:spacing w:val="1"/>
                <w:sz w:val="18"/>
              </w:rPr>
              <w:t xml:space="preserve"> </w:t>
            </w:r>
            <w:r>
              <w:rPr>
                <w:sz w:val="18"/>
              </w:rPr>
              <w:t>or</w:t>
            </w:r>
            <w:r>
              <w:rPr>
                <w:spacing w:val="-4"/>
                <w:sz w:val="18"/>
              </w:rPr>
              <w:t xml:space="preserve"> </w:t>
            </w:r>
            <w:r>
              <w:rPr>
                <w:sz w:val="18"/>
              </w:rPr>
              <w:t>written)</w:t>
            </w:r>
            <w:r>
              <w:rPr>
                <w:spacing w:val="-7"/>
                <w:sz w:val="18"/>
              </w:rPr>
              <w:t xml:space="preserve"> </w:t>
            </w:r>
            <w:r>
              <w:rPr>
                <w:sz w:val="18"/>
              </w:rPr>
              <w:t>including,</w:t>
            </w:r>
            <w:r>
              <w:rPr>
                <w:spacing w:val="-7"/>
                <w:sz w:val="18"/>
              </w:rPr>
              <w:t xml:space="preserve"> </w:t>
            </w:r>
            <w:r>
              <w:rPr>
                <w:sz w:val="18"/>
              </w:rPr>
              <w:t>but</w:t>
            </w:r>
            <w:r>
              <w:rPr>
                <w:spacing w:val="-5"/>
                <w:sz w:val="18"/>
              </w:rPr>
              <w:t xml:space="preserve"> </w:t>
            </w:r>
            <w:r>
              <w:rPr>
                <w:sz w:val="18"/>
              </w:rPr>
              <w:t>not</w:t>
            </w:r>
            <w:r>
              <w:rPr>
                <w:spacing w:val="-6"/>
                <w:sz w:val="18"/>
              </w:rPr>
              <w:t xml:space="preserve"> </w:t>
            </w:r>
            <w:r>
              <w:rPr>
                <w:sz w:val="18"/>
              </w:rPr>
              <w:t>limited</w:t>
            </w:r>
            <w:r>
              <w:rPr>
                <w:spacing w:val="-4"/>
                <w:sz w:val="18"/>
              </w:rPr>
              <w:t xml:space="preserve"> </w:t>
            </w:r>
            <w:r>
              <w:rPr>
                <w:sz w:val="18"/>
              </w:rPr>
              <w:t>to,</w:t>
            </w:r>
            <w:r>
              <w:rPr>
                <w:spacing w:val="-7"/>
                <w:sz w:val="18"/>
              </w:rPr>
              <w:t xml:space="preserve"> </w:t>
            </w:r>
            <w:r>
              <w:rPr>
                <w:sz w:val="18"/>
              </w:rPr>
              <w:t>the</w:t>
            </w:r>
            <w:r>
              <w:rPr>
                <w:spacing w:val="-5"/>
                <w:sz w:val="18"/>
              </w:rPr>
              <w:t xml:space="preserve"> </w:t>
            </w:r>
            <w:r>
              <w:rPr>
                <w:sz w:val="18"/>
              </w:rPr>
              <w:t>existence</w:t>
            </w:r>
            <w:r>
              <w:rPr>
                <w:spacing w:val="-6"/>
                <w:sz w:val="18"/>
              </w:rPr>
              <w:t xml:space="preserve"> </w:t>
            </w:r>
            <w:r>
              <w:rPr>
                <w:sz w:val="18"/>
              </w:rPr>
              <w:t>and</w:t>
            </w:r>
            <w:r>
              <w:rPr>
                <w:spacing w:val="-9"/>
                <w:sz w:val="18"/>
              </w:rPr>
              <w:t xml:space="preserve"> </w:t>
            </w:r>
            <w:r>
              <w:rPr>
                <w:sz w:val="18"/>
              </w:rPr>
              <w:t>content</w:t>
            </w:r>
            <w:r>
              <w:rPr>
                <w:spacing w:val="-5"/>
                <w:sz w:val="18"/>
              </w:rPr>
              <w:t xml:space="preserve"> </w:t>
            </w:r>
            <w:r>
              <w:rPr>
                <w:sz w:val="18"/>
              </w:rPr>
              <w:t>of</w:t>
            </w:r>
            <w:r>
              <w:rPr>
                <w:spacing w:val="-6"/>
                <w:sz w:val="18"/>
              </w:rPr>
              <w:t xml:space="preserve"> </w:t>
            </w:r>
            <w:r>
              <w:rPr>
                <w:sz w:val="18"/>
              </w:rPr>
              <w:t>this</w:t>
            </w:r>
            <w:r>
              <w:rPr>
                <w:spacing w:val="-48"/>
                <w:sz w:val="18"/>
              </w:rPr>
              <w:t xml:space="preserve"> </w:t>
            </w:r>
            <w:r>
              <w:rPr>
                <w:sz w:val="18"/>
              </w:rPr>
              <w:t>Agreement,</w:t>
            </w:r>
            <w:r>
              <w:rPr>
                <w:spacing w:val="1"/>
                <w:sz w:val="18"/>
              </w:rPr>
              <w:t xml:space="preserve"> </w:t>
            </w:r>
            <w:r>
              <w:rPr>
                <w:sz w:val="18"/>
              </w:rPr>
              <w:t>specifications,</w:t>
            </w:r>
            <w:r>
              <w:rPr>
                <w:spacing w:val="1"/>
                <w:sz w:val="18"/>
              </w:rPr>
              <w:t xml:space="preserve"> </w:t>
            </w:r>
            <w:r>
              <w:rPr>
                <w:sz w:val="18"/>
              </w:rPr>
              <w:t>records,</w:t>
            </w:r>
            <w:r>
              <w:rPr>
                <w:spacing w:val="1"/>
                <w:sz w:val="18"/>
              </w:rPr>
              <w:t xml:space="preserve"> </w:t>
            </w:r>
            <w:r>
              <w:rPr>
                <w:sz w:val="18"/>
              </w:rPr>
              <w:t>quotes,</w:t>
            </w:r>
            <w:r>
              <w:rPr>
                <w:spacing w:val="1"/>
                <w:sz w:val="18"/>
              </w:rPr>
              <w:t xml:space="preserve"> </w:t>
            </w:r>
            <w:r>
              <w:rPr>
                <w:sz w:val="18"/>
              </w:rPr>
              <w:t>analysts'</w:t>
            </w:r>
            <w:r>
              <w:rPr>
                <w:spacing w:val="1"/>
                <w:sz w:val="18"/>
              </w:rPr>
              <w:t xml:space="preserve"> </w:t>
            </w:r>
            <w:r>
              <w:rPr>
                <w:sz w:val="18"/>
              </w:rPr>
              <w:t>views</w:t>
            </w:r>
            <w:r>
              <w:rPr>
                <w:spacing w:val="1"/>
                <w:sz w:val="18"/>
              </w:rPr>
              <w:t xml:space="preserve"> </w:t>
            </w:r>
            <w:r>
              <w:rPr>
                <w:sz w:val="18"/>
              </w:rPr>
              <w:t>and</w:t>
            </w:r>
            <w:r>
              <w:rPr>
                <w:spacing w:val="1"/>
                <w:sz w:val="18"/>
              </w:rPr>
              <w:t xml:space="preserve"> </w:t>
            </w:r>
            <w:r>
              <w:rPr>
                <w:sz w:val="18"/>
              </w:rPr>
              <w:t>research</w:t>
            </w:r>
            <w:r>
              <w:rPr>
                <w:spacing w:val="1"/>
                <w:sz w:val="18"/>
              </w:rPr>
              <w:t xml:space="preserve"> </w:t>
            </w:r>
            <w:r>
              <w:rPr>
                <w:sz w:val="18"/>
              </w:rPr>
              <w:t>reports</w:t>
            </w:r>
            <w:r>
              <w:rPr>
                <w:spacing w:val="1"/>
                <w:sz w:val="18"/>
              </w:rPr>
              <w:t xml:space="preserve"> </w:t>
            </w:r>
            <w:r>
              <w:rPr>
                <w:sz w:val="18"/>
              </w:rPr>
              <w:t>and</w:t>
            </w:r>
            <w:r>
              <w:rPr>
                <w:spacing w:val="1"/>
                <w:sz w:val="18"/>
              </w:rPr>
              <w:t xml:space="preserve"> </w:t>
            </w:r>
            <w:r>
              <w:rPr>
                <w:sz w:val="18"/>
              </w:rPr>
              <w:t>the</w:t>
            </w:r>
            <w:r>
              <w:rPr>
                <w:spacing w:val="1"/>
                <w:sz w:val="18"/>
              </w:rPr>
              <w:t xml:space="preserve"> </w:t>
            </w:r>
            <w:r>
              <w:rPr>
                <w:sz w:val="18"/>
              </w:rPr>
              <w:t>contents,</w:t>
            </w:r>
            <w:r>
              <w:rPr>
                <w:spacing w:val="1"/>
                <w:sz w:val="18"/>
              </w:rPr>
              <w:t xml:space="preserve"> </w:t>
            </w:r>
            <w:r>
              <w:rPr>
                <w:sz w:val="18"/>
              </w:rPr>
              <w:t>information,</w:t>
            </w:r>
            <w:r>
              <w:rPr>
                <w:spacing w:val="1"/>
                <w:sz w:val="18"/>
              </w:rPr>
              <w:t xml:space="preserve"> </w:t>
            </w:r>
            <w:r>
              <w:rPr>
                <w:sz w:val="18"/>
              </w:rPr>
              <w:t>data,</w:t>
            </w:r>
            <w:r>
              <w:rPr>
                <w:spacing w:val="1"/>
                <w:sz w:val="18"/>
              </w:rPr>
              <w:t xml:space="preserve"> </w:t>
            </w:r>
            <w:r>
              <w:rPr>
                <w:sz w:val="18"/>
              </w:rPr>
              <w:t>computer</w:t>
            </w:r>
            <w:r>
              <w:rPr>
                <w:spacing w:val="1"/>
                <w:sz w:val="18"/>
              </w:rPr>
              <w:t xml:space="preserve"> </w:t>
            </w:r>
            <w:r>
              <w:rPr>
                <w:sz w:val="18"/>
              </w:rPr>
              <w:t>programs, drawings, schematics, know-how, notes, models, reports</w:t>
            </w:r>
            <w:r>
              <w:rPr>
                <w:spacing w:val="1"/>
                <w:sz w:val="18"/>
              </w:rPr>
              <w:t xml:space="preserve"> </w:t>
            </w:r>
            <w:r>
              <w:rPr>
                <w:sz w:val="18"/>
              </w:rPr>
              <w:t>and samples provided that written confidential information shall be</w:t>
            </w:r>
            <w:r>
              <w:rPr>
                <w:spacing w:val="1"/>
                <w:sz w:val="18"/>
              </w:rPr>
              <w:t xml:space="preserve"> </w:t>
            </w:r>
            <w:r>
              <w:rPr>
                <w:sz w:val="18"/>
              </w:rPr>
              <w:t>clearly</w:t>
            </w:r>
            <w:r>
              <w:rPr>
                <w:spacing w:val="1"/>
                <w:sz w:val="18"/>
              </w:rPr>
              <w:t xml:space="preserve"> </w:t>
            </w:r>
            <w:r>
              <w:rPr>
                <w:sz w:val="18"/>
              </w:rPr>
              <w:t>marked</w:t>
            </w:r>
            <w:r>
              <w:rPr>
                <w:spacing w:val="1"/>
                <w:sz w:val="18"/>
              </w:rPr>
              <w:t xml:space="preserve"> </w:t>
            </w:r>
            <w:r>
              <w:rPr>
                <w:sz w:val="18"/>
              </w:rPr>
              <w:t>as</w:t>
            </w:r>
            <w:r>
              <w:rPr>
                <w:spacing w:val="1"/>
                <w:sz w:val="18"/>
              </w:rPr>
              <w:t xml:space="preserve"> </w:t>
            </w:r>
            <w:r>
              <w:rPr>
                <w:sz w:val="18"/>
              </w:rPr>
              <w:t>confidential</w:t>
            </w:r>
            <w:r>
              <w:rPr>
                <w:spacing w:val="1"/>
                <w:sz w:val="18"/>
              </w:rPr>
              <w:t xml:space="preserve"> </w:t>
            </w:r>
            <w:r>
              <w:rPr>
                <w:sz w:val="18"/>
              </w:rPr>
              <w:t>or</w:t>
            </w:r>
            <w:r>
              <w:rPr>
                <w:spacing w:val="1"/>
                <w:sz w:val="18"/>
              </w:rPr>
              <w:t xml:space="preserve"> </w:t>
            </w:r>
            <w:r>
              <w:rPr>
                <w:sz w:val="18"/>
              </w:rPr>
              <w:t>proprietary</w:t>
            </w:r>
            <w:r>
              <w:rPr>
                <w:spacing w:val="1"/>
                <w:sz w:val="18"/>
              </w:rPr>
              <w:t xml:space="preserve"> </w:t>
            </w:r>
            <w:r>
              <w:rPr>
                <w:sz w:val="18"/>
              </w:rPr>
              <w:t>and</w:t>
            </w:r>
            <w:r>
              <w:rPr>
                <w:spacing w:val="1"/>
                <w:sz w:val="18"/>
              </w:rPr>
              <w:t xml:space="preserve"> </w:t>
            </w:r>
            <w:r>
              <w:rPr>
                <w:sz w:val="18"/>
              </w:rPr>
              <w:t>that</w:t>
            </w:r>
            <w:r>
              <w:rPr>
                <w:spacing w:val="1"/>
                <w:sz w:val="18"/>
              </w:rPr>
              <w:t xml:space="preserve"> </w:t>
            </w:r>
            <w:r>
              <w:rPr>
                <w:sz w:val="18"/>
              </w:rPr>
              <w:t>confidential</w:t>
            </w:r>
            <w:r>
              <w:rPr>
                <w:spacing w:val="1"/>
                <w:sz w:val="18"/>
              </w:rPr>
              <w:t xml:space="preserve"> </w:t>
            </w:r>
            <w:r>
              <w:rPr>
                <w:sz w:val="18"/>
              </w:rPr>
              <w:t>information that was disclosed orally shall be confirmed in writing as</w:t>
            </w:r>
            <w:r>
              <w:rPr>
                <w:spacing w:val="1"/>
                <w:sz w:val="18"/>
              </w:rPr>
              <w:t xml:space="preserve"> </w:t>
            </w:r>
            <w:r>
              <w:rPr>
                <w:sz w:val="18"/>
              </w:rPr>
              <w:t>confidential</w:t>
            </w:r>
            <w:r>
              <w:rPr>
                <w:spacing w:val="-2"/>
                <w:sz w:val="18"/>
              </w:rPr>
              <w:t xml:space="preserve"> </w:t>
            </w:r>
            <w:r>
              <w:rPr>
                <w:sz w:val="18"/>
              </w:rPr>
              <w:t>or</w:t>
            </w:r>
            <w:r>
              <w:rPr>
                <w:spacing w:val="-1"/>
                <w:sz w:val="18"/>
              </w:rPr>
              <w:t xml:space="preserve"> </w:t>
            </w:r>
            <w:r>
              <w:rPr>
                <w:sz w:val="18"/>
              </w:rPr>
              <w:t>proprietary</w:t>
            </w:r>
            <w:r>
              <w:rPr>
                <w:spacing w:val="-1"/>
                <w:sz w:val="18"/>
              </w:rPr>
              <w:t xml:space="preserve"> </w:t>
            </w:r>
            <w:r>
              <w:rPr>
                <w:sz w:val="18"/>
              </w:rPr>
              <w:t>within</w:t>
            </w:r>
            <w:r>
              <w:rPr>
                <w:spacing w:val="-1"/>
                <w:sz w:val="18"/>
              </w:rPr>
              <w:t xml:space="preserve"> </w:t>
            </w:r>
            <w:r>
              <w:rPr>
                <w:sz w:val="18"/>
              </w:rPr>
              <w:t>thirty (30)</w:t>
            </w:r>
            <w:r>
              <w:rPr>
                <w:spacing w:val="-2"/>
                <w:sz w:val="18"/>
              </w:rPr>
              <w:t xml:space="preserve"> </w:t>
            </w:r>
            <w:r>
              <w:rPr>
                <w:sz w:val="18"/>
              </w:rPr>
              <w:t>Days of</w:t>
            </w:r>
            <w:r>
              <w:rPr>
                <w:spacing w:val="-1"/>
                <w:sz w:val="18"/>
              </w:rPr>
              <w:t xml:space="preserve"> </w:t>
            </w:r>
            <w:r>
              <w:rPr>
                <w:sz w:val="18"/>
              </w:rPr>
              <w:t>disclosure;</w:t>
            </w:r>
          </w:p>
        </w:tc>
      </w:tr>
      <w:tr w:rsidR="00AD79EC" w14:paraId="745DBFF3" w14:textId="77777777">
        <w:trPr>
          <w:trHeight w:val="1646"/>
        </w:trPr>
        <w:tc>
          <w:tcPr>
            <w:tcW w:w="2545" w:type="dxa"/>
          </w:tcPr>
          <w:p w14:paraId="3FC47751" w14:textId="77777777" w:rsidR="00AD79EC" w:rsidRDefault="00AD79EC">
            <w:pPr>
              <w:pStyle w:val="TableParagraph"/>
              <w:spacing w:before="10"/>
              <w:rPr>
                <w:sz w:val="23"/>
              </w:rPr>
            </w:pPr>
          </w:p>
          <w:p w14:paraId="6F2224C8" w14:textId="77777777" w:rsidR="00AD79EC" w:rsidRDefault="00417DC1">
            <w:pPr>
              <w:pStyle w:val="TableParagraph"/>
              <w:ind w:left="66"/>
              <w:rPr>
                <w:rFonts w:ascii="Arial"/>
                <w:b/>
                <w:sz w:val="18"/>
              </w:rPr>
            </w:pPr>
            <w:r>
              <w:rPr>
                <w:rFonts w:ascii="Arial"/>
                <w:b/>
                <w:sz w:val="18"/>
              </w:rPr>
              <w:t>"Contents"</w:t>
            </w:r>
          </w:p>
        </w:tc>
        <w:tc>
          <w:tcPr>
            <w:tcW w:w="5759" w:type="dxa"/>
          </w:tcPr>
          <w:p w14:paraId="0BE9FC01" w14:textId="77777777" w:rsidR="00AD79EC" w:rsidRDefault="00AD79EC">
            <w:pPr>
              <w:pStyle w:val="TableParagraph"/>
              <w:spacing w:before="9"/>
              <w:rPr>
                <w:sz w:val="17"/>
              </w:rPr>
            </w:pPr>
          </w:p>
          <w:p w14:paraId="2A7562D8" w14:textId="4B90F9D8" w:rsidR="00AD79EC" w:rsidRDefault="00417DC1">
            <w:pPr>
              <w:pStyle w:val="TableParagraph"/>
              <w:ind w:left="66" w:right="52"/>
              <w:jc w:val="both"/>
              <w:rPr>
                <w:sz w:val="18"/>
              </w:rPr>
            </w:pPr>
            <w:r>
              <w:rPr>
                <w:sz w:val="18"/>
              </w:rPr>
              <w:t>includes</w:t>
            </w:r>
            <w:r>
              <w:rPr>
                <w:spacing w:val="-9"/>
                <w:sz w:val="18"/>
              </w:rPr>
              <w:t xml:space="preserve"> </w:t>
            </w:r>
            <w:r>
              <w:rPr>
                <w:sz w:val="18"/>
              </w:rPr>
              <w:t>current</w:t>
            </w:r>
            <w:r>
              <w:rPr>
                <w:spacing w:val="-11"/>
                <w:sz w:val="18"/>
              </w:rPr>
              <w:t xml:space="preserve"> </w:t>
            </w:r>
            <w:r>
              <w:rPr>
                <w:sz w:val="18"/>
              </w:rPr>
              <w:t>and</w:t>
            </w:r>
            <w:r>
              <w:rPr>
                <w:spacing w:val="-11"/>
                <w:sz w:val="18"/>
              </w:rPr>
              <w:t xml:space="preserve"> </w:t>
            </w:r>
            <w:r>
              <w:rPr>
                <w:sz w:val="18"/>
              </w:rPr>
              <w:t>historical</w:t>
            </w:r>
            <w:r>
              <w:rPr>
                <w:spacing w:val="-11"/>
                <w:sz w:val="18"/>
              </w:rPr>
              <w:t xml:space="preserve"> </w:t>
            </w:r>
            <w:r>
              <w:rPr>
                <w:sz w:val="18"/>
              </w:rPr>
              <w:t>securities</w:t>
            </w:r>
            <w:r>
              <w:rPr>
                <w:spacing w:val="-11"/>
                <w:sz w:val="18"/>
              </w:rPr>
              <w:t xml:space="preserve"> </w:t>
            </w:r>
            <w:r>
              <w:rPr>
                <w:sz w:val="18"/>
              </w:rPr>
              <w:t>prices,</w:t>
            </w:r>
            <w:r>
              <w:rPr>
                <w:spacing w:val="-11"/>
                <w:sz w:val="18"/>
              </w:rPr>
              <w:t xml:space="preserve"> </w:t>
            </w:r>
            <w:r>
              <w:rPr>
                <w:sz w:val="18"/>
              </w:rPr>
              <w:t>quotes,</w:t>
            </w:r>
            <w:r>
              <w:rPr>
                <w:spacing w:val="-11"/>
                <w:sz w:val="18"/>
              </w:rPr>
              <w:t xml:space="preserve"> </w:t>
            </w:r>
            <w:r>
              <w:rPr>
                <w:sz w:val="18"/>
              </w:rPr>
              <w:t>news,</w:t>
            </w:r>
            <w:r>
              <w:rPr>
                <w:spacing w:val="-9"/>
                <w:sz w:val="18"/>
              </w:rPr>
              <w:t xml:space="preserve"> </w:t>
            </w:r>
            <w:r>
              <w:rPr>
                <w:sz w:val="18"/>
              </w:rPr>
              <w:t>analysts'</w:t>
            </w:r>
            <w:r>
              <w:rPr>
                <w:spacing w:val="-48"/>
                <w:sz w:val="18"/>
              </w:rPr>
              <w:t xml:space="preserve"> </w:t>
            </w:r>
            <w:r>
              <w:rPr>
                <w:sz w:val="18"/>
              </w:rPr>
              <w:t>views and research reports and the contents, information, products,</w:t>
            </w:r>
            <w:r>
              <w:rPr>
                <w:spacing w:val="1"/>
                <w:sz w:val="18"/>
              </w:rPr>
              <w:t xml:space="preserve"> </w:t>
            </w:r>
            <w:r>
              <w:rPr>
                <w:sz w:val="18"/>
              </w:rPr>
              <w:t>applications, services and other information incorporated and made</w:t>
            </w:r>
            <w:r>
              <w:rPr>
                <w:spacing w:val="1"/>
                <w:sz w:val="18"/>
              </w:rPr>
              <w:t xml:space="preserve"> </w:t>
            </w:r>
            <w:r>
              <w:rPr>
                <w:sz w:val="18"/>
              </w:rPr>
              <w:t xml:space="preserve">available on the </w:t>
            </w:r>
            <w:r w:rsidR="009C5724">
              <w:rPr>
                <w:sz w:val="18"/>
              </w:rPr>
              <w:t>GTN Middle East</w:t>
            </w:r>
            <w:r>
              <w:rPr>
                <w:sz w:val="18"/>
              </w:rPr>
              <w:t xml:space="preserve"> Financial Services (DIFC) Limited Web Site</w:t>
            </w:r>
            <w:r>
              <w:rPr>
                <w:spacing w:val="-47"/>
                <w:sz w:val="18"/>
              </w:rPr>
              <w:t xml:space="preserve"> </w:t>
            </w:r>
            <w:r>
              <w:rPr>
                <w:sz w:val="18"/>
              </w:rPr>
              <w:t>at</w:t>
            </w:r>
            <w:r>
              <w:rPr>
                <w:spacing w:val="-4"/>
                <w:sz w:val="18"/>
              </w:rPr>
              <w:t xml:space="preserve"> </w:t>
            </w:r>
            <w:hyperlink r:id="rId13">
              <w:r>
                <w:rPr>
                  <w:sz w:val="18"/>
                </w:rPr>
                <w:t>www.</w:t>
              </w:r>
              <w:r w:rsidR="009C5724">
                <w:rPr>
                  <w:sz w:val="18"/>
                </w:rPr>
                <w:t>gtnme</w:t>
              </w:r>
              <w:r>
                <w:rPr>
                  <w:sz w:val="18"/>
                </w:rPr>
                <w:t>.com</w:t>
              </w:r>
              <w:r>
                <w:rPr>
                  <w:spacing w:val="-4"/>
                  <w:sz w:val="18"/>
                </w:rPr>
                <w:t xml:space="preserve"> </w:t>
              </w:r>
            </w:hyperlink>
            <w:r>
              <w:rPr>
                <w:sz w:val="18"/>
              </w:rPr>
              <w:t>and</w:t>
            </w:r>
            <w:r>
              <w:rPr>
                <w:spacing w:val="-6"/>
                <w:sz w:val="18"/>
              </w:rPr>
              <w:t xml:space="preserve"> </w:t>
            </w:r>
            <w:r>
              <w:rPr>
                <w:sz w:val="18"/>
              </w:rPr>
              <w:t>provided</w:t>
            </w:r>
            <w:r>
              <w:rPr>
                <w:spacing w:val="-3"/>
                <w:sz w:val="18"/>
              </w:rPr>
              <w:t xml:space="preserve"> </w:t>
            </w:r>
            <w:r>
              <w:rPr>
                <w:sz w:val="18"/>
              </w:rPr>
              <w:t>in</w:t>
            </w:r>
            <w:r>
              <w:rPr>
                <w:spacing w:val="-4"/>
                <w:sz w:val="18"/>
              </w:rPr>
              <w:t xml:space="preserve"> </w:t>
            </w:r>
            <w:r>
              <w:rPr>
                <w:sz w:val="18"/>
              </w:rPr>
              <w:t>connection</w:t>
            </w:r>
            <w:r>
              <w:rPr>
                <w:spacing w:val="-4"/>
                <w:sz w:val="18"/>
              </w:rPr>
              <w:t xml:space="preserve"> </w:t>
            </w:r>
            <w:r>
              <w:rPr>
                <w:sz w:val="18"/>
              </w:rPr>
              <w:t>with</w:t>
            </w:r>
            <w:r>
              <w:rPr>
                <w:spacing w:val="-4"/>
                <w:sz w:val="18"/>
              </w:rPr>
              <w:t xml:space="preserve"> </w:t>
            </w:r>
            <w:r>
              <w:rPr>
                <w:sz w:val="18"/>
              </w:rPr>
              <w:t>the</w:t>
            </w:r>
            <w:r>
              <w:rPr>
                <w:spacing w:val="-3"/>
                <w:sz w:val="18"/>
              </w:rPr>
              <w:t xml:space="preserve"> </w:t>
            </w:r>
            <w:r>
              <w:rPr>
                <w:sz w:val="18"/>
              </w:rPr>
              <w:t>Services;</w:t>
            </w:r>
          </w:p>
        </w:tc>
      </w:tr>
      <w:tr w:rsidR="00AD79EC" w14:paraId="38C9F444" w14:textId="77777777">
        <w:trPr>
          <w:trHeight w:val="2692"/>
        </w:trPr>
        <w:tc>
          <w:tcPr>
            <w:tcW w:w="2545" w:type="dxa"/>
          </w:tcPr>
          <w:p w14:paraId="4B99B20E" w14:textId="77777777" w:rsidR="00AD79EC" w:rsidRDefault="00AD79EC">
            <w:pPr>
              <w:pStyle w:val="TableParagraph"/>
              <w:spacing w:before="10"/>
              <w:rPr>
                <w:sz w:val="23"/>
              </w:rPr>
            </w:pPr>
          </w:p>
          <w:p w14:paraId="6250A8C3" w14:textId="77777777" w:rsidR="00AD79EC" w:rsidRDefault="00417DC1">
            <w:pPr>
              <w:pStyle w:val="TableParagraph"/>
              <w:ind w:left="66" w:right="52"/>
              <w:rPr>
                <w:rFonts w:ascii="Arial" w:hAnsi="Arial"/>
                <w:b/>
                <w:sz w:val="18"/>
              </w:rPr>
            </w:pPr>
            <w:r>
              <w:rPr>
                <w:rFonts w:ascii="Arial" w:hAnsi="Arial"/>
                <w:b/>
                <w:sz w:val="18"/>
              </w:rPr>
              <w:t>“Controlling</w:t>
            </w:r>
            <w:r>
              <w:rPr>
                <w:rFonts w:ascii="Arial" w:hAnsi="Arial"/>
                <w:b/>
                <w:spacing w:val="16"/>
                <w:sz w:val="18"/>
              </w:rPr>
              <w:t xml:space="preserve"> </w:t>
            </w:r>
            <w:r>
              <w:rPr>
                <w:rFonts w:ascii="Arial" w:hAnsi="Arial"/>
                <w:b/>
                <w:sz w:val="18"/>
              </w:rPr>
              <w:t>Persons</w:t>
            </w:r>
            <w:r>
              <w:rPr>
                <w:rFonts w:ascii="Arial" w:hAnsi="Arial"/>
                <w:b/>
                <w:spacing w:val="15"/>
                <w:sz w:val="18"/>
              </w:rPr>
              <w:t xml:space="preserve"> </w:t>
            </w:r>
            <w:r>
              <w:rPr>
                <w:rFonts w:ascii="Arial" w:hAnsi="Arial"/>
                <w:b/>
                <w:sz w:val="18"/>
              </w:rPr>
              <w:t>under</w:t>
            </w:r>
            <w:r>
              <w:rPr>
                <w:rFonts w:ascii="Arial" w:hAnsi="Arial"/>
                <w:b/>
                <w:spacing w:val="-47"/>
                <w:sz w:val="18"/>
              </w:rPr>
              <w:t xml:space="preserve"> </w:t>
            </w:r>
            <w:r>
              <w:rPr>
                <w:rFonts w:ascii="Arial" w:hAnsi="Arial"/>
                <w:b/>
                <w:sz w:val="18"/>
              </w:rPr>
              <w:t>CRS”</w:t>
            </w:r>
          </w:p>
        </w:tc>
        <w:tc>
          <w:tcPr>
            <w:tcW w:w="5759" w:type="dxa"/>
          </w:tcPr>
          <w:p w14:paraId="4B672D56" w14:textId="77777777" w:rsidR="00AD79EC" w:rsidRDefault="00AD79EC">
            <w:pPr>
              <w:pStyle w:val="TableParagraph"/>
              <w:rPr>
                <w:sz w:val="18"/>
              </w:rPr>
            </w:pPr>
          </w:p>
          <w:p w14:paraId="504316AE" w14:textId="77777777" w:rsidR="00AD79EC" w:rsidRDefault="00417DC1">
            <w:pPr>
              <w:pStyle w:val="TableParagraph"/>
              <w:ind w:left="66" w:right="52"/>
              <w:jc w:val="both"/>
              <w:rPr>
                <w:sz w:val="18"/>
              </w:rPr>
            </w:pPr>
            <w:r>
              <w:rPr>
                <w:sz w:val="18"/>
              </w:rPr>
              <w:t>- means the natural person(s) who exercises control over the Entity,</w:t>
            </w:r>
            <w:r>
              <w:rPr>
                <w:spacing w:val="1"/>
                <w:sz w:val="18"/>
              </w:rPr>
              <w:t xml:space="preserve"> </w:t>
            </w:r>
            <w:r>
              <w:rPr>
                <w:sz w:val="18"/>
              </w:rPr>
              <w:t>generally natural person(s) with a controlling ownership interest in the</w:t>
            </w:r>
            <w:r>
              <w:rPr>
                <w:spacing w:val="1"/>
                <w:sz w:val="18"/>
              </w:rPr>
              <w:t xml:space="preserve"> </w:t>
            </w:r>
            <w:r>
              <w:rPr>
                <w:sz w:val="18"/>
              </w:rPr>
              <w:t>Entity. Determining a controlling ownership interest will depend on the</w:t>
            </w:r>
            <w:r>
              <w:rPr>
                <w:spacing w:val="1"/>
                <w:sz w:val="18"/>
              </w:rPr>
              <w:t xml:space="preserve"> </w:t>
            </w:r>
            <w:r>
              <w:rPr>
                <w:sz w:val="18"/>
              </w:rPr>
              <w:t>ownership structure of the Entity and control over the Entity may be</w:t>
            </w:r>
            <w:r>
              <w:rPr>
                <w:spacing w:val="1"/>
                <w:sz w:val="18"/>
              </w:rPr>
              <w:t xml:space="preserve"> </w:t>
            </w:r>
            <w:r>
              <w:rPr>
                <w:sz w:val="18"/>
              </w:rPr>
              <w:t>exercised by direct ownership (or shareholding) or through indirect</w:t>
            </w:r>
            <w:r>
              <w:rPr>
                <w:spacing w:val="1"/>
                <w:sz w:val="18"/>
              </w:rPr>
              <w:t xml:space="preserve"> </w:t>
            </w:r>
            <w:r>
              <w:rPr>
                <w:sz w:val="18"/>
              </w:rPr>
              <w:t>ownership (or shareholding) of one or more intermediate Entities.</w:t>
            </w:r>
            <w:r>
              <w:rPr>
                <w:spacing w:val="1"/>
                <w:sz w:val="18"/>
              </w:rPr>
              <w:t xml:space="preserve"> </w:t>
            </w:r>
            <w:r>
              <w:rPr>
                <w:sz w:val="18"/>
              </w:rPr>
              <w:t>For</w:t>
            </w:r>
            <w:r>
              <w:rPr>
                <w:spacing w:val="1"/>
                <w:sz w:val="18"/>
              </w:rPr>
              <w:t xml:space="preserve"> </w:t>
            </w:r>
            <w:r>
              <w:rPr>
                <w:sz w:val="18"/>
              </w:rPr>
              <w:t>example, Controlling Persons include any natural person that holds</w:t>
            </w:r>
            <w:r>
              <w:rPr>
                <w:spacing w:val="1"/>
                <w:sz w:val="18"/>
              </w:rPr>
              <w:t xml:space="preserve"> </w:t>
            </w:r>
            <w:r>
              <w:rPr>
                <w:sz w:val="18"/>
              </w:rPr>
              <w:t>directly or indirectly more than 25 percent of the shares or voting rights</w:t>
            </w:r>
            <w:r>
              <w:rPr>
                <w:spacing w:val="-47"/>
                <w:sz w:val="18"/>
              </w:rPr>
              <w:t xml:space="preserve"> </w:t>
            </w:r>
            <w:r>
              <w:rPr>
                <w:sz w:val="18"/>
              </w:rPr>
              <w:t>of an Entity as a beneficial owner. If no such person exists, then any</w:t>
            </w:r>
            <w:r>
              <w:rPr>
                <w:spacing w:val="1"/>
                <w:sz w:val="18"/>
              </w:rPr>
              <w:t xml:space="preserve"> </w:t>
            </w:r>
            <w:r>
              <w:rPr>
                <w:sz w:val="18"/>
              </w:rPr>
              <w:t>natural person that otherwise exercises control over the management</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Entity (</w:t>
            </w:r>
            <w:r>
              <w:rPr>
                <w:rFonts w:ascii="Arial"/>
                <w:i/>
                <w:sz w:val="18"/>
              </w:rPr>
              <w:t xml:space="preserve">e.g., </w:t>
            </w:r>
            <w:r>
              <w:rPr>
                <w:sz w:val="18"/>
              </w:rPr>
              <w:t>the</w:t>
            </w:r>
            <w:r>
              <w:rPr>
                <w:spacing w:val="-3"/>
                <w:sz w:val="18"/>
              </w:rPr>
              <w:t xml:space="preserve"> </w:t>
            </w:r>
            <w:r>
              <w:rPr>
                <w:sz w:val="18"/>
              </w:rPr>
              <w:t>senior</w:t>
            </w:r>
            <w:r>
              <w:rPr>
                <w:spacing w:val="-2"/>
                <w:sz w:val="18"/>
              </w:rPr>
              <w:t xml:space="preserve"> </w:t>
            </w:r>
            <w:r>
              <w:rPr>
                <w:sz w:val="18"/>
              </w:rPr>
              <w:t>managing</w:t>
            </w:r>
            <w:r>
              <w:rPr>
                <w:spacing w:val="-1"/>
                <w:sz w:val="18"/>
              </w:rPr>
              <w:t xml:space="preserve"> </w:t>
            </w:r>
            <w:r>
              <w:rPr>
                <w:sz w:val="18"/>
              </w:rPr>
              <w:t>official</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company).</w:t>
            </w:r>
          </w:p>
        </w:tc>
      </w:tr>
    </w:tbl>
    <w:p w14:paraId="36ACB37D" w14:textId="77777777" w:rsidR="00AD79EC" w:rsidRDefault="00AD79EC">
      <w:pPr>
        <w:jc w:val="both"/>
        <w:rPr>
          <w:sz w:val="18"/>
        </w:rPr>
        <w:sectPr w:rsidR="00AD79EC">
          <w:pgSz w:w="11910" w:h="16840"/>
          <w:pgMar w:top="1420" w:right="640" w:bottom="164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633EDF83" w14:textId="77777777">
        <w:trPr>
          <w:trHeight w:val="1449"/>
        </w:trPr>
        <w:tc>
          <w:tcPr>
            <w:tcW w:w="2545" w:type="dxa"/>
          </w:tcPr>
          <w:p w14:paraId="1A6E93A3" w14:textId="77777777" w:rsidR="00AD79EC" w:rsidRDefault="00AD79EC">
            <w:pPr>
              <w:pStyle w:val="TableParagraph"/>
              <w:spacing w:before="10"/>
              <w:rPr>
                <w:sz w:val="23"/>
              </w:rPr>
            </w:pPr>
          </w:p>
          <w:p w14:paraId="1F2283CC" w14:textId="77777777" w:rsidR="00AD79EC" w:rsidRDefault="00417DC1">
            <w:pPr>
              <w:pStyle w:val="TableParagraph"/>
              <w:ind w:left="66"/>
              <w:rPr>
                <w:rFonts w:ascii="Arial"/>
                <w:b/>
                <w:sz w:val="18"/>
              </w:rPr>
            </w:pPr>
            <w:r>
              <w:rPr>
                <w:rFonts w:ascii="Arial"/>
                <w:b/>
                <w:sz w:val="18"/>
              </w:rPr>
              <w:t>"Country"</w:t>
            </w:r>
          </w:p>
        </w:tc>
        <w:tc>
          <w:tcPr>
            <w:tcW w:w="5759" w:type="dxa"/>
          </w:tcPr>
          <w:p w14:paraId="0A26E9B4" w14:textId="77777777" w:rsidR="00AD79EC" w:rsidRDefault="00AD79EC">
            <w:pPr>
              <w:pStyle w:val="TableParagraph"/>
              <w:spacing w:before="1"/>
              <w:rPr>
                <w:sz w:val="18"/>
              </w:rPr>
            </w:pPr>
          </w:p>
          <w:p w14:paraId="11E04189" w14:textId="4A4FF770" w:rsidR="00AD79EC" w:rsidRDefault="00417DC1">
            <w:pPr>
              <w:pStyle w:val="TableParagraph"/>
              <w:ind w:left="66" w:right="51"/>
              <w:jc w:val="both"/>
              <w:rPr>
                <w:sz w:val="18"/>
              </w:rPr>
            </w:pPr>
            <w:r>
              <w:rPr>
                <w:sz w:val="18"/>
              </w:rPr>
              <w:t>means</w:t>
            </w:r>
            <w:r>
              <w:rPr>
                <w:spacing w:val="-11"/>
                <w:sz w:val="18"/>
              </w:rPr>
              <w:t xml:space="preserve"> </w:t>
            </w:r>
            <w:r>
              <w:rPr>
                <w:sz w:val="18"/>
              </w:rPr>
              <w:t>the</w:t>
            </w:r>
            <w:r>
              <w:rPr>
                <w:spacing w:val="-10"/>
                <w:sz w:val="18"/>
              </w:rPr>
              <w:t xml:space="preserve"> </w:t>
            </w:r>
            <w:r>
              <w:rPr>
                <w:sz w:val="18"/>
              </w:rPr>
              <w:t>United</w:t>
            </w:r>
            <w:r>
              <w:rPr>
                <w:spacing w:val="-11"/>
                <w:sz w:val="18"/>
              </w:rPr>
              <w:t xml:space="preserve"> </w:t>
            </w:r>
            <w:r>
              <w:rPr>
                <w:sz w:val="18"/>
              </w:rPr>
              <w:t>Arab</w:t>
            </w:r>
            <w:r>
              <w:rPr>
                <w:spacing w:val="-10"/>
                <w:sz w:val="18"/>
              </w:rPr>
              <w:t xml:space="preserve"> </w:t>
            </w:r>
            <w:r>
              <w:rPr>
                <w:sz w:val="18"/>
              </w:rPr>
              <w:t>Emirates</w:t>
            </w:r>
            <w:r>
              <w:rPr>
                <w:spacing w:val="-10"/>
                <w:sz w:val="18"/>
              </w:rPr>
              <w:t xml:space="preserve"> </w:t>
            </w:r>
            <w:r>
              <w:rPr>
                <w:sz w:val="18"/>
              </w:rPr>
              <w:t>and</w:t>
            </w:r>
            <w:r>
              <w:rPr>
                <w:spacing w:val="-11"/>
                <w:sz w:val="18"/>
              </w:rPr>
              <w:t xml:space="preserve"> </w:t>
            </w:r>
            <w:r>
              <w:rPr>
                <w:sz w:val="18"/>
              </w:rPr>
              <w:t>any</w:t>
            </w:r>
            <w:r>
              <w:rPr>
                <w:spacing w:val="-11"/>
                <w:sz w:val="18"/>
              </w:rPr>
              <w:t xml:space="preserve"> </w:t>
            </w:r>
            <w:r>
              <w:rPr>
                <w:sz w:val="18"/>
              </w:rPr>
              <w:t>other</w:t>
            </w:r>
            <w:r>
              <w:rPr>
                <w:spacing w:val="-11"/>
                <w:sz w:val="18"/>
              </w:rPr>
              <w:t xml:space="preserve"> </w:t>
            </w:r>
            <w:r>
              <w:rPr>
                <w:sz w:val="18"/>
              </w:rPr>
              <w:t>country</w:t>
            </w:r>
            <w:r>
              <w:rPr>
                <w:spacing w:val="-11"/>
                <w:sz w:val="18"/>
              </w:rPr>
              <w:t xml:space="preserve"> </w:t>
            </w:r>
            <w:r>
              <w:rPr>
                <w:sz w:val="18"/>
              </w:rPr>
              <w:t>in</w:t>
            </w:r>
            <w:r>
              <w:rPr>
                <w:spacing w:val="-11"/>
                <w:sz w:val="18"/>
              </w:rPr>
              <w:t xml:space="preserve"> </w:t>
            </w:r>
            <w:r>
              <w:rPr>
                <w:sz w:val="18"/>
              </w:rPr>
              <w:t>which</w:t>
            </w:r>
            <w:r>
              <w:rPr>
                <w:spacing w:val="-11"/>
                <w:sz w:val="18"/>
              </w:rPr>
              <w:t xml:space="preserve"> </w:t>
            </w:r>
            <w:r>
              <w:rPr>
                <w:sz w:val="18"/>
              </w:rPr>
              <w:t>(i)</w:t>
            </w:r>
            <w:r>
              <w:rPr>
                <w:spacing w:val="-10"/>
                <w:sz w:val="18"/>
              </w:rPr>
              <w:t xml:space="preserve"> </w:t>
            </w:r>
            <w:r w:rsidR="009C5724">
              <w:rPr>
                <w:sz w:val="18"/>
              </w:rPr>
              <w:t>GTN ME</w:t>
            </w:r>
            <w:r>
              <w:rPr>
                <w:spacing w:val="-48"/>
                <w:sz w:val="18"/>
              </w:rPr>
              <w:t xml:space="preserve"> </w:t>
            </w:r>
            <w:r>
              <w:rPr>
                <w:sz w:val="18"/>
              </w:rPr>
              <w:t>is authorized or entitled to provide access to the Financial Markets of</w:t>
            </w:r>
            <w:r>
              <w:rPr>
                <w:spacing w:val="1"/>
                <w:sz w:val="18"/>
              </w:rPr>
              <w:t xml:space="preserve"> </w:t>
            </w:r>
            <w:r>
              <w:rPr>
                <w:sz w:val="18"/>
              </w:rPr>
              <w:t xml:space="preserve">that country, or (ii) </w:t>
            </w:r>
            <w:r w:rsidR="009C5724">
              <w:rPr>
                <w:sz w:val="18"/>
              </w:rPr>
              <w:t>GTN ME</w:t>
            </w:r>
            <w:r>
              <w:rPr>
                <w:sz w:val="18"/>
              </w:rPr>
              <w:t xml:space="preserve"> maintains a relationship with an executing</w:t>
            </w:r>
            <w:r>
              <w:rPr>
                <w:spacing w:val="1"/>
                <w:sz w:val="18"/>
              </w:rPr>
              <w:t xml:space="preserve"> </w:t>
            </w:r>
            <w:r>
              <w:rPr>
                <w:sz w:val="18"/>
              </w:rPr>
              <w:t>broker</w:t>
            </w:r>
            <w:r>
              <w:rPr>
                <w:spacing w:val="-7"/>
                <w:sz w:val="18"/>
              </w:rPr>
              <w:t xml:space="preserve"> </w:t>
            </w:r>
            <w:r>
              <w:rPr>
                <w:sz w:val="18"/>
              </w:rPr>
              <w:t>that</w:t>
            </w:r>
            <w:r>
              <w:rPr>
                <w:spacing w:val="-7"/>
                <w:sz w:val="18"/>
              </w:rPr>
              <w:t xml:space="preserve"> </w:t>
            </w:r>
            <w:r>
              <w:rPr>
                <w:sz w:val="18"/>
              </w:rPr>
              <w:t>is</w:t>
            </w:r>
            <w:r>
              <w:rPr>
                <w:spacing w:val="-2"/>
                <w:sz w:val="18"/>
              </w:rPr>
              <w:t xml:space="preserve"> </w:t>
            </w:r>
            <w:r>
              <w:rPr>
                <w:sz w:val="18"/>
              </w:rPr>
              <w:t>authorized</w:t>
            </w:r>
            <w:r>
              <w:rPr>
                <w:spacing w:val="-4"/>
                <w:sz w:val="18"/>
              </w:rPr>
              <w:t xml:space="preserve"> </w:t>
            </w:r>
            <w:r>
              <w:rPr>
                <w:sz w:val="18"/>
              </w:rPr>
              <w:t>and</w:t>
            </w:r>
            <w:r>
              <w:rPr>
                <w:spacing w:val="-3"/>
                <w:sz w:val="18"/>
              </w:rPr>
              <w:t xml:space="preserve"> </w:t>
            </w:r>
            <w:r>
              <w:rPr>
                <w:sz w:val="18"/>
              </w:rPr>
              <w:t>entitled</w:t>
            </w:r>
            <w:r>
              <w:rPr>
                <w:spacing w:val="-4"/>
                <w:sz w:val="18"/>
              </w:rPr>
              <w:t xml:space="preserve"> </w:t>
            </w:r>
            <w:r>
              <w:rPr>
                <w:sz w:val="18"/>
              </w:rPr>
              <w:t>to</w:t>
            </w:r>
            <w:r>
              <w:rPr>
                <w:spacing w:val="-6"/>
                <w:sz w:val="18"/>
              </w:rPr>
              <w:t xml:space="preserve"> </w:t>
            </w:r>
            <w:r>
              <w:rPr>
                <w:sz w:val="18"/>
              </w:rPr>
              <w:t xml:space="preserve">provide </w:t>
            </w:r>
            <w:r w:rsidR="009C5724">
              <w:rPr>
                <w:sz w:val="18"/>
              </w:rPr>
              <w:t>GTN ME</w:t>
            </w:r>
            <w:r>
              <w:rPr>
                <w:spacing w:val="-4"/>
                <w:sz w:val="18"/>
              </w:rPr>
              <w:t xml:space="preserve"> </w:t>
            </w:r>
            <w:r>
              <w:rPr>
                <w:sz w:val="18"/>
              </w:rPr>
              <w:t>and</w:t>
            </w:r>
            <w:r>
              <w:rPr>
                <w:spacing w:val="-4"/>
                <w:sz w:val="18"/>
              </w:rPr>
              <w:t xml:space="preserve"> </w:t>
            </w:r>
            <w:r>
              <w:rPr>
                <w:sz w:val="18"/>
              </w:rPr>
              <w:t>its</w:t>
            </w:r>
            <w:r>
              <w:rPr>
                <w:spacing w:val="-5"/>
                <w:sz w:val="18"/>
              </w:rPr>
              <w:t xml:space="preserve"> </w:t>
            </w:r>
            <w:r>
              <w:rPr>
                <w:sz w:val="18"/>
              </w:rPr>
              <w:t>customers</w:t>
            </w:r>
            <w:r>
              <w:rPr>
                <w:spacing w:val="-48"/>
                <w:sz w:val="18"/>
              </w:rPr>
              <w:t xml:space="preserve"> </w:t>
            </w:r>
            <w:r>
              <w:rPr>
                <w:sz w:val="18"/>
              </w:rPr>
              <w:t>with</w:t>
            </w:r>
            <w:r>
              <w:rPr>
                <w:spacing w:val="-1"/>
                <w:sz w:val="18"/>
              </w:rPr>
              <w:t xml:space="preserve"> </w:t>
            </w:r>
            <w:r>
              <w:rPr>
                <w:sz w:val="18"/>
              </w:rPr>
              <w:t>access</w:t>
            </w:r>
            <w:r>
              <w:rPr>
                <w:spacing w:val="-1"/>
                <w:sz w:val="18"/>
              </w:rPr>
              <w:t xml:space="preserve"> </w:t>
            </w:r>
            <w:r>
              <w:rPr>
                <w:sz w:val="18"/>
              </w:rPr>
              <w:t>to</w:t>
            </w:r>
            <w:r>
              <w:rPr>
                <w:spacing w:val="2"/>
                <w:sz w:val="18"/>
              </w:rPr>
              <w:t xml:space="preserve"> </w:t>
            </w:r>
            <w:r>
              <w:rPr>
                <w:sz w:val="18"/>
              </w:rPr>
              <w:t>the</w:t>
            </w:r>
            <w:r>
              <w:rPr>
                <w:spacing w:val="-1"/>
                <w:sz w:val="18"/>
              </w:rPr>
              <w:t xml:space="preserve"> </w:t>
            </w:r>
            <w:r>
              <w:rPr>
                <w:sz w:val="18"/>
              </w:rPr>
              <w:t>Financial</w:t>
            </w:r>
            <w:r>
              <w:rPr>
                <w:spacing w:val="-2"/>
                <w:sz w:val="18"/>
              </w:rPr>
              <w:t xml:space="preserve"> </w:t>
            </w:r>
            <w:r>
              <w:rPr>
                <w:sz w:val="18"/>
              </w:rPr>
              <w:t>Markets</w:t>
            </w:r>
            <w:r>
              <w:rPr>
                <w:spacing w:val="1"/>
                <w:sz w:val="18"/>
              </w:rPr>
              <w:t xml:space="preserve"> </w:t>
            </w:r>
            <w:r>
              <w:rPr>
                <w:sz w:val="18"/>
              </w:rPr>
              <w:t>of</w:t>
            </w:r>
            <w:r>
              <w:rPr>
                <w:spacing w:val="-3"/>
                <w:sz w:val="18"/>
              </w:rPr>
              <w:t xml:space="preserve"> </w:t>
            </w:r>
            <w:r>
              <w:rPr>
                <w:sz w:val="18"/>
              </w:rPr>
              <w:t>that</w:t>
            </w:r>
            <w:r>
              <w:rPr>
                <w:spacing w:val="-2"/>
                <w:sz w:val="18"/>
              </w:rPr>
              <w:t xml:space="preserve"> </w:t>
            </w:r>
            <w:r>
              <w:rPr>
                <w:sz w:val="18"/>
              </w:rPr>
              <w:t>country;</w:t>
            </w:r>
          </w:p>
        </w:tc>
      </w:tr>
      <w:tr w:rsidR="00AD79EC" w14:paraId="2A76B00A" w14:textId="77777777">
        <w:trPr>
          <w:trHeight w:val="1033"/>
        </w:trPr>
        <w:tc>
          <w:tcPr>
            <w:tcW w:w="2545" w:type="dxa"/>
          </w:tcPr>
          <w:p w14:paraId="7E118E03" w14:textId="77777777" w:rsidR="00AD79EC" w:rsidRDefault="00AD79EC">
            <w:pPr>
              <w:pStyle w:val="TableParagraph"/>
              <w:spacing w:before="10"/>
              <w:rPr>
                <w:sz w:val="23"/>
              </w:rPr>
            </w:pPr>
          </w:p>
          <w:p w14:paraId="0281F8BD" w14:textId="77777777" w:rsidR="00AD79EC" w:rsidRDefault="00417DC1">
            <w:pPr>
              <w:pStyle w:val="TableParagraph"/>
              <w:ind w:left="66"/>
              <w:rPr>
                <w:rFonts w:ascii="Arial" w:hAnsi="Arial"/>
                <w:b/>
                <w:sz w:val="18"/>
              </w:rPr>
            </w:pPr>
            <w:r>
              <w:rPr>
                <w:rFonts w:ascii="Arial" w:hAnsi="Arial"/>
                <w:b/>
                <w:sz w:val="18"/>
              </w:rPr>
              <w:t>“CRS”</w:t>
            </w:r>
          </w:p>
        </w:tc>
        <w:tc>
          <w:tcPr>
            <w:tcW w:w="5759" w:type="dxa"/>
          </w:tcPr>
          <w:p w14:paraId="4F3010A6" w14:textId="77777777" w:rsidR="00AD79EC" w:rsidRDefault="00AD79EC">
            <w:pPr>
              <w:pStyle w:val="TableParagraph"/>
              <w:rPr>
                <w:sz w:val="18"/>
              </w:rPr>
            </w:pPr>
          </w:p>
          <w:p w14:paraId="01FB8DAC" w14:textId="77777777" w:rsidR="00AD79EC" w:rsidRDefault="00417DC1">
            <w:pPr>
              <w:pStyle w:val="TableParagraph"/>
              <w:ind w:left="66" w:right="58"/>
              <w:jc w:val="both"/>
              <w:rPr>
                <w:sz w:val="18"/>
              </w:rPr>
            </w:pPr>
            <w:r>
              <w:rPr>
                <w:sz w:val="18"/>
              </w:rPr>
              <w:t>means Common Reporting Standard formulated/introduced by OECD</w:t>
            </w:r>
            <w:r>
              <w:rPr>
                <w:spacing w:val="1"/>
                <w:sz w:val="18"/>
              </w:rPr>
              <w:t xml:space="preserve"> </w:t>
            </w:r>
            <w:r>
              <w:rPr>
                <w:sz w:val="18"/>
              </w:rPr>
              <w:t>countries</w:t>
            </w:r>
            <w:r>
              <w:rPr>
                <w:spacing w:val="-4"/>
                <w:sz w:val="18"/>
              </w:rPr>
              <w:t xml:space="preserve"> </w:t>
            </w:r>
            <w:r>
              <w:rPr>
                <w:sz w:val="18"/>
              </w:rPr>
              <w:t>in</w:t>
            </w:r>
            <w:r>
              <w:rPr>
                <w:spacing w:val="-7"/>
                <w:sz w:val="18"/>
              </w:rPr>
              <w:t xml:space="preserve"> </w:t>
            </w:r>
            <w:r>
              <w:rPr>
                <w:sz w:val="18"/>
              </w:rPr>
              <w:t>order</w:t>
            </w:r>
            <w:r>
              <w:rPr>
                <w:spacing w:val="-5"/>
                <w:sz w:val="18"/>
              </w:rPr>
              <w:t xml:space="preserve"> </w:t>
            </w:r>
            <w:r>
              <w:rPr>
                <w:sz w:val="18"/>
              </w:rPr>
              <w:t>to</w:t>
            </w:r>
            <w:r>
              <w:rPr>
                <w:spacing w:val="-7"/>
                <w:sz w:val="18"/>
              </w:rPr>
              <w:t xml:space="preserve"> </w:t>
            </w:r>
            <w:r>
              <w:rPr>
                <w:sz w:val="18"/>
              </w:rPr>
              <w:t>improve</w:t>
            </w:r>
            <w:r>
              <w:rPr>
                <w:spacing w:val="-5"/>
                <w:sz w:val="18"/>
              </w:rPr>
              <w:t xml:space="preserve"> </w:t>
            </w:r>
            <w:r>
              <w:rPr>
                <w:sz w:val="18"/>
              </w:rPr>
              <w:t>international</w:t>
            </w:r>
            <w:r>
              <w:rPr>
                <w:spacing w:val="-5"/>
                <w:sz w:val="18"/>
              </w:rPr>
              <w:t xml:space="preserve"> </w:t>
            </w:r>
            <w:r>
              <w:rPr>
                <w:sz w:val="18"/>
              </w:rPr>
              <w:t>tax</w:t>
            </w:r>
            <w:r>
              <w:rPr>
                <w:spacing w:val="-4"/>
                <w:sz w:val="18"/>
              </w:rPr>
              <w:t xml:space="preserve"> </w:t>
            </w:r>
            <w:r>
              <w:rPr>
                <w:sz w:val="18"/>
              </w:rPr>
              <w:t>transparency</w:t>
            </w:r>
            <w:r>
              <w:rPr>
                <w:spacing w:val="-7"/>
                <w:sz w:val="18"/>
              </w:rPr>
              <w:t xml:space="preserve"> </w:t>
            </w:r>
            <w:r>
              <w:rPr>
                <w:sz w:val="18"/>
              </w:rPr>
              <w:t>and</w:t>
            </w:r>
            <w:r>
              <w:rPr>
                <w:spacing w:val="-5"/>
                <w:sz w:val="18"/>
              </w:rPr>
              <w:t xml:space="preserve"> </w:t>
            </w:r>
            <w:r>
              <w:rPr>
                <w:sz w:val="18"/>
              </w:rPr>
              <w:t>reduce</w:t>
            </w:r>
            <w:r>
              <w:rPr>
                <w:spacing w:val="-47"/>
                <w:sz w:val="18"/>
              </w:rPr>
              <w:t xml:space="preserve"> </w:t>
            </w:r>
            <w:r>
              <w:rPr>
                <w:sz w:val="18"/>
              </w:rPr>
              <w:t>international</w:t>
            </w:r>
            <w:r>
              <w:rPr>
                <w:spacing w:val="-3"/>
                <w:sz w:val="18"/>
              </w:rPr>
              <w:t xml:space="preserve"> </w:t>
            </w:r>
            <w:r>
              <w:rPr>
                <w:sz w:val="18"/>
              </w:rPr>
              <w:t>tax</w:t>
            </w:r>
            <w:r>
              <w:rPr>
                <w:spacing w:val="-2"/>
                <w:sz w:val="18"/>
              </w:rPr>
              <w:t xml:space="preserve"> </w:t>
            </w:r>
            <w:r>
              <w:rPr>
                <w:sz w:val="18"/>
              </w:rPr>
              <w:t>evasion.</w:t>
            </w:r>
          </w:p>
        </w:tc>
      </w:tr>
      <w:tr w:rsidR="00AD79EC" w14:paraId="5ED047B8" w14:textId="77777777">
        <w:trPr>
          <w:trHeight w:val="620"/>
        </w:trPr>
        <w:tc>
          <w:tcPr>
            <w:tcW w:w="2545" w:type="dxa"/>
          </w:tcPr>
          <w:p w14:paraId="264C3E16" w14:textId="77777777" w:rsidR="00AD79EC" w:rsidRDefault="00AD79EC">
            <w:pPr>
              <w:pStyle w:val="TableParagraph"/>
              <w:spacing w:before="1"/>
              <w:rPr>
                <w:sz w:val="24"/>
              </w:rPr>
            </w:pPr>
          </w:p>
          <w:p w14:paraId="55F6A34A" w14:textId="77777777" w:rsidR="00AD79EC" w:rsidRDefault="00417DC1">
            <w:pPr>
              <w:pStyle w:val="TableParagraph"/>
              <w:ind w:left="66"/>
              <w:rPr>
                <w:rFonts w:ascii="Arial"/>
                <w:b/>
                <w:sz w:val="18"/>
              </w:rPr>
            </w:pPr>
            <w:r>
              <w:rPr>
                <w:rFonts w:ascii="Arial"/>
                <w:b/>
                <w:sz w:val="18"/>
              </w:rPr>
              <w:t>"Day"</w:t>
            </w:r>
          </w:p>
        </w:tc>
        <w:tc>
          <w:tcPr>
            <w:tcW w:w="5759" w:type="dxa"/>
          </w:tcPr>
          <w:p w14:paraId="71E32ACB" w14:textId="77777777" w:rsidR="00AD79EC" w:rsidRDefault="00AD79EC">
            <w:pPr>
              <w:pStyle w:val="TableParagraph"/>
              <w:rPr>
                <w:sz w:val="18"/>
              </w:rPr>
            </w:pPr>
          </w:p>
          <w:p w14:paraId="32ED9094" w14:textId="77777777" w:rsidR="00AD79EC" w:rsidRDefault="00417DC1">
            <w:pPr>
              <w:pStyle w:val="TableParagraph"/>
              <w:ind w:left="66"/>
              <w:rPr>
                <w:sz w:val="18"/>
              </w:rPr>
            </w:pPr>
            <w:r>
              <w:rPr>
                <w:sz w:val="18"/>
              </w:rPr>
              <w:t>means</w:t>
            </w:r>
            <w:r>
              <w:rPr>
                <w:spacing w:val="-1"/>
                <w:sz w:val="18"/>
              </w:rPr>
              <w:t xml:space="preserve"> </w:t>
            </w:r>
            <w:r>
              <w:rPr>
                <w:sz w:val="18"/>
              </w:rPr>
              <w:t>a</w:t>
            </w:r>
            <w:r>
              <w:rPr>
                <w:spacing w:val="-2"/>
                <w:sz w:val="18"/>
              </w:rPr>
              <w:t xml:space="preserve"> </w:t>
            </w:r>
            <w:r>
              <w:rPr>
                <w:sz w:val="18"/>
              </w:rPr>
              <w:t>Gregorian</w:t>
            </w:r>
            <w:r>
              <w:rPr>
                <w:spacing w:val="-3"/>
                <w:sz w:val="18"/>
              </w:rPr>
              <w:t xml:space="preserve"> </w:t>
            </w:r>
            <w:r>
              <w:rPr>
                <w:sz w:val="18"/>
              </w:rPr>
              <w:t>calendar</w:t>
            </w:r>
            <w:r>
              <w:rPr>
                <w:spacing w:val="-2"/>
                <w:sz w:val="18"/>
              </w:rPr>
              <w:t xml:space="preserve"> </w:t>
            </w:r>
            <w:r>
              <w:rPr>
                <w:sz w:val="18"/>
              </w:rPr>
              <w:t>day;</w:t>
            </w:r>
          </w:p>
        </w:tc>
      </w:tr>
      <w:tr w:rsidR="00AD79EC" w14:paraId="0483E53B" w14:textId="77777777">
        <w:trPr>
          <w:trHeight w:val="621"/>
        </w:trPr>
        <w:tc>
          <w:tcPr>
            <w:tcW w:w="2545" w:type="dxa"/>
          </w:tcPr>
          <w:p w14:paraId="775C4265" w14:textId="77777777" w:rsidR="00AD79EC" w:rsidRDefault="00AD79EC">
            <w:pPr>
              <w:pStyle w:val="TableParagraph"/>
              <w:spacing w:before="1"/>
              <w:rPr>
                <w:sz w:val="24"/>
              </w:rPr>
            </w:pPr>
          </w:p>
          <w:p w14:paraId="296C13C1" w14:textId="77777777" w:rsidR="00AD79EC" w:rsidRDefault="00417DC1">
            <w:pPr>
              <w:pStyle w:val="TableParagraph"/>
              <w:spacing w:before="1"/>
              <w:ind w:left="66"/>
              <w:rPr>
                <w:rFonts w:ascii="Arial"/>
                <w:b/>
                <w:sz w:val="18"/>
              </w:rPr>
            </w:pPr>
            <w:r>
              <w:rPr>
                <w:rFonts w:ascii="Arial"/>
                <w:b/>
                <w:sz w:val="18"/>
              </w:rPr>
              <w:t>"Debit</w:t>
            </w:r>
            <w:r>
              <w:rPr>
                <w:rFonts w:ascii="Arial"/>
                <w:b/>
                <w:spacing w:val="-2"/>
                <w:sz w:val="18"/>
              </w:rPr>
              <w:t xml:space="preserve"> </w:t>
            </w:r>
            <w:r>
              <w:rPr>
                <w:rFonts w:ascii="Arial"/>
                <w:b/>
                <w:sz w:val="18"/>
              </w:rPr>
              <w:t>Balance"</w:t>
            </w:r>
          </w:p>
        </w:tc>
        <w:tc>
          <w:tcPr>
            <w:tcW w:w="5759" w:type="dxa"/>
          </w:tcPr>
          <w:p w14:paraId="323E9EB8" w14:textId="77777777" w:rsidR="00AD79EC" w:rsidRDefault="00AD79EC">
            <w:pPr>
              <w:pStyle w:val="TableParagraph"/>
              <w:spacing w:before="1"/>
              <w:rPr>
                <w:sz w:val="18"/>
              </w:rPr>
            </w:pPr>
          </w:p>
          <w:p w14:paraId="275BB6E3" w14:textId="04CD2476" w:rsidR="00AD79EC" w:rsidRDefault="00417DC1">
            <w:pPr>
              <w:pStyle w:val="TableParagraph"/>
              <w:ind w:left="66"/>
              <w:rPr>
                <w:sz w:val="18"/>
              </w:rPr>
            </w:pPr>
            <w:r>
              <w:rPr>
                <w:sz w:val="18"/>
              </w:rPr>
              <w:t>means</w:t>
            </w:r>
            <w:r>
              <w:rPr>
                <w:spacing w:val="-1"/>
                <w:sz w:val="18"/>
              </w:rPr>
              <w:t xml:space="preserve"> </w:t>
            </w:r>
            <w:r>
              <w:rPr>
                <w:sz w:val="18"/>
              </w:rPr>
              <w:t>an</w:t>
            </w:r>
            <w:r>
              <w:rPr>
                <w:spacing w:val="-2"/>
                <w:sz w:val="18"/>
              </w:rPr>
              <w:t xml:space="preserve"> </w:t>
            </w:r>
            <w:r>
              <w:rPr>
                <w:sz w:val="18"/>
              </w:rPr>
              <w:t>account</w:t>
            </w:r>
            <w:r>
              <w:rPr>
                <w:spacing w:val="-4"/>
                <w:sz w:val="18"/>
              </w:rPr>
              <w:t xml:space="preserve"> </w:t>
            </w:r>
            <w:r>
              <w:rPr>
                <w:sz w:val="18"/>
              </w:rPr>
              <w:t>balance</w:t>
            </w:r>
            <w:r>
              <w:rPr>
                <w:spacing w:val="-4"/>
                <w:sz w:val="18"/>
              </w:rPr>
              <w:t xml:space="preserve"> </w:t>
            </w:r>
            <w:r>
              <w:rPr>
                <w:sz w:val="18"/>
              </w:rPr>
              <w:t>representing</w:t>
            </w:r>
            <w:r>
              <w:rPr>
                <w:spacing w:val="-1"/>
                <w:sz w:val="18"/>
              </w:rPr>
              <w:t xml:space="preserve"> </w:t>
            </w:r>
            <w:r>
              <w:rPr>
                <w:sz w:val="18"/>
              </w:rPr>
              <w:t>money</w:t>
            </w:r>
            <w:r>
              <w:rPr>
                <w:spacing w:val="-1"/>
                <w:sz w:val="18"/>
              </w:rPr>
              <w:t xml:space="preserve"> </w:t>
            </w:r>
            <w:r>
              <w:rPr>
                <w:sz w:val="18"/>
              </w:rPr>
              <w:t>owed</w:t>
            </w:r>
            <w:r>
              <w:rPr>
                <w:spacing w:val="-2"/>
                <w:sz w:val="18"/>
              </w:rPr>
              <w:t xml:space="preserve"> </w:t>
            </w:r>
            <w:r>
              <w:rPr>
                <w:sz w:val="18"/>
              </w:rPr>
              <w:t>to</w:t>
            </w:r>
            <w:r>
              <w:rPr>
                <w:spacing w:val="1"/>
                <w:sz w:val="18"/>
              </w:rPr>
              <w:t xml:space="preserve"> </w:t>
            </w:r>
            <w:r w:rsidR="009C5724">
              <w:rPr>
                <w:sz w:val="18"/>
              </w:rPr>
              <w:t>GTN ME</w:t>
            </w:r>
            <w:r>
              <w:rPr>
                <w:sz w:val="18"/>
              </w:rPr>
              <w:t>;</w:t>
            </w:r>
          </w:p>
        </w:tc>
      </w:tr>
      <w:tr w:rsidR="00AD79EC" w14:paraId="28D15209" w14:textId="77777777">
        <w:trPr>
          <w:trHeight w:val="1482"/>
        </w:trPr>
        <w:tc>
          <w:tcPr>
            <w:tcW w:w="2545" w:type="dxa"/>
          </w:tcPr>
          <w:p w14:paraId="52FDB5D7" w14:textId="77777777" w:rsidR="00AD79EC" w:rsidRDefault="00AD79EC">
            <w:pPr>
              <w:pStyle w:val="TableParagraph"/>
              <w:spacing w:before="1"/>
              <w:rPr>
                <w:sz w:val="24"/>
              </w:rPr>
            </w:pPr>
          </w:p>
          <w:p w14:paraId="6A35D5CA" w14:textId="77777777" w:rsidR="00AD79EC" w:rsidRDefault="00417DC1">
            <w:pPr>
              <w:pStyle w:val="TableParagraph"/>
              <w:ind w:left="66"/>
              <w:rPr>
                <w:rFonts w:ascii="Arial"/>
                <w:b/>
                <w:sz w:val="18"/>
              </w:rPr>
            </w:pPr>
            <w:r>
              <w:rPr>
                <w:rFonts w:ascii="Arial"/>
                <w:b/>
                <w:sz w:val="18"/>
              </w:rPr>
              <w:t>"Documentation"</w:t>
            </w:r>
          </w:p>
        </w:tc>
        <w:tc>
          <w:tcPr>
            <w:tcW w:w="5759" w:type="dxa"/>
            <w:tcBorders>
              <w:bottom w:val="single" w:sz="4" w:space="0" w:color="B6DDE8"/>
            </w:tcBorders>
          </w:tcPr>
          <w:p w14:paraId="2E579AAC" w14:textId="77777777" w:rsidR="00AD79EC" w:rsidRDefault="00AD79EC">
            <w:pPr>
              <w:pStyle w:val="TableParagraph"/>
              <w:rPr>
                <w:sz w:val="18"/>
              </w:rPr>
            </w:pPr>
          </w:p>
          <w:p w14:paraId="71D58EB9" w14:textId="49DDE3A7" w:rsidR="00AD79EC" w:rsidRDefault="00417DC1">
            <w:pPr>
              <w:pStyle w:val="TableParagraph"/>
              <w:ind w:left="66" w:right="53"/>
              <w:jc w:val="both"/>
              <w:rPr>
                <w:sz w:val="18"/>
              </w:rPr>
            </w:pPr>
            <w:r>
              <w:rPr>
                <w:sz w:val="18"/>
              </w:rPr>
              <w:t>means the operating manuals, user instructions, technical literature,</w:t>
            </w:r>
            <w:r>
              <w:rPr>
                <w:spacing w:val="1"/>
                <w:sz w:val="18"/>
              </w:rPr>
              <w:t xml:space="preserve"> </w:t>
            </w:r>
            <w:r>
              <w:rPr>
                <w:sz w:val="18"/>
              </w:rPr>
              <w:t>complaints handling procedures, and other related materials supplied</w:t>
            </w:r>
            <w:r>
              <w:rPr>
                <w:spacing w:val="1"/>
                <w:sz w:val="18"/>
              </w:rPr>
              <w:t xml:space="preserve"> </w:t>
            </w:r>
            <w:r>
              <w:rPr>
                <w:sz w:val="18"/>
              </w:rPr>
              <w:t xml:space="preserve">to the Account Holder by </w:t>
            </w:r>
            <w:r w:rsidR="009C5724">
              <w:rPr>
                <w:sz w:val="18"/>
              </w:rPr>
              <w:t>GTN ME</w:t>
            </w:r>
            <w:r>
              <w:rPr>
                <w:sz w:val="18"/>
              </w:rPr>
              <w:t xml:space="preserve"> (whether physically or by electronic</w:t>
            </w:r>
            <w:r>
              <w:rPr>
                <w:spacing w:val="1"/>
                <w:sz w:val="18"/>
              </w:rPr>
              <w:t xml:space="preserve"> </w:t>
            </w:r>
            <w:r>
              <w:rPr>
                <w:sz w:val="18"/>
              </w:rPr>
              <w:t xml:space="preserve">means) for aiding the use of the Services, </w:t>
            </w:r>
            <w:r w:rsidR="009C5724">
              <w:rPr>
                <w:sz w:val="18"/>
              </w:rPr>
              <w:t>GTN ME</w:t>
            </w:r>
            <w:r>
              <w:rPr>
                <w:sz w:val="18"/>
              </w:rPr>
              <w:t xml:space="preserve"> Products and the</w:t>
            </w:r>
            <w:r>
              <w:rPr>
                <w:spacing w:val="1"/>
                <w:sz w:val="18"/>
              </w:rPr>
              <w:t xml:space="preserve"> </w:t>
            </w:r>
            <w:r>
              <w:rPr>
                <w:sz w:val="18"/>
              </w:rPr>
              <w:t>System,</w:t>
            </w:r>
            <w:r>
              <w:rPr>
                <w:spacing w:val="-3"/>
                <w:sz w:val="18"/>
              </w:rPr>
              <w:t xml:space="preserve"> </w:t>
            </w:r>
            <w:r>
              <w:rPr>
                <w:sz w:val="18"/>
              </w:rPr>
              <w:t>including</w:t>
            </w:r>
            <w:r>
              <w:rPr>
                <w:spacing w:val="-2"/>
                <w:sz w:val="18"/>
              </w:rPr>
              <w:t xml:space="preserve"> </w:t>
            </w:r>
            <w:r>
              <w:rPr>
                <w:sz w:val="18"/>
              </w:rPr>
              <w:t>any</w:t>
            </w:r>
            <w:r>
              <w:rPr>
                <w:spacing w:val="-2"/>
                <w:sz w:val="18"/>
              </w:rPr>
              <w:t xml:space="preserve"> </w:t>
            </w:r>
            <w:r>
              <w:rPr>
                <w:sz w:val="18"/>
              </w:rPr>
              <w:t>part</w:t>
            </w:r>
            <w:r>
              <w:rPr>
                <w:spacing w:val="-2"/>
                <w:sz w:val="18"/>
              </w:rPr>
              <w:t xml:space="preserve"> </w:t>
            </w:r>
            <w:r>
              <w:rPr>
                <w:sz w:val="18"/>
              </w:rPr>
              <w:t>or</w:t>
            </w:r>
            <w:r>
              <w:rPr>
                <w:spacing w:val="-2"/>
                <w:sz w:val="18"/>
              </w:rPr>
              <w:t xml:space="preserve"> </w:t>
            </w:r>
            <w:r>
              <w:rPr>
                <w:sz w:val="18"/>
              </w:rPr>
              <w:t>copy</w:t>
            </w:r>
            <w:r>
              <w:rPr>
                <w:spacing w:val="1"/>
                <w:sz w:val="18"/>
              </w:rPr>
              <w:t xml:space="preserve"> </w:t>
            </w:r>
            <w:r>
              <w:rPr>
                <w:sz w:val="18"/>
              </w:rPr>
              <w:t>thereof;</w:t>
            </w:r>
          </w:p>
        </w:tc>
      </w:tr>
      <w:tr w:rsidR="00AD79EC" w14:paraId="74C635E3" w14:textId="77777777">
        <w:trPr>
          <w:trHeight w:val="985"/>
        </w:trPr>
        <w:tc>
          <w:tcPr>
            <w:tcW w:w="2545" w:type="dxa"/>
          </w:tcPr>
          <w:p w14:paraId="0144DC72" w14:textId="77777777" w:rsidR="00AD79EC" w:rsidRDefault="00AD79EC">
            <w:pPr>
              <w:pStyle w:val="TableParagraph"/>
              <w:rPr>
                <w:sz w:val="20"/>
              </w:rPr>
            </w:pPr>
          </w:p>
          <w:p w14:paraId="49C9A53B" w14:textId="77777777" w:rsidR="00AD79EC" w:rsidRDefault="00417DC1">
            <w:pPr>
              <w:pStyle w:val="TableParagraph"/>
              <w:spacing w:before="155"/>
              <w:ind w:left="66"/>
              <w:rPr>
                <w:rFonts w:ascii="Arial" w:hAnsi="Arial"/>
                <w:b/>
                <w:sz w:val="18"/>
              </w:rPr>
            </w:pPr>
            <w:r>
              <w:rPr>
                <w:rFonts w:ascii="Arial" w:hAnsi="Arial"/>
                <w:b/>
                <w:sz w:val="18"/>
              </w:rPr>
              <w:t>“FATCA”</w:t>
            </w:r>
          </w:p>
        </w:tc>
        <w:tc>
          <w:tcPr>
            <w:tcW w:w="5759" w:type="dxa"/>
            <w:tcBorders>
              <w:top w:val="single" w:sz="4" w:space="0" w:color="B6DDE8"/>
            </w:tcBorders>
          </w:tcPr>
          <w:p w14:paraId="57D49B87" w14:textId="77777777" w:rsidR="00AD79EC" w:rsidRDefault="00AD79EC">
            <w:pPr>
              <w:pStyle w:val="TableParagraph"/>
              <w:spacing w:before="3"/>
              <w:rPr>
                <w:sz w:val="18"/>
              </w:rPr>
            </w:pPr>
          </w:p>
          <w:p w14:paraId="125F8035" w14:textId="77777777" w:rsidR="00AD79EC" w:rsidRDefault="00417DC1">
            <w:pPr>
              <w:pStyle w:val="TableParagraph"/>
              <w:ind w:left="66"/>
              <w:rPr>
                <w:sz w:val="18"/>
              </w:rPr>
            </w:pPr>
            <w:r>
              <w:rPr>
                <w:sz w:val="18"/>
              </w:rPr>
              <w:t>means</w:t>
            </w:r>
            <w:r>
              <w:rPr>
                <w:spacing w:val="4"/>
                <w:sz w:val="18"/>
              </w:rPr>
              <w:t xml:space="preserve"> </w:t>
            </w:r>
            <w:r>
              <w:rPr>
                <w:sz w:val="18"/>
              </w:rPr>
              <w:t>the</w:t>
            </w:r>
            <w:r>
              <w:rPr>
                <w:spacing w:val="3"/>
                <w:sz w:val="18"/>
              </w:rPr>
              <w:t xml:space="preserve"> </w:t>
            </w:r>
            <w:r>
              <w:rPr>
                <w:sz w:val="18"/>
              </w:rPr>
              <w:t>U.S.</w:t>
            </w:r>
            <w:r>
              <w:rPr>
                <w:spacing w:val="3"/>
                <w:sz w:val="18"/>
              </w:rPr>
              <w:t xml:space="preserve"> </w:t>
            </w:r>
            <w:r>
              <w:rPr>
                <w:sz w:val="18"/>
              </w:rPr>
              <w:t>Foreign</w:t>
            </w:r>
            <w:r>
              <w:rPr>
                <w:spacing w:val="4"/>
                <w:sz w:val="18"/>
              </w:rPr>
              <w:t xml:space="preserve"> </w:t>
            </w:r>
            <w:r>
              <w:rPr>
                <w:sz w:val="18"/>
              </w:rPr>
              <w:t>Account</w:t>
            </w:r>
            <w:r>
              <w:rPr>
                <w:spacing w:val="3"/>
                <w:sz w:val="18"/>
              </w:rPr>
              <w:t xml:space="preserve"> </w:t>
            </w:r>
            <w:r>
              <w:rPr>
                <w:sz w:val="18"/>
              </w:rPr>
              <w:t>Tax</w:t>
            </w:r>
            <w:r>
              <w:rPr>
                <w:spacing w:val="4"/>
                <w:sz w:val="18"/>
              </w:rPr>
              <w:t xml:space="preserve"> </w:t>
            </w:r>
            <w:r>
              <w:rPr>
                <w:sz w:val="18"/>
              </w:rPr>
              <w:t>Compliance</w:t>
            </w:r>
            <w:r>
              <w:rPr>
                <w:spacing w:val="4"/>
                <w:sz w:val="18"/>
              </w:rPr>
              <w:t xml:space="preserve"> </w:t>
            </w:r>
            <w:r>
              <w:rPr>
                <w:sz w:val="18"/>
              </w:rPr>
              <w:t>Act</w:t>
            </w:r>
            <w:r>
              <w:rPr>
                <w:spacing w:val="3"/>
                <w:sz w:val="18"/>
              </w:rPr>
              <w:t xml:space="preserve"> </w:t>
            </w:r>
            <w:r>
              <w:rPr>
                <w:sz w:val="18"/>
              </w:rPr>
              <w:t>which</w:t>
            </w:r>
            <w:r>
              <w:rPr>
                <w:spacing w:val="1"/>
                <w:sz w:val="18"/>
              </w:rPr>
              <w:t xml:space="preserve"> </w:t>
            </w:r>
            <w:r>
              <w:rPr>
                <w:sz w:val="18"/>
              </w:rPr>
              <w:t>has</w:t>
            </w:r>
            <w:r>
              <w:rPr>
                <w:spacing w:val="5"/>
                <w:sz w:val="18"/>
              </w:rPr>
              <w:t xml:space="preserve"> </w:t>
            </w:r>
            <w:r>
              <w:rPr>
                <w:sz w:val="18"/>
              </w:rPr>
              <w:t>been</w:t>
            </w:r>
            <w:r>
              <w:rPr>
                <w:spacing w:val="-48"/>
                <w:sz w:val="18"/>
              </w:rPr>
              <w:t xml:space="preserve"> </w:t>
            </w:r>
            <w:r>
              <w:rPr>
                <w:sz w:val="18"/>
              </w:rPr>
              <w:t>signed</w:t>
            </w:r>
            <w:r>
              <w:rPr>
                <w:spacing w:val="-1"/>
                <w:sz w:val="18"/>
              </w:rPr>
              <w:t xml:space="preserve"> </w:t>
            </w:r>
            <w:r>
              <w:rPr>
                <w:sz w:val="18"/>
              </w:rPr>
              <w:t>into</w:t>
            </w:r>
            <w:r>
              <w:rPr>
                <w:spacing w:val="-3"/>
                <w:sz w:val="18"/>
              </w:rPr>
              <w:t xml:space="preserve"> </w:t>
            </w:r>
            <w:r>
              <w:rPr>
                <w:sz w:val="18"/>
              </w:rPr>
              <w:t>law by</w:t>
            </w:r>
            <w:r>
              <w:rPr>
                <w:spacing w:val="2"/>
                <w:sz w:val="18"/>
              </w:rPr>
              <w:t xml:space="preserve"> </w:t>
            </w:r>
            <w:r>
              <w:rPr>
                <w:sz w:val="18"/>
              </w:rPr>
              <w:t>the U.S</w:t>
            </w:r>
            <w:r>
              <w:rPr>
                <w:spacing w:val="-1"/>
                <w:sz w:val="18"/>
              </w:rPr>
              <w:t xml:space="preserve"> </w:t>
            </w:r>
            <w:r>
              <w:rPr>
                <w:sz w:val="18"/>
              </w:rPr>
              <w:t>Government</w:t>
            </w:r>
            <w:r>
              <w:rPr>
                <w:spacing w:val="-2"/>
                <w:sz w:val="18"/>
              </w:rPr>
              <w:t xml:space="preserve"> </w:t>
            </w:r>
            <w:r>
              <w:rPr>
                <w:sz w:val="18"/>
              </w:rPr>
              <w:t>on</w:t>
            </w:r>
            <w:r>
              <w:rPr>
                <w:spacing w:val="-3"/>
                <w:sz w:val="18"/>
              </w:rPr>
              <w:t xml:space="preserve"> </w:t>
            </w:r>
            <w:r>
              <w:rPr>
                <w:sz w:val="18"/>
              </w:rPr>
              <w:t>28th</w:t>
            </w:r>
            <w:r>
              <w:rPr>
                <w:spacing w:val="-2"/>
                <w:sz w:val="18"/>
              </w:rPr>
              <w:t xml:space="preserve"> </w:t>
            </w:r>
            <w:r>
              <w:rPr>
                <w:sz w:val="18"/>
              </w:rPr>
              <w:t>March</w:t>
            </w:r>
            <w:r>
              <w:rPr>
                <w:spacing w:val="-1"/>
                <w:sz w:val="18"/>
              </w:rPr>
              <w:t xml:space="preserve"> </w:t>
            </w:r>
            <w:r>
              <w:rPr>
                <w:sz w:val="18"/>
              </w:rPr>
              <w:t>2010.</w:t>
            </w:r>
          </w:p>
        </w:tc>
      </w:tr>
      <w:tr w:rsidR="00AD79EC" w14:paraId="22EBF4CD" w14:textId="77777777">
        <w:trPr>
          <w:trHeight w:val="1449"/>
        </w:trPr>
        <w:tc>
          <w:tcPr>
            <w:tcW w:w="2545" w:type="dxa"/>
          </w:tcPr>
          <w:p w14:paraId="730E2DFD" w14:textId="77777777" w:rsidR="00AD79EC" w:rsidRDefault="00AD79EC">
            <w:pPr>
              <w:pStyle w:val="TableParagraph"/>
              <w:spacing w:before="10"/>
              <w:rPr>
                <w:sz w:val="23"/>
              </w:rPr>
            </w:pPr>
          </w:p>
          <w:p w14:paraId="02072BBD" w14:textId="77777777" w:rsidR="00AD79EC" w:rsidRDefault="00417DC1">
            <w:pPr>
              <w:pStyle w:val="TableParagraph"/>
              <w:ind w:left="66"/>
              <w:rPr>
                <w:rFonts w:ascii="Arial"/>
                <w:b/>
                <w:sz w:val="18"/>
              </w:rPr>
            </w:pPr>
            <w:r>
              <w:rPr>
                <w:rFonts w:ascii="Arial"/>
                <w:b/>
                <w:sz w:val="18"/>
              </w:rPr>
              <w:t>"Financial</w:t>
            </w:r>
            <w:r>
              <w:rPr>
                <w:rFonts w:ascii="Arial"/>
                <w:b/>
                <w:spacing w:val="-4"/>
                <w:sz w:val="18"/>
              </w:rPr>
              <w:t xml:space="preserve"> </w:t>
            </w:r>
            <w:r>
              <w:rPr>
                <w:rFonts w:ascii="Arial"/>
                <w:b/>
                <w:sz w:val="18"/>
              </w:rPr>
              <w:t>Market(s)"</w:t>
            </w:r>
          </w:p>
        </w:tc>
        <w:tc>
          <w:tcPr>
            <w:tcW w:w="5759" w:type="dxa"/>
          </w:tcPr>
          <w:p w14:paraId="6825A9A1" w14:textId="77777777" w:rsidR="00AD79EC" w:rsidRDefault="00AD79EC">
            <w:pPr>
              <w:pStyle w:val="TableParagraph"/>
              <w:spacing w:before="1"/>
              <w:rPr>
                <w:sz w:val="18"/>
              </w:rPr>
            </w:pPr>
          </w:p>
          <w:p w14:paraId="07E979A2" w14:textId="77777777" w:rsidR="00AD79EC" w:rsidRDefault="00417DC1">
            <w:pPr>
              <w:pStyle w:val="TableParagraph"/>
              <w:ind w:left="66" w:right="51"/>
              <w:jc w:val="both"/>
              <w:rPr>
                <w:sz w:val="18"/>
              </w:rPr>
            </w:pPr>
            <w:r>
              <w:rPr>
                <w:sz w:val="18"/>
              </w:rPr>
              <w:t>means</w:t>
            </w:r>
            <w:r>
              <w:rPr>
                <w:spacing w:val="1"/>
                <w:sz w:val="18"/>
              </w:rPr>
              <w:t xml:space="preserve"> </w:t>
            </w:r>
            <w:r>
              <w:rPr>
                <w:sz w:val="18"/>
              </w:rPr>
              <w:t>the</w:t>
            </w:r>
            <w:r>
              <w:rPr>
                <w:spacing w:val="1"/>
                <w:sz w:val="18"/>
              </w:rPr>
              <w:t xml:space="preserve"> </w:t>
            </w:r>
            <w:r>
              <w:rPr>
                <w:sz w:val="18"/>
              </w:rPr>
              <w:t>local</w:t>
            </w:r>
            <w:r>
              <w:rPr>
                <w:spacing w:val="1"/>
                <w:sz w:val="18"/>
              </w:rPr>
              <w:t xml:space="preserve"> </w:t>
            </w:r>
            <w:r>
              <w:rPr>
                <w:sz w:val="18"/>
              </w:rPr>
              <w:t>stock</w:t>
            </w:r>
            <w:r>
              <w:rPr>
                <w:spacing w:val="1"/>
                <w:sz w:val="18"/>
              </w:rPr>
              <w:t xml:space="preserve"> </w:t>
            </w:r>
            <w:r>
              <w:rPr>
                <w:sz w:val="18"/>
              </w:rPr>
              <w:t>exchange(s)</w:t>
            </w:r>
            <w:r>
              <w:rPr>
                <w:spacing w:val="1"/>
                <w:sz w:val="18"/>
              </w:rPr>
              <w:t xml:space="preserve"> </w:t>
            </w:r>
            <w:r>
              <w:rPr>
                <w:sz w:val="18"/>
              </w:rPr>
              <w:t>or</w:t>
            </w:r>
            <w:r>
              <w:rPr>
                <w:spacing w:val="1"/>
                <w:sz w:val="18"/>
              </w:rPr>
              <w:t xml:space="preserve"> </w:t>
            </w:r>
            <w:r>
              <w:rPr>
                <w:sz w:val="18"/>
              </w:rPr>
              <w:t>any</w:t>
            </w:r>
            <w:r>
              <w:rPr>
                <w:spacing w:val="1"/>
                <w:sz w:val="18"/>
              </w:rPr>
              <w:t xml:space="preserve"> </w:t>
            </w:r>
            <w:r>
              <w:rPr>
                <w:sz w:val="18"/>
              </w:rPr>
              <w:t>other</w:t>
            </w:r>
            <w:r>
              <w:rPr>
                <w:spacing w:val="1"/>
                <w:sz w:val="18"/>
              </w:rPr>
              <w:t xml:space="preserve"> </w:t>
            </w:r>
            <w:r>
              <w:rPr>
                <w:sz w:val="18"/>
              </w:rPr>
              <w:t>securities</w:t>
            </w:r>
            <w:r>
              <w:rPr>
                <w:spacing w:val="1"/>
                <w:sz w:val="18"/>
              </w:rPr>
              <w:t xml:space="preserve"> </w:t>
            </w:r>
            <w:r>
              <w:rPr>
                <w:sz w:val="18"/>
              </w:rPr>
              <w:t>and</w:t>
            </w:r>
            <w:r>
              <w:rPr>
                <w:spacing w:val="1"/>
                <w:sz w:val="18"/>
              </w:rPr>
              <w:t xml:space="preserve"> </w:t>
            </w:r>
            <w:r>
              <w:rPr>
                <w:sz w:val="18"/>
              </w:rPr>
              <w:t>commodities market(s) licensed by an Authority in a Country in which</w:t>
            </w:r>
            <w:r>
              <w:rPr>
                <w:spacing w:val="1"/>
                <w:sz w:val="18"/>
              </w:rPr>
              <w:t xml:space="preserve"> </w:t>
            </w:r>
            <w:r>
              <w:rPr>
                <w:sz w:val="18"/>
              </w:rPr>
              <w:t>the Account Holder is authorized to execute sale, purchase and/or</w:t>
            </w:r>
            <w:r>
              <w:rPr>
                <w:spacing w:val="1"/>
                <w:sz w:val="18"/>
              </w:rPr>
              <w:t xml:space="preserve"> </w:t>
            </w:r>
            <w:r>
              <w:rPr>
                <w:sz w:val="18"/>
              </w:rPr>
              <w:t>exchange Order(s) and/or such services as are connected with such</w:t>
            </w:r>
            <w:r>
              <w:rPr>
                <w:spacing w:val="1"/>
                <w:sz w:val="18"/>
              </w:rPr>
              <w:t xml:space="preserve"> </w:t>
            </w:r>
            <w:r>
              <w:rPr>
                <w:sz w:val="18"/>
              </w:rPr>
              <w:t>business;</w:t>
            </w:r>
          </w:p>
        </w:tc>
      </w:tr>
      <w:tr w:rsidR="00AD79EC" w14:paraId="19CB49F1" w14:textId="77777777">
        <w:trPr>
          <w:trHeight w:val="3520"/>
        </w:trPr>
        <w:tc>
          <w:tcPr>
            <w:tcW w:w="2545" w:type="dxa"/>
          </w:tcPr>
          <w:p w14:paraId="511B11BF" w14:textId="77777777" w:rsidR="00AD79EC" w:rsidRDefault="00AD79EC">
            <w:pPr>
              <w:pStyle w:val="TableParagraph"/>
              <w:spacing w:before="10"/>
              <w:rPr>
                <w:sz w:val="23"/>
              </w:rPr>
            </w:pPr>
          </w:p>
          <w:p w14:paraId="1684ABD9" w14:textId="77777777" w:rsidR="00AD79EC" w:rsidRDefault="00417DC1">
            <w:pPr>
              <w:pStyle w:val="TableParagraph"/>
              <w:ind w:left="66"/>
              <w:rPr>
                <w:rFonts w:ascii="Arial"/>
                <w:b/>
                <w:sz w:val="18"/>
              </w:rPr>
            </w:pPr>
            <w:r>
              <w:rPr>
                <w:rFonts w:ascii="Arial"/>
                <w:b/>
                <w:sz w:val="18"/>
              </w:rPr>
              <w:t>"Force</w:t>
            </w:r>
            <w:r>
              <w:rPr>
                <w:rFonts w:ascii="Arial"/>
                <w:b/>
                <w:spacing w:val="-3"/>
                <w:sz w:val="18"/>
              </w:rPr>
              <w:t xml:space="preserve"> </w:t>
            </w:r>
            <w:r>
              <w:rPr>
                <w:rFonts w:ascii="Arial"/>
                <w:b/>
                <w:sz w:val="18"/>
              </w:rPr>
              <w:t>Majeure</w:t>
            </w:r>
            <w:r>
              <w:rPr>
                <w:rFonts w:ascii="Arial"/>
                <w:b/>
                <w:spacing w:val="-1"/>
                <w:sz w:val="18"/>
              </w:rPr>
              <w:t xml:space="preserve"> </w:t>
            </w:r>
            <w:r>
              <w:rPr>
                <w:rFonts w:ascii="Arial"/>
                <w:b/>
                <w:sz w:val="18"/>
              </w:rPr>
              <w:t>Event"</w:t>
            </w:r>
          </w:p>
        </w:tc>
        <w:tc>
          <w:tcPr>
            <w:tcW w:w="5759" w:type="dxa"/>
          </w:tcPr>
          <w:p w14:paraId="7AC1670A" w14:textId="77777777" w:rsidR="00AD79EC" w:rsidRDefault="00AD79EC">
            <w:pPr>
              <w:pStyle w:val="TableParagraph"/>
              <w:rPr>
                <w:sz w:val="18"/>
              </w:rPr>
            </w:pPr>
          </w:p>
          <w:p w14:paraId="689AE836" w14:textId="76671423" w:rsidR="00AD79EC" w:rsidRDefault="00417DC1">
            <w:pPr>
              <w:pStyle w:val="TableParagraph"/>
              <w:ind w:left="66" w:right="51"/>
              <w:jc w:val="both"/>
              <w:rPr>
                <w:sz w:val="18"/>
              </w:rPr>
            </w:pPr>
            <w:r>
              <w:rPr>
                <w:sz w:val="18"/>
              </w:rPr>
              <w:t>means</w:t>
            </w:r>
            <w:r>
              <w:rPr>
                <w:spacing w:val="1"/>
                <w:sz w:val="18"/>
              </w:rPr>
              <w:t xml:space="preserve"> </w:t>
            </w:r>
            <w:r>
              <w:rPr>
                <w:sz w:val="18"/>
              </w:rPr>
              <w:t>any</w:t>
            </w:r>
            <w:r>
              <w:rPr>
                <w:spacing w:val="1"/>
                <w:sz w:val="18"/>
              </w:rPr>
              <w:t xml:space="preserve"> </w:t>
            </w:r>
            <w:r>
              <w:rPr>
                <w:sz w:val="18"/>
              </w:rPr>
              <w:t>circumstances</w:t>
            </w:r>
            <w:r>
              <w:rPr>
                <w:spacing w:val="1"/>
                <w:sz w:val="18"/>
              </w:rPr>
              <w:t xml:space="preserve"> </w:t>
            </w:r>
            <w:r>
              <w:rPr>
                <w:sz w:val="18"/>
              </w:rPr>
              <w:t>beyond</w:t>
            </w:r>
            <w:r>
              <w:rPr>
                <w:spacing w:val="1"/>
                <w:sz w:val="18"/>
              </w:rPr>
              <w:t xml:space="preserve"> </w:t>
            </w:r>
            <w:r>
              <w:rPr>
                <w:sz w:val="18"/>
              </w:rPr>
              <w:t>the</w:t>
            </w:r>
            <w:r>
              <w:rPr>
                <w:spacing w:val="1"/>
                <w:sz w:val="18"/>
              </w:rPr>
              <w:t xml:space="preserve"> </w:t>
            </w:r>
            <w:r>
              <w:rPr>
                <w:sz w:val="18"/>
              </w:rPr>
              <w:t>reasonable</w:t>
            </w:r>
            <w:r>
              <w:rPr>
                <w:spacing w:val="1"/>
                <w:sz w:val="18"/>
              </w:rPr>
              <w:t xml:space="preserve"> </w:t>
            </w:r>
            <w:r>
              <w:rPr>
                <w:sz w:val="18"/>
              </w:rPr>
              <w:t>control</w:t>
            </w:r>
            <w:r>
              <w:rPr>
                <w:spacing w:val="1"/>
                <w:sz w:val="18"/>
              </w:rPr>
              <w:t xml:space="preserve"> </w:t>
            </w:r>
            <w:r>
              <w:rPr>
                <w:sz w:val="18"/>
              </w:rPr>
              <w:t>of</w:t>
            </w:r>
            <w:r>
              <w:rPr>
                <w:spacing w:val="1"/>
                <w:sz w:val="18"/>
              </w:rPr>
              <w:t xml:space="preserve"> </w:t>
            </w:r>
            <w:r w:rsidR="009C5724">
              <w:rPr>
                <w:sz w:val="18"/>
              </w:rPr>
              <w:t>GTN ME</w:t>
            </w:r>
            <w:r>
              <w:rPr>
                <w:spacing w:val="-47"/>
                <w:sz w:val="18"/>
              </w:rPr>
              <w:t xml:space="preserve"> </w:t>
            </w:r>
            <w:r>
              <w:rPr>
                <w:sz w:val="18"/>
              </w:rPr>
              <w:t>including, without limitation, delays or inaccuracies in the transmission</w:t>
            </w:r>
            <w:r>
              <w:rPr>
                <w:spacing w:val="1"/>
                <w:sz w:val="18"/>
              </w:rPr>
              <w:t xml:space="preserve"> </w:t>
            </w:r>
            <w:r>
              <w:rPr>
                <w:sz w:val="18"/>
              </w:rPr>
              <w:t>of</w:t>
            </w:r>
            <w:r>
              <w:rPr>
                <w:spacing w:val="1"/>
                <w:sz w:val="18"/>
              </w:rPr>
              <w:t xml:space="preserve"> </w:t>
            </w:r>
            <w:r>
              <w:rPr>
                <w:sz w:val="18"/>
              </w:rPr>
              <w:t>Orders</w:t>
            </w:r>
            <w:r>
              <w:rPr>
                <w:spacing w:val="1"/>
                <w:sz w:val="18"/>
              </w:rPr>
              <w:t xml:space="preserve"> </w:t>
            </w:r>
            <w:r>
              <w:rPr>
                <w:sz w:val="18"/>
              </w:rPr>
              <w:t>or</w:t>
            </w:r>
            <w:r>
              <w:rPr>
                <w:spacing w:val="1"/>
                <w:sz w:val="18"/>
              </w:rPr>
              <w:t xml:space="preserve"> </w:t>
            </w:r>
            <w:r>
              <w:rPr>
                <w:sz w:val="18"/>
              </w:rPr>
              <w:t>information</w:t>
            </w:r>
            <w:r>
              <w:rPr>
                <w:spacing w:val="1"/>
                <w:sz w:val="18"/>
              </w:rPr>
              <w:t xml:space="preserve"> </w:t>
            </w:r>
            <w:r>
              <w:rPr>
                <w:sz w:val="18"/>
              </w:rPr>
              <w:t>due to</w:t>
            </w:r>
            <w:r>
              <w:rPr>
                <w:spacing w:val="1"/>
                <w:sz w:val="18"/>
              </w:rPr>
              <w:t xml:space="preserve"> </w:t>
            </w:r>
            <w:r>
              <w:rPr>
                <w:sz w:val="18"/>
              </w:rPr>
              <w:t>a</w:t>
            </w:r>
            <w:r>
              <w:rPr>
                <w:spacing w:val="1"/>
                <w:sz w:val="18"/>
              </w:rPr>
              <w:t xml:space="preserve"> </w:t>
            </w:r>
            <w:r>
              <w:rPr>
                <w:sz w:val="18"/>
              </w:rPr>
              <w:t>breakdown</w:t>
            </w:r>
            <w:r>
              <w:rPr>
                <w:spacing w:val="1"/>
                <w:sz w:val="18"/>
              </w:rPr>
              <w:t xml:space="preserve"> </w:t>
            </w:r>
            <w:r>
              <w:rPr>
                <w:sz w:val="18"/>
              </w:rPr>
              <w:t>in</w:t>
            </w:r>
            <w:r>
              <w:rPr>
                <w:spacing w:val="1"/>
                <w:sz w:val="18"/>
              </w:rPr>
              <w:t xml:space="preserve"> </w:t>
            </w:r>
            <w:r>
              <w:rPr>
                <w:sz w:val="18"/>
              </w:rPr>
              <w:t>or</w:t>
            </w:r>
            <w:r>
              <w:rPr>
                <w:spacing w:val="1"/>
                <w:sz w:val="18"/>
              </w:rPr>
              <w:t xml:space="preserve"> </w:t>
            </w:r>
            <w:r>
              <w:rPr>
                <w:sz w:val="18"/>
              </w:rPr>
              <w:t>failure</w:t>
            </w:r>
            <w:r>
              <w:rPr>
                <w:spacing w:val="1"/>
                <w:sz w:val="18"/>
              </w:rPr>
              <w:t xml:space="preserve"> </w:t>
            </w:r>
            <w:r>
              <w:rPr>
                <w:sz w:val="18"/>
              </w:rPr>
              <w:t>of</w:t>
            </w:r>
            <w:r>
              <w:rPr>
                <w:spacing w:val="1"/>
                <w:sz w:val="18"/>
              </w:rPr>
              <w:t xml:space="preserve"> </w:t>
            </w:r>
            <w:r>
              <w:rPr>
                <w:sz w:val="18"/>
              </w:rPr>
              <w:t>any</w:t>
            </w:r>
            <w:r>
              <w:rPr>
                <w:spacing w:val="1"/>
                <w:sz w:val="18"/>
              </w:rPr>
              <w:t xml:space="preserve"> </w:t>
            </w:r>
            <w:r>
              <w:rPr>
                <w:sz w:val="18"/>
              </w:rPr>
              <w:t>transmission</w:t>
            </w:r>
            <w:r>
              <w:rPr>
                <w:spacing w:val="1"/>
                <w:sz w:val="18"/>
              </w:rPr>
              <w:t xml:space="preserve"> </w:t>
            </w:r>
            <w:r>
              <w:rPr>
                <w:sz w:val="18"/>
              </w:rPr>
              <w:t>or</w:t>
            </w:r>
            <w:r>
              <w:rPr>
                <w:spacing w:val="1"/>
                <w:sz w:val="18"/>
              </w:rPr>
              <w:t xml:space="preserve"> </w:t>
            </w:r>
            <w:r>
              <w:rPr>
                <w:sz w:val="18"/>
              </w:rPr>
              <w:t>communication</w:t>
            </w:r>
            <w:r>
              <w:rPr>
                <w:spacing w:val="1"/>
                <w:sz w:val="18"/>
              </w:rPr>
              <w:t xml:space="preserve"> </w:t>
            </w:r>
            <w:r>
              <w:rPr>
                <w:sz w:val="18"/>
              </w:rPr>
              <w:t>facilities,</w:t>
            </w:r>
            <w:r>
              <w:rPr>
                <w:spacing w:val="1"/>
                <w:sz w:val="18"/>
              </w:rPr>
              <w:t xml:space="preserve"> </w:t>
            </w:r>
            <w:r>
              <w:rPr>
                <w:sz w:val="18"/>
              </w:rPr>
              <w:t>systems,</w:t>
            </w:r>
            <w:r>
              <w:rPr>
                <w:spacing w:val="1"/>
                <w:sz w:val="18"/>
              </w:rPr>
              <w:t xml:space="preserve"> </w:t>
            </w:r>
            <w:r>
              <w:rPr>
                <w:sz w:val="18"/>
              </w:rPr>
              <w:t>electrical</w:t>
            </w:r>
            <w:r>
              <w:rPr>
                <w:spacing w:val="1"/>
                <w:sz w:val="18"/>
              </w:rPr>
              <w:t xml:space="preserve"> </w:t>
            </w:r>
            <w:r>
              <w:rPr>
                <w:sz w:val="18"/>
              </w:rPr>
              <w:t>power</w:t>
            </w:r>
            <w:r>
              <w:rPr>
                <w:spacing w:val="-47"/>
                <w:sz w:val="18"/>
              </w:rPr>
              <w:t xml:space="preserve"> </w:t>
            </w:r>
            <w:r>
              <w:rPr>
                <w:sz w:val="18"/>
              </w:rPr>
              <w:t>outage,</w:t>
            </w:r>
            <w:r>
              <w:rPr>
                <w:spacing w:val="1"/>
                <w:sz w:val="18"/>
              </w:rPr>
              <w:t xml:space="preserve"> </w:t>
            </w:r>
            <w:r>
              <w:rPr>
                <w:sz w:val="18"/>
              </w:rPr>
              <w:t>theft,</w:t>
            </w:r>
            <w:r>
              <w:rPr>
                <w:spacing w:val="1"/>
                <w:sz w:val="18"/>
              </w:rPr>
              <w:t xml:space="preserve"> </w:t>
            </w:r>
            <w:r>
              <w:rPr>
                <w:sz w:val="18"/>
              </w:rPr>
              <w:t>inability</w:t>
            </w:r>
            <w:r>
              <w:rPr>
                <w:spacing w:val="1"/>
                <w:sz w:val="18"/>
              </w:rPr>
              <w:t xml:space="preserve"> </w:t>
            </w:r>
            <w:r>
              <w:rPr>
                <w:sz w:val="18"/>
              </w:rPr>
              <w:t>or</w:t>
            </w:r>
            <w:r>
              <w:rPr>
                <w:spacing w:val="1"/>
                <w:sz w:val="18"/>
              </w:rPr>
              <w:t xml:space="preserve"> </w:t>
            </w:r>
            <w:r>
              <w:rPr>
                <w:sz w:val="18"/>
              </w:rPr>
              <w:t>delay</w:t>
            </w:r>
            <w:r>
              <w:rPr>
                <w:spacing w:val="1"/>
                <w:sz w:val="18"/>
              </w:rPr>
              <w:t xml:space="preserve"> </w:t>
            </w:r>
            <w:r>
              <w:rPr>
                <w:sz w:val="18"/>
              </w:rPr>
              <w:t>caused</w:t>
            </w:r>
            <w:r>
              <w:rPr>
                <w:spacing w:val="1"/>
                <w:sz w:val="18"/>
              </w:rPr>
              <w:t xml:space="preserve"> </w:t>
            </w:r>
            <w:r>
              <w:rPr>
                <w:sz w:val="18"/>
              </w:rPr>
              <w:t>through</w:t>
            </w:r>
            <w:r>
              <w:rPr>
                <w:spacing w:val="1"/>
                <w:sz w:val="18"/>
              </w:rPr>
              <w:t xml:space="preserve"> </w:t>
            </w:r>
            <w:r>
              <w:rPr>
                <w:sz w:val="18"/>
              </w:rPr>
              <w:t>earthquake,</w:t>
            </w:r>
            <w:r>
              <w:rPr>
                <w:spacing w:val="1"/>
                <w:sz w:val="18"/>
              </w:rPr>
              <w:t xml:space="preserve"> </w:t>
            </w:r>
            <w:r>
              <w:rPr>
                <w:sz w:val="18"/>
              </w:rPr>
              <w:t>flood,</w:t>
            </w:r>
            <w:r>
              <w:rPr>
                <w:spacing w:val="1"/>
                <w:sz w:val="18"/>
              </w:rPr>
              <w:t xml:space="preserve"> </w:t>
            </w:r>
            <w:r>
              <w:rPr>
                <w:sz w:val="18"/>
              </w:rPr>
              <w:t>severe or extraordinary weather conditions, natural disasters or other</w:t>
            </w:r>
            <w:r>
              <w:rPr>
                <w:spacing w:val="1"/>
                <w:sz w:val="18"/>
              </w:rPr>
              <w:t xml:space="preserve"> </w:t>
            </w:r>
            <w:r>
              <w:rPr>
                <w:sz w:val="18"/>
              </w:rPr>
              <w:t>act of god, fire, acts of war, terrorist attacks, insurrection, riot, strikes,</w:t>
            </w:r>
            <w:r>
              <w:rPr>
                <w:spacing w:val="1"/>
                <w:sz w:val="18"/>
              </w:rPr>
              <w:t xml:space="preserve"> </w:t>
            </w:r>
            <w:proofErr w:type="spellStart"/>
            <w:r>
              <w:rPr>
                <w:sz w:val="18"/>
              </w:rPr>
              <w:t>labour</w:t>
            </w:r>
            <w:proofErr w:type="spellEnd"/>
            <w:r>
              <w:rPr>
                <w:sz w:val="18"/>
              </w:rPr>
              <w:t xml:space="preserve"> disputes or industrial dispute of any kind (other than disputes</w:t>
            </w:r>
            <w:r>
              <w:rPr>
                <w:spacing w:val="1"/>
                <w:sz w:val="18"/>
              </w:rPr>
              <w:t xml:space="preserve"> </w:t>
            </w:r>
            <w:r>
              <w:rPr>
                <w:sz w:val="18"/>
              </w:rPr>
              <w:t xml:space="preserve">involving </w:t>
            </w:r>
            <w:r w:rsidR="009C5724">
              <w:rPr>
                <w:sz w:val="18"/>
              </w:rPr>
              <w:t>GTN ME</w:t>
            </w:r>
            <w:r>
              <w:rPr>
                <w:sz w:val="18"/>
              </w:rPr>
              <w:t>'s own employees or the employees of an Affiliate of</w:t>
            </w:r>
            <w:r>
              <w:rPr>
                <w:spacing w:val="1"/>
                <w:sz w:val="18"/>
              </w:rPr>
              <w:t xml:space="preserve"> </w:t>
            </w:r>
            <w:r w:rsidR="009C5724">
              <w:rPr>
                <w:sz w:val="18"/>
              </w:rPr>
              <w:t>GTN ME</w:t>
            </w:r>
            <w:r>
              <w:rPr>
                <w:sz w:val="18"/>
              </w:rPr>
              <w:t>), lightning, explosion, civil commotion, malicious damage, storm,</w:t>
            </w:r>
            <w:r>
              <w:rPr>
                <w:spacing w:val="1"/>
                <w:sz w:val="18"/>
              </w:rPr>
              <w:t xml:space="preserve"> </w:t>
            </w:r>
            <w:r>
              <w:rPr>
                <w:sz w:val="18"/>
              </w:rPr>
              <w:t>tempest, acts or omissions of communications carriers or any third</w:t>
            </w:r>
            <w:r>
              <w:rPr>
                <w:spacing w:val="1"/>
                <w:sz w:val="18"/>
              </w:rPr>
              <w:t xml:space="preserve"> </w:t>
            </w:r>
            <w:r>
              <w:rPr>
                <w:sz w:val="18"/>
              </w:rPr>
              <w:t>party, equipment or software malfunction, act of government or other</w:t>
            </w:r>
            <w:r>
              <w:rPr>
                <w:spacing w:val="1"/>
                <w:sz w:val="18"/>
              </w:rPr>
              <w:t xml:space="preserve"> </w:t>
            </w:r>
            <w:r>
              <w:rPr>
                <w:sz w:val="18"/>
              </w:rPr>
              <w:t xml:space="preserve">Authority, acts or omissions of persons or bodies for whom </w:t>
            </w:r>
            <w:r w:rsidR="009C5724">
              <w:rPr>
                <w:sz w:val="18"/>
              </w:rPr>
              <w:t>GTN ME</w:t>
            </w:r>
            <w:r>
              <w:rPr>
                <w:sz w:val="18"/>
              </w:rPr>
              <w:t xml:space="preserve"> is not</w:t>
            </w:r>
            <w:r>
              <w:rPr>
                <w:spacing w:val="-47"/>
                <w:sz w:val="18"/>
              </w:rPr>
              <w:t xml:space="preserve"> </w:t>
            </w:r>
            <w:r>
              <w:rPr>
                <w:sz w:val="18"/>
              </w:rPr>
              <w:t>responsible</w:t>
            </w:r>
            <w:r>
              <w:rPr>
                <w:spacing w:val="1"/>
                <w:sz w:val="18"/>
              </w:rPr>
              <w:t xml:space="preserve"> </w:t>
            </w:r>
            <w:r>
              <w:rPr>
                <w:sz w:val="18"/>
              </w:rPr>
              <w:t>including</w:t>
            </w:r>
            <w:r>
              <w:rPr>
                <w:spacing w:val="1"/>
                <w:sz w:val="18"/>
              </w:rPr>
              <w:t xml:space="preserve"> </w:t>
            </w:r>
            <w:r>
              <w:rPr>
                <w:sz w:val="18"/>
              </w:rPr>
              <w:t>exchange</w:t>
            </w:r>
            <w:r>
              <w:rPr>
                <w:spacing w:val="1"/>
                <w:sz w:val="18"/>
              </w:rPr>
              <w:t xml:space="preserve"> </w:t>
            </w:r>
            <w:r>
              <w:rPr>
                <w:sz w:val="18"/>
              </w:rPr>
              <w:t>or</w:t>
            </w:r>
            <w:r>
              <w:rPr>
                <w:spacing w:val="1"/>
                <w:sz w:val="18"/>
              </w:rPr>
              <w:t xml:space="preserve"> </w:t>
            </w:r>
            <w:r>
              <w:rPr>
                <w:sz w:val="18"/>
              </w:rPr>
              <w:t>Financial</w:t>
            </w:r>
            <w:r>
              <w:rPr>
                <w:spacing w:val="1"/>
                <w:sz w:val="18"/>
              </w:rPr>
              <w:t xml:space="preserve"> </w:t>
            </w:r>
            <w:r>
              <w:rPr>
                <w:sz w:val="18"/>
              </w:rPr>
              <w:t>Market</w:t>
            </w:r>
            <w:r>
              <w:rPr>
                <w:spacing w:val="1"/>
                <w:sz w:val="18"/>
              </w:rPr>
              <w:t xml:space="preserve"> </w:t>
            </w:r>
            <w:r>
              <w:rPr>
                <w:sz w:val="18"/>
              </w:rPr>
              <w:t>rulings,</w:t>
            </w:r>
            <w:r>
              <w:rPr>
                <w:spacing w:val="1"/>
                <w:sz w:val="18"/>
              </w:rPr>
              <w:t xml:space="preserve"> </w:t>
            </w:r>
            <w:r>
              <w:rPr>
                <w:sz w:val="18"/>
              </w:rPr>
              <w:t>or</w:t>
            </w:r>
            <w:r>
              <w:rPr>
                <w:spacing w:val="1"/>
                <w:sz w:val="18"/>
              </w:rPr>
              <w:t xml:space="preserve"> </w:t>
            </w:r>
            <w:r>
              <w:rPr>
                <w:sz w:val="18"/>
              </w:rPr>
              <w:t>suspension</w:t>
            </w:r>
            <w:r>
              <w:rPr>
                <w:spacing w:val="-1"/>
                <w:sz w:val="18"/>
              </w:rPr>
              <w:t xml:space="preserve"> </w:t>
            </w:r>
            <w:r>
              <w:rPr>
                <w:sz w:val="18"/>
              </w:rPr>
              <w:t>of trading;</w:t>
            </w:r>
          </w:p>
        </w:tc>
      </w:tr>
      <w:tr w:rsidR="00AD79EC" w14:paraId="771991BC" w14:textId="77777777">
        <w:trPr>
          <w:trHeight w:val="827"/>
        </w:trPr>
        <w:tc>
          <w:tcPr>
            <w:tcW w:w="2545" w:type="dxa"/>
          </w:tcPr>
          <w:p w14:paraId="26E072BA" w14:textId="77777777" w:rsidR="00AD79EC" w:rsidRDefault="00AD79EC">
            <w:pPr>
              <w:pStyle w:val="TableParagraph"/>
              <w:spacing w:before="10"/>
              <w:rPr>
                <w:sz w:val="23"/>
              </w:rPr>
            </w:pPr>
          </w:p>
          <w:p w14:paraId="0B9E0AB0" w14:textId="77777777" w:rsidR="00AD79EC" w:rsidRDefault="00417DC1">
            <w:pPr>
              <w:pStyle w:val="TableParagraph"/>
              <w:ind w:left="66"/>
              <w:rPr>
                <w:rFonts w:ascii="Arial"/>
                <w:b/>
                <w:sz w:val="18"/>
              </w:rPr>
            </w:pPr>
            <w:r>
              <w:rPr>
                <w:rFonts w:ascii="Arial"/>
                <w:b/>
                <w:sz w:val="18"/>
              </w:rPr>
              <w:t>"I",</w:t>
            </w:r>
            <w:r>
              <w:rPr>
                <w:rFonts w:ascii="Arial"/>
                <w:b/>
                <w:spacing w:val="-4"/>
                <w:sz w:val="18"/>
              </w:rPr>
              <w:t xml:space="preserve"> </w:t>
            </w:r>
            <w:r>
              <w:rPr>
                <w:rFonts w:ascii="Arial"/>
                <w:b/>
                <w:sz w:val="18"/>
              </w:rPr>
              <w:t>We</w:t>
            </w:r>
            <w:r>
              <w:rPr>
                <w:rFonts w:ascii="Arial"/>
                <w:b/>
                <w:spacing w:val="-1"/>
                <w:sz w:val="18"/>
              </w:rPr>
              <w:t xml:space="preserve"> </w:t>
            </w:r>
            <w:r>
              <w:rPr>
                <w:rFonts w:ascii="Arial"/>
                <w:b/>
                <w:sz w:val="18"/>
              </w:rPr>
              <w:t>"Me",</w:t>
            </w:r>
            <w:r>
              <w:rPr>
                <w:rFonts w:ascii="Arial"/>
                <w:b/>
                <w:spacing w:val="-1"/>
                <w:sz w:val="18"/>
              </w:rPr>
              <w:t xml:space="preserve"> </w:t>
            </w:r>
            <w:r>
              <w:rPr>
                <w:rFonts w:ascii="Arial"/>
                <w:b/>
                <w:sz w:val="18"/>
              </w:rPr>
              <w:t>"My",</w:t>
            </w:r>
            <w:r>
              <w:rPr>
                <w:rFonts w:ascii="Arial"/>
                <w:b/>
                <w:spacing w:val="-2"/>
                <w:sz w:val="18"/>
              </w:rPr>
              <w:t xml:space="preserve"> </w:t>
            </w:r>
            <w:r>
              <w:rPr>
                <w:rFonts w:ascii="Arial"/>
                <w:b/>
                <w:sz w:val="18"/>
              </w:rPr>
              <w:t>"Us"</w:t>
            </w:r>
          </w:p>
        </w:tc>
        <w:tc>
          <w:tcPr>
            <w:tcW w:w="5759" w:type="dxa"/>
          </w:tcPr>
          <w:p w14:paraId="490CAF7E" w14:textId="77777777" w:rsidR="00AD79EC" w:rsidRDefault="00AD79EC">
            <w:pPr>
              <w:pStyle w:val="TableParagraph"/>
              <w:spacing w:before="9"/>
              <w:rPr>
                <w:sz w:val="17"/>
              </w:rPr>
            </w:pPr>
          </w:p>
          <w:p w14:paraId="06B55F66" w14:textId="77777777" w:rsidR="00AD79EC" w:rsidRDefault="00417DC1">
            <w:pPr>
              <w:pStyle w:val="TableParagraph"/>
              <w:ind w:left="66" w:right="39"/>
              <w:rPr>
                <w:sz w:val="18"/>
              </w:rPr>
            </w:pPr>
            <w:r>
              <w:rPr>
                <w:sz w:val="18"/>
              </w:rPr>
              <w:t>mean</w:t>
            </w:r>
            <w:r>
              <w:rPr>
                <w:spacing w:val="-6"/>
                <w:sz w:val="18"/>
              </w:rPr>
              <w:t xml:space="preserve"> </w:t>
            </w:r>
            <w:r>
              <w:rPr>
                <w:sz w:val="18"/>
              </w:rPr>
              <w:t>all</w:t>
            </w:r>
            <w:r>
              <w:rPr>
                <w:spacing w:val="-5"/>
                <w:sz w:val="18"/>
              </w:rPr>
              <w:t xml:space="preserve"> </w:t>
            </w:r>
            <w:r>
              <w:rPr>
                <w:sz w:val="18"/>
              </w:rPr>
              <w:t>legal</w:t>
            </w:r>
            <w:r>
              <w:rPr>
                <w:spacing w:val="-4"/>
                <w:sz w:val="18"/>
              </w:rPr>
              <w:t xml:space="preserve"> </w:t>
            </w:r>
            <w:r>
              <w:rPr>
                <w:sz w:val="18"/>
              </w:rPr>
              <w:t>or</w:t>
            </w:r>
            <w:r>
              <w:rPr>
                <w:spacing w:val="-3"/>
                <w:sz w:val="18"/>
              </w:rPr>
              <w:t xml:space="preserve"> </w:t>
            </w:r>
            <w:r>
              <w:rPr>
                <w:sz w:val="18"/>
              </w:rPr>
              <w:t>natural</w:t>
            </w:r>
            <w:r>
              <w:rPr>
                <w:spacing w:val="-3"/>
                <w:sz w:val="18"/>
              </w:rPr>
              <w:t xml:space="preserve"> </w:t>
            </w:r>
            <w:r>
              <w:rPr>
                <w:sz w:val="18"/>
              </w:rPr>
              <w:t>persons</w:t>
            </w:r>
            <w:r>
              <w:rPr>
                <w:spacing w:val="-3"/>
                <w:sz w:val="18"/>
              </w:rPr>
              <w:t xml:space="preserve"> </w:t>
            </w:r>
            <w:r>
              <w:rPr>
                <w:sz w:val="18"/>
              </w:rPr>
              <w:t>who</w:t>
            </w:r>
            <w:r>
              <w:rPr>
                <w:spacing w:val="-3"/>
                <w:sz w:val="18"/>
              </w:rPr>
              <w:t xml:space="preserve"> </w:t>
            </w:r>
            <w:r>
              <w:rPr>
                <w:sz w:val="18"/>
              </w:rPr>
              <w:t>are</w:t>
            </w:r>
            <w:r>
              <w:rPr>
                <w:spacing w:val="-3"/>
                <w:sz w:val="18"/>
              </w:rPr>
              <w:t xml:space="preserve"> </w:t>
            </w:r>
            <w:r>
              <w:rPr>
                <w:sz w:val="18"/>
              </w:rPr>
              <w:t>Account</w:t>
            </w:r>
            <w:r>
              <w:rPr>
                <w:spacing w:val="-4"/>
                <w:sz w:val="18"/>
              </w:rPr>
              <w:t xml:space="preserve"> </w:t>
            </w:r>
            <w:r>
              <w:rPr>
                <w:sz w:val="18"/>
              </w:rPr>
              <w:t>Holders</w:t>
            </w:r>
            <w:r>
              <w:rPr>
                <w:spacing w:val="-2"/>
                <w:sz w:val="18"/>
              </w:rPr>
              <w:t xml:space="preserve"> </w:t>
            </w:r>
            <w:r>
              <w:rPr>
                <w:sz w:val="18"/>
              </w:rPr>
              <w:t>or</w:t>
            </w:r>
            <w:r>
              <w:rPr>
                <w:spacing w:val="-7"/>
                <w:sz w:val="18"/>
              </w:rPr>
              <w:t xml:space="preserve"> </w:t>
            </w:r>
            <w:r>
              <w:rPr>
                <w:sz w:val="18"/>
              </w:rPr>
              <w:t>who</w:t>
            </w:r>
            <w:r>
              <w:rPr>
                <w:spacing w:val="-3"/>
                <w:sz w:val="18"/>
              </w:rPr>
              <w:t xml:space="preserve"> </w:t>
            </w:r>
            <w:r>
              <w:rPr>
                <w:sz w:val="18"/>
              </w:rPr>
              <w:t>own</w:t>
            </w:r>
            <w:r>
              <w:rPr>
                <w:spacing w:val="-47"/>
                <w:sz w:val="18"/>
              </w:rPr>
              <w:t xml:space="preserve"> </w:t>
            </w:r>
            <w:r>
              <w:rPr>
                <w:sz w:val="18"/>
              </w:rPr>
              <w:t>a</w:t>
            </w:r>
            <w:r>
              <w:rPr>
                <w:spacing w:val="-1"/>
                <w:sz w:val="18"/>
              </w:rPr>
              <w:t xml:space="preserve"> </w:t>
            </w:r>
            <w:r>
              <w:rPr>
                <w:sz w:val="18"/>
              </w:rPr>
              <w:t>legal or</w:t>
            </w:r>
            <w:r>
              <w:rPr>
                <w:spacing w:val="-4"/>
                <w:sz w:val="18"/>
              </w:rPr>
              <w:t xml:space="preserve"> </w:t>
            </w:r>
            <w:r>
              <w:rPr>
                <w:sz w:val="18"/>
              </w:rPr>
              <w:t>beneficial interest in</w:t>
            </w:r>
            <w:r>
              <w:rPr>
                <w:spacing w:val="-3"/>
                <w:sz w:val="18"/>
              </w:rPr>
              <w:t xml:space="preserve"> </w:t>
            </w:r>
            <w:r>
              <w:rPr>
                <w:sz w:val="18"/>
              </w:rPr>
              <w:t>a Trading</w:t>
            </w:r>
            <w:r>
              <w:rPr>
                <w:spacing w:val="-1"/>
                <w:sz w:val="18"/>
              </w:rPr>
              <w:t xml:space="preserve"> </w:t>
            </w:r>
            <w:r>
              <w:rPr>
                <w:sz w:val="18"/>
              </w:rPr>
              <w:t>Account;</w:t>
            </w:r>
          </w:p>
        </w:tc>
      </w:tr>
      <w:tr w:rsidR="00AD79EC" w14:paraId="4C6CB861" w14:textId="77777777">
        <w:trPr>
          <w:trHeight w:val="827"/>
        </w:trPr>
        <w:tc>
          <w:tcPr>
            <w:tcW w:w="2545" w:type="dxa"/>
          </w:tcPr>
          <w:p w14:paraId="2AF8D6A7" w14:textId="77777777" w:rsidR="00AD79EC" w:rsidRDefault="00AD79EC">
            <w:pPr>
              <w:pStyle w:val="TableParagraph"/>
              <w:spacing w:before="10"/>
              <w:rPr>
                <w:sz w:val="23"/>
              </w:rPr>
            </w:pPr>
          </w:p>
          <w:p w14:paraId="274F9A2A" w14:textId="77777777" w:rsidR="00AD79EC" w:rsidRDefault="00417DC1">
            <w:pPr>
              <w:pStyle w:val="TableParagraph"/>
              <w:ind w:left="66"/>
              <w:rPr>
                <w:rFonts w:ascii="Arial"/>
                <w:b/>
                <w:sz w:val="18"/>
              </w:rPr>
            </w:pPr>
            <w:r>
              <w:rPr>
                <w:rFonts w:ascii="Arial"/>
                <w:b/>
                <w:sz w:val="18"/>
              </w:rPr>
              <w:t>"Information</w:t>
            </w:r>
            <w:r>
              <w:rPr>
                <w:rFonts w:ascii="Arial"/>
                <w:b/>
                <w:spacing w:val="-4"/>
                <w:sz w:val="18"/>
              </w:rPr>
              <w:t xml:space="preserve"> </w:t>
            </w:r>
            <w:r>
              <w:rPr>
                <w:rFonts w:ascii="Arial"/>
                <w:b/>
                <w:sz w:val="18"/>
              </w:rPr>
              <w:t>Providers"</w:t>
            </w:r>
          </w:p>
        </w:tc>
        <w:tc>
          <w:tcPr>
            <w:tcW w:w="5759" w:type="dxa"/>
          </w:tcPr>
          <w:p w14:paraId="33D9FA66" w14:textId="77777777" w:rsidR="00AD79EC" w:rsidRDefault="00AD79EC">
            <w:pPr>
              <w:pStyle w:val="TableParagraph"/>
              <w:rPr>
                <w:sz w:val="18"/>
              </w:rPr>
            </w:pPr>
          </w:p>
          <w:p w14:paraId="4C67FD49" w14:textId="2432B20D" w:rsidR="00AD79EC" w:rsidRDefault="00417DC1">
            <w:pPr>
              <w:pStyle w:val="TableParagraph"/>
              <w:ind w:left="66"/>
              <w:rPr>
                <w:sz w:val="18"/>
              </w:rPr>
            </w:pPr>
            <w:r>
              <w:rPr>
                <w:sz w:val="18"/>
              </w:rPr>
              <w:t xml:space="preserve">mean the sources from which </w:t>
            </w:r>
            <w:r w:rsidR="009C5724">
              <w:rPr>
                <w:sz w:val="18"/>
              </w:rPr>
              <w:t>GTN ME</w:t>
            </w:r>
            <w:r>
              <w:rPr>
                <w:sz w:val="18"/>
              </w:rPr>
              <w:t xml:space="preserve"> obtains and receives the Contents,</w:t>
            </w:r>
            <w:r>
              <w:rPr>
                <w:spacing w:val="-47"/>
                <w:sz w:val="18"/>
              </w:rPr>
              <w:t xml:space="preserve"> </w:t>
            </w:r>
            <w:r>
              <w:rPr>
                <w:sz w:val="18"/>
              </w:rPr>
              <w:t>including,</w:t>
            </w:r>
            <w:r>
              <w:rPr>
                <w:spacing w:val="-1"/>
                <w:sz w:val="18"/>
              </w:rPr>
              <w:t xml:space="preserve"> </w:t>
            </w:r>
            <w:r>
              <w:rPr>
                <w:sz w:val="18"/>
              </w:rPr>
              <w:t>without</w:t>
            </w:r>
            <w:r>
              <w:rPr>
                <w:spacing w:val="-1"/>
                <w:sz w:val="18"/>
              </w:rPr>
              <w:t xml:space="preserve"> </w:t>
            </w:r>
            <w:r>
              <w:rPr>
                <w:sz w:val="18"/>
              </w:rPr>
              <w:t>limitation, the</w:t>
            </w:r>
            <w:r>
              <w:rPr>
                <w:spacing w:val="-1"/>
                <w:sz w:val="18"/>
              </w:rPr>
              <w:t xml:space="preserve"> </w:t>
            </w:r>
            <w:r>
              <w:rPr>
                <w:sz w:val="18"/>
              </w:rPr>
              <w:t>Financial</w:t>
            </w:r>
            <w:r>
              <w:rPr>
                <w:spacing w:val="-2"/>
                <w:sz w:val="18"/>
              </w:rPr>
              <w:t xml:space="preserve"> </w:t>
            </w:r>
            <w:r>
              <w:rPr>
                <w:sz w:val="18"/>
              </w:rPr>
              <w:t>Markets;</w:t>
            </w:r>
          </w:p>
        </w:tc>
      </w:tr>
    </w:tbl>
    <w:p w14:paraId="01EA396F" w14:textId="77777777" w:rsidR="00AD79EC" w:rsidRDefault="00AD79EC">
      <w:pPr>
        <w:rPr>
          <w:sz w:val="18"/>
        </w:rPr>
        <w:sectPr w:rsidR="00AD79EC">
          <w:pgSz w:w="11910" w:h="16840"/>
          <w:pgMar w:top="1420" w:right="640" w:bottom="164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67D69303" w14:textId="77777777">
        <w:trPr>
          <w:trHeight w:val="827"/>
        </w:trPr>
        <w:tc>
          <w:tcPr>
            <w:tcW w:w="2545" w:type="dxa"/>
          </w:tcPr>
          <w:p w14:paraId="11AA02C9" w14:textId="77777777" w:rsidR="00AD79EC" w:rsidRDefault="00AD79EC">
            <w:pPr>
              <w:pStyle w:val="TableParagraph"/>
              <w:spacing w:before="10"/>
              <w:rPr>
                <w:sz w:val="23"/>
              </w:rPr>
            </w:pPr>
          </w:p>
          <w:p w14:paraId="423999FC" w14:textId="77777777" w:rsidR="00AD79EC" w:rsidRDefault="00417DC1">
            <w:pPr>
              <w:pStyle w:val="TableParagraph"/>
              <w:ind w:left="66"/>
              <w:rPr>
                <w:rFonts w:ascii="Arial"/>
                <w:b/>
                <w:sz w:val="18"/>
              </w:rPr>
            </w:pPr>
            <w:r>
              <w:rPr>
                <w:rFonts w:ascii="Arial"/>
                <w:b/>
                <w:sz w:val="18"/>
              </w:rPr>
              <w:t>"Insider</w:t>
            </w:r>
            <w:r>
              <w:rPr>
                <w:rFonts w:ascii="Arial"/>
                <w:b/>
                <w:spacing w:val="-2"/>
                <w:sz w:val="18"/>
              </w:rPr>
              <w:t xml:space="preserve"> </w:t>
            </w:r>
            <w:r>
              <w:rPr>
                <w:rFonts w:ascii="Arial"/>
                <w:b/>
                <w:sz w:val="18"/>
              </w:rPr>
              <w:t>Trading"</w:t>
            </w:r>
          </w:p>
        </w:tc>
        <w:tc>
          <w:tcPr>
            <w:tcW w:w="5759" w:type="dxa"/>
          </w:tcPr>
          <w:p w14:paraId="36D53589" w14:textId="77777777" w:rsidR="00AD79EC" w:rsidRDefault="00AD79EC">
            <w:pPr>
              <w:pStyle w:val="TableParagraph"/>
              <w:spacing w:before="1"/>
              <w:rPr>
                <w:sz w:val="18"/>
              </w:rPr>
            </w:pPr>
          </w:p>
          <w:p w14:paraId="2C738C35" w14:textId="77777777" w:rsidR="00AD79EC" w:rsidRDefault="00417DC1">
            <w:pPr>
              <w:pStyle w:val="TableParagraph"/>
              <w:ind w:left="66"/>
              <w:rPr>
                <w:sz w:val="18"/>
              </w:rPr>
            </w:pPr>
            <w:r>
              <w:rPr>
                <w:sz w:val="18"/>
              </w:rPr>
              <w:t>means</w:t>
            </w:r>
            <w:r>
              <w:rPr>
                <w:spacing w:val="12"/>
                <w:sz w:val="18"/>
              </w:rPr>
              <w:t xml:space="preserve"> </w:t>
            </w:r>
            <w:r>
              <w:rPr>
                <w:sz w:val="18"/>
              </w:rPr>
              <w:t>trading</w:t>
            </w:r>
            <w:r>
              <w:rPr>
                <w:spacing w:val="13"/>
                <w:sz w:val="18"/>
              </w:rPr>
              <w:t xml:space="preserve"> </w:t>
            </w:r>
            <w:r>
              <w:rPr>
                <w:sz w:val="18"/>
              </w:rPr>
              <w:t>of</w:t>
            </w:r>
            <w:r>
              <w:rPr>
                <w:spacing w:val="10"/>
                <w:sz w:val="18"/>
              </w:rPr>
              <w:t xml:space="preserve"> </w:t>
            </w:r>
            <w:r>
              <w:rPr>
                <w:sz w:val="18"/>
              </w:rPr>
              <w:t>a</w:t>
            </w:r>
            <w:r>
              <w:rPr>
                <w:spacing w:val="13"/>
                <w:sz w:val="18"/>
              </w:rPr>
              <w:t xml:space="preserve"> </w:t>
            </w:r>
            <w:r>
              <w:rPr>
                <w:sz w:val="18"/>
              </w:rPr>
              <w:t>company's</w:t>
            </w:r>
            <w:r>
              <w:rPr>
                <w:spacing w:val="11"/>
                <w:sz w:val="18"/>
              </w:rPr>
              <w:t xml:space="preserve"> </w:t>
            </w:r>
            <w:r>
              <w:rPr>
                <w:sz w:val="18"/>
              </w:rPr>
              <w:t>securities</w:t>
            </w:r>
            <w:r>
              <w:rPr>
                <w:spacing w:val="10"/>
                <w:sz w:val="18"/>
              </w:rPr>
              <w:t xml:space="preserve"> </w:t>
            </w:r>
            <w:r>
              <w:rPr>
                <w:sz w:val="18"/>
              </w:rPr>
              <w:t>by</w:t>
            </w:r>
            <w:r>
              <w:rPr>
                <w:spacing w:val="11"/>
                <w:sz w:val="18"/>
              </w:rPr>
              <w:t xml:space="preserve"> </w:t>
            </w:r>
            <w:r>
              <w:rPr>
                <w:sz w:val="18"/>
              </w:rPr>
              <w:t>persons</w:t>
            </w:r>
            <w:r>
              <w:rPr>
                <w:spacing w:val="13"/>
                <w:sz w:val="18"/>
              </w:rPr>
              <w:t xml:space="preserve"> </w:t>
            </w:r>
            <w:r>
              <w:rPr>
                <w:sz w:val="18"/>
              </w:rPr>
              <w:t>in</w:t>
            </w:r>
            <w:r>
              <w:rPr>
                <w:spacing w:val="11"/>
                <w:sz w:val="18"/>
              </w:rPr>
              <w:t xml:space="preserve"> </w:t>
            </w:r>
            <w:r>
              <w:rPr>
                <w:sz w:val="18"/>
              </w:rPr>
              <w:t>possession</w:t>
            </w:r>
            <w:r>
              <w:rPr>
                <w:spacing w:val="10"/>
                <w:sz w:val="18"/>
              </w:rPr>
              <w:t xml:space="preserve"> </w:t>
            </w:r>
            <w:r>
              <w:rPr>
                <w:sz w:val="18"/>
              </w:rPr>
              <w:t>of</w:t>
            </w:r>
            <w:r>
              <w:rPr>
                <w:spacing w:val="-47"/>
                <w:sz w:val="18"/>
              </w:rPr>
              <w:t xml:space="preserve"> </w:t>
            </w:r>
            <w:r>
              <w:rPr>
                <w:sz w:val="18"/>
              </w:rPr>
              <w:t>material</w:t>
            </w:r>
            <w:r>
              <w:rPr>
                <w:spacing w:val="-3"/>
                <w:sz w:val="18"/>
              </w:rPr>
              <w:t xml:space="preserve"> </w:t>
            </w:r>
            <w:r>
              <w:rPr>
                <w:sz w:val="18"/>
              </w:rPr>
              <w:t>non-public</w:t>
            </w:r>
            <w:r>
              <w:rPr>
                <w:spacing w:val="-2"/>
                <w:sz w:val="18"/>
              </w:rPr>
              <w:t xml:space="preserve"> </w:t>
            </w:r>
            <w:r>
              <w:rPr>
                <w:sz w:val="18"/>
              </w:rPr>
              <w:t>information about</w:t>
            </w:r>
            <w:r>
              <w:rPr>
                <w:spacing w:val="-1"/>
                <w:sz w:val="18"/>
              </w:rPr>
              <w:t xml:space="preserve"> </w:t>
            </w:r>
            <w:r>
              <w:rPr>
                <w:sz w:val="18"/>
              </w:rPr>
              <w:t>that company;</w:t>
            </w:r>
          </w:p>
        </w:tc>
      </w:tr>
      <w:tr w:rsidR="00AD79EC" w14:paraId="010C3B60" w14:textId="77777777">
        <w:trPr>
          <w:trHeight w:val="2276"/>
        </w:trPr>
        <w:tc>
          <w:tcPr>
            <w:tcW w:w="2545" w:type="dxa"/>
          </w:tcPr>
          <w:p w14:paraId="2DD2B80D" w14:textId="77777777" w:rsidR="00AD79EC" w:rsidRDefault="00AD79EC">
            <w:pPr>
              <w:pStyle w:val="TableParagraph"/>
              <w:spacing w:before="10"/>
              <w:rPr>
                <w:sz w:val="23"/>
              </w:rPr>
            </w:pPr>
          </w:p>
          <w:p w14:paraId="07EB9C06" w14:textId="77777777" w:rsidR="00AD79EC" w:rsidRDefault="00417DC1">
            <w:pPr>
              <w:pStyle w:val="TableParagraph"/>
              <w:tabs>
                <w:tab w:val="left" w:pos="1734"/>
              </w:tabs>
              <w:ind w:left="66" w:right="52"/>
              <w:rPr>
                <w:rFonts w:ascii="Arial"/>
                <w:b/>
                <w:sz w:val="18"/>
              </w:rPr>
            </w:pPr>
            <w:r>
              <w:rPr>
                <w:rFonts w:ascii="Arial"/>
                <w:b/>
                <w:sz w:val="18"/>
              </w:rPr>
              <w:t>"Intellectual</w:t>
            </w:r>
            <w:r>
              <w:rPr>
                <w:rFonts w:ascii="Arial"/>
                <w:b/>
                <w:sz w:val="18"/>
              </w:rPr>
              <w:tab/>
            </w:r>
            <w:r>
              <w:rPr>
                <w:rFonts w:ascii="Arial"/>
                <w:b/>
                <w:spacing w:val="-1"/>
                <w:sz w:val="18"/>
              </w:rPr>
              <w:t>Property</w:t>
            </w:r>
            <w:r>
              <w:rPr>
                <w:rFonts w:ascii="Arial"/>
                <w:b/>
                <w:spacing w:val="-47"/>
                <w:sz w:val="18"/>
              </w:rPr>
              <w:t xml:space="preserve"> </w:t>
            </w:r>
            <w:r>
              <w:rPr>
                <w:rFonts w:ascii="Arial"/>
                <w:b/>
                <w:sz w:val="18"/>
              </w:rPr>
              <w:t>Rights",</w:t>
            </w:r>
            <w:r>
              <w:rPr>
                <w:rFonts w:ascii="Arial"/>
                <w:b/>
                <w:spacing w:val="-3"/>
                <w:sz w:val="18"/>
              </w:rPr>
              <w:t xml:space="preserve"> </w:t>
            </w:r>
            <w:r>
              <w:rPr>
                <w:rFonts w:ascii="Arial"/>
                <w:b/>
                <w:sz w:val="18"/>
              </w:rPr>
              <w:t>"IPRs"</w:t>
            </w:r>
          </w:p>
        </w:tc>
        <w:tc>
          <w:tcPr>
            <w:tcW w:w="5759" w:type="dxa"/>
          </w:tcPr>
          <w:p w14:paraId="74CD48B9" w14:textId="77777777" w:rsidR="00AD79EC" w:rsidRDefault="00AD79EC">
            <w:pPr>
              <w:pStyle w:val="TableParagraph"/>
              <w:rPr>
                <w:sz w:val="18"/>
              </w:rPr>
            </w:pPr>
          </w:p>
          <w:p w14:paraId="026BEA68" w14:textId="77777777" w:rsidR="00AD79EC" w:rsidRDefault="00417DC1">
            <w:pPr>
              <w:pStyle w:val="TableParagraph"/>
              <w:ind w:left="66" w:right="52"/>
              <w:jc w:val="both"/>
              <w:rPr>
                <w:sz w:val="18"/>
              </w:rPr>
            </w:pPr>
            <w:r>
              <w:rPr>
                <w:sz w:val="18"/>
              </w:rPr>
              <w:t>mean copyrights (including but not limited to copyright in and to the</w:t>
            </w:r>
            <w:r>
              <w:rPr>
                <w:spacing w:val="1"/>
                <w:sz w:val="18"/>
              </w:rPr>
              <w:t xml:space="preserve"> </w:t>
            </w:r>
            <w:r>
              <w:rPr>
                <w:sz w:val="18"/>
              </w:rPr>
              <w:t>Content) as well as all computer code or scripts (whether compiled or</w:t>
            </w:r>
            <w:r>
              <w:rPr>
                <w:spacing w:val="1"/>
                <w:sz w:val="18"/>
              </w:rPr>
              <w:t xml:space="preserve"> </w:t>
            </w:r>
            <w:r>
              <w:rPr>
                <w:sz w:val="18"/>
              </w:rPr>
              <w:t>not),</w:t>
            </w:r>
            <w:r>
              <w:rPr>
                <w:spacing w:val="1"/>
                <w:sz w:val="18"/>
              </w:rPr>
              <w:t xml:space="preserve"> </w:t>
            </w:r>
            <w:r>
              <w:rPr>
                <w:sz w:val="18"/>
              </w:rPr>
              <w:t>patents,</w:t>
            </w:r>
            <w:r>
              <w:rPr>
                <w:spacing w:val="1"/>
                <w:sz w:val="18"/>
              </w:rPr>
              <w:t xml:space="preserve"> </w:t>
            </w:r>
            <w:r>
              <w:rPr>
                <w:sz w:val="18"/>
              </w:rPr>
              <w:t>utility</w:t>
            </w:r>
            <w:r>
              <w:rPr>
                <w:spacing w:val="1"/>
                <w:sz w:val="18"/>
              </w:rPr>
              <w:t xml:space="preserve"> </w:t>
            </w:r>
            <w:r>
              <w:rPr>
                <w:sz w:val="18"/>
              </w:rPr>
              <w:t>models,</w:t>
            </w:r>
            <w:r>
              <w:rPr>
                <w:spacing w:val="1"/>
                <w:sz w:val="18"/>
              </w:rPr>
              <w:t xml:space="preserve"> </w:t>
            </w:r>
            <w:r>
              <w:rPr>
                <w:sz w:val="18"/>
              </w:rPr>
              <w:t>trademarks,</w:t>
            </w:r>
            <w:r>
              <w:rPr>
                <w:spacing w:val="1"/>
                <w:sz w:val="18"/>
              </w:rPr>
              <w:t xml:space="preserve"> </w:t>
            </w:r>
            <w:r>
              <w:rPr>
                <w:sz w:val="18"/>
              </w:rPr>
              <w:t>know-how,</w:t>
            </w:r>
            <w:r>
              <w:rPr>
                <w:spacing w:val="1"/>
                <w:sz w:val="18"/>
              </w:rPr>
              <w:t xml:space="preserve"> </w:t>
            </w:r>
            <w:r>
              <w:rPr>
                <w:sz w:val="18"/>
              </w:rPr>
              <w:t>trade</w:t>
            </w:r>
            <w:r>
              <w:rPr>
                <w:spacing w:val="1"/>
                <w:sz w:val="18"/>
              </w:rPr>
              <w:t xml:space="preserve"> </w:t>
            </w:r>
            <w:r>
              <w:rPr>
                <w:sz w:val="18"/>
              </w:rPr>
              <w:t>names,</w:t>
            </w:r>
            <w:r>
              <w:rPr>
                <w:spacing w:val="1"/>
                <w:sz w:val="18"/>
              </w:rPr>
              <w:t xml:space="preserve"> </w:t>
            </w:r>
            <w:r>
              <w:rPr>
                <w:sz w:val="18"/>
              </w:rPr>
              <w:t>domain</w:t>
            </w:r>
            <w:r>
              <w:rPr>
                <w:spacing w:val="1"/>
                <w:sz w:val="18"/>
              </w:rPr>
              <w:t xml:space="preserve"> </w:t>
            </w:r>
            <w:r>
              <w:rPr>
                <w:sz w:val="18"/>
              </w:rPr>
              <w:t>names,</w:t>
            </w:r>
            <w:r>
              <w:rPr>
                <w:spacing w:val="1"/>
                <w:sz w:val="18"/>
              </w:rPr>
              <w:t xml:space="preserve"> </w:t>
            </w:r>
            <w:r>
              <w:rPr>
                <w:sz w:val="18"/>
              </w:rPr>
              <w:t>rights</w:t>
            </w:r>
            <w:r>
              <w:rPr>
                <w:spacing w:val="1"/>
                <w:sz w:val="18"/>
              </w:rPr>
              <w:t xml:space="preserve"> </w:t>
            </w:r>
            <w:r>
              <w:rPr>
                <w:sz w:val="18"/>
              </w:rPr>
              <w:t>in</w:t>
            </w:r>
            <w:r>
              <w:rPr>
                <w:spacing w:val="1"/>
                <w:sz w:val="18"/>
              </w:rPr>
              <w:t xml:space="preserve"> </w:t>
            </w:r>
            <w:r>
              <w:rPr>
                <w:sz w:val="18"/>
              </w:rPr>
              <w:t>logo</w:t>
            </w:r>
            <w:r>
              <w:rPr>
                <w:spacing w:val="1"/>
                <w:sz w:val="18"/>
              </w:rPr>
              <w:t xml:space="preserve"> </w:t>
            </w:r>
            <w:r>
              <w:rPr>
                <w:sz w:val="18"/>
              </w:rPr>
              <w:t>and</w:t>
            </w:r>
            <w:r>
              <w:rPr>
                <w:spacing w:val="1"/>
                <w:sz w:val="18"/>
              </w:rPr>
              <w:t xml:space="preserve"> </w:t>
            </w:r>
            <w:r>
              <w:rPr>
                <w:sz w:val="18"/>
              </w:rPr>
              <w:t>get-up,</w:t>
            </w:r>
            <w:r>
              <w:rPr>
                <w:spacing w:val="1"/>
                <w:sz w:val="18"/>
              </w:rPr>
              <w:t xml:space="preserve"> </w:t>
            </w:r>
            <w:r>
              <w:rPr>
                <w:sz w:val="18"/>
              </w:rPr>
              <w:t>inventions,</w:t>
            </w:r>
            <w:r>
              <w:rPr>
                <w:spacing w:val="1"/>
                <w:sz w:val="18"/>
              </w:rPr>
              <w:t xml:space="preserve"> </w:t>
            </w:r>
            <w:r>
              <w:rPr>
                <w:sz w:val="18"/>
              </w:rPr>
              <w:t>all</w:t>
            </w:r>
            <w:r>
              <w:rPr>
                <w:spacing w:val="1"/>
                <w:sz w:val="18"/>
              </w:rPr>
              <w:t xml:space="preserve"> </w:t>
            </w:r>
            <w:r>
              <w:rPr>
                <w:sz w:val="18"/>
              </w:rPr>
              <w:t>rights</w:t>
            </w:r>
            <w:r>
              <w:rPr>
                <w:spacing w:val="1"/>
                <w:sz w:val="18"/>
              </w:rPr>
              <w:t xml:space="preserve"> </w:t>
            </w:r>
            <w:r>
              <w:rPr>
                <w:sz w:val="18"/>
              </w:rPr>
              <w:t>in</w:t>
            </w:r>
            <w:r>
              <w:rPr>
                <w:spacing w:val="-47"/>
                <w:sz w:val="18"/>
              </w:rPr>
              <w:t xml:space="preserve"> </w:t>
            </w:r>
            <w:r>
              <w:rPr>
                <w:sz w:val="18"/>
              </w:rPr>
              <w:t>computer software and data, databases and compilations, Confidential</w:t>
            </w:r>
            <w:r>
              <w:rPr>
                <w:spacing w:val="-47"/>
                <w:sz w:val="18"/>
              </w:rPr>
              <w:t xml:space="preserve"> </w:t>
            </w:r>
            <w:r>
              <w:rPr>
                <w:sz w:val="18"/>
              </w:rPr>
              <w:t>Information,</w:t>
            </w:r>
            <w:r>
              <w:rPr>
                <w:spacing w:val="1"/>
                <w:sz w:val="18"/>
              </w:rPr>
              <w:t xml:space="preserve"> </w:t>
            </w:r>
            <w:r>
              <w:rPr>
                <w:sz w:val="18"/>
              </w:rPr>
              <w:t>trade</w:t>
            </w:r>
            <w:r>
              <w:rPr>
                <w:spacing w:val="1"/>
                <w:sz w:val="18"/>
              </w:rPr>
              <w:t xml:space="preserve"> </w:t>
            </w:r>
            <w:r>
              <w:rPr>
                <w:sz w:val="18"/>
              </w:rPr>
              <w:t>secrets,</w:t>
            </w:r>
            <w:r>
              <w:rPr>
                <w:spacing w:val="1"/>
                <w:sz w:val="18"/>
              </w:rPr>
              <w:t xml:space="preserve"> </w:t>
            </w:r>
            <w:r>
              <w:rPr>
                <w:sz w:val="18"/>
              </w:rPr>
              <w:t>design</w:t>
            </w:r>
            <w:r>
              <w:rPr>
                <w:spacing w:val="1"/>
                <w:sz w:val="18"/>
              </w:rPr>
              <w:t xml:space="preserve"> </w:t>
            </w:r>
            <w:r>
              <w:rPr>
                <w:sz w:val="18"/>
              </w:rPr>
              <w:t>rights</w:t>
            </w:r>
            <w:r>
              <w:rPr>
                <w:spacing w:val="1"/>
                <w:sz w:val="18"/>
              </w:rPr>
              <w:t xml:space="preserve"> </w:t>
            </w:r>
            <w:r>
              <w:rPr>
                <w:sz w:val="18"/>
              </w:rPr>
              <w:t>(whether</w:t>
            </w:r>
            <w:r>
              <w:rPr>
                <w:spacing w:val="1"/>
                <w:sz w:val="18"/>
              </w:rPr>
              <w:t xml:space="preserve"> </w:t>
            </w:r>
            <w:r>
              <w:rPr>
                <w:sz w:val="18"/>
              </w:rPr>
              <w:t>registered</w:t>
            </w:r>
            <w:r>
              <w:rPr>
                <w:spacing w:val="1"/>
                <w:sz w:val="18"/>
              </w:rPr>
              <w:t xml:space="preserve"> </w:t>
            </w:r>
            <w:r>
              <w:rPr>
                <w:sz w:val="18"/>
              </w:rPr>
              <w:t>or</w:t>
            </w:r>
            <w:r>
              <w:rPr>
                <w:spacing w:val="1"/>
                <w:sz w:val="18"/>
              </w:rPr>
              <w:t xml:space="preserve"> </w:t>
            </w:r>
            <w:r>
              <w:rPr>
                <w:sz w:val="18"/>
              </w:rPr>
              <w:t>unregistered) and topographies and all intangible rights, privileges and</w:t>
            </w:r>
            <w:r>
              <w:rPr>
                <w:spacing w:val="-47"/>
                <w:sz w:val="18"/>
              </w:rPr>
              <w:t xml:space="preserve"> </w:t>
            </w:r>
            <w:r>
              <w:rPr>
                <w:sz w:val="18"/>
              </w:rPr>
              <w:t>forms of protection of a nature or having a similar effect to any of the</w:t>
            </w:r>
            <w:r>
              <w:rPr>
                <w:spacing w:val="1"/>
                <w:sz w:val="18"/>
              </w:rPr>
              <w:t xml:space="preserve"> </w:t>
            </w:r>
            <w:r>
              <w:rPr>
                <w:sz w:val="18"/>
              </w:rPr>
              <w:t>above</w:t>
            </w:r>
            <w:r>
              <w:rPr>
                <w:spacing w:val="-1"/>
                <w:sz w:val="18"/>
              </w:rPr>
              <w:t xml:space="preserve"> </w:t>
            </w:r>
            <w:r>
              <w:rPr>
                <w:sz w:val="18"/>
              </w:rPr>
              <w:t>which</w:t>
            </w:r>
            <w:r>
              <w:rPr>
                <w:spacing w:val="-2"/>
                <w:sz w:val="18"/>
              </w:rPr>
              <w:t xml:space="preserve"> </w:t>
            </w:r>
            <w:r>
              <w:rPr>
                <w:sz w:val="18"/>
              </w:rPr>
              <w:t>may</w:t>
            </w:r>
            <w:r>
              <w:rPr>
                <w:spacing w:val="-2"/>
                <w:sz w:val="18"/>
              </w:rPr>
              <w:t xml:space="preserve"> </w:t>
            </w:r>
            <w:r>
              <w:rPr>
                <w:sz w:val="18"/>
              </w:rPr>
              <w:t>subsist</w:t>
            </w:r>
            <w:r>
              <w:rPr>
                <w:spacing w:val="-2"/>
                <w:sz w:val="18"/>
              </w:rPr>
              <w:t xml:space="preserve"> </w:t>
            </w:r>
            <w:r>
              <w:rPr>
                <w:sz w:val="18"/>
              </w:rPr>
              <w:t>anywhere in</w:t>
            </w:r>
            <w:r>
              <w:rPr>
                <w:spacing w:val="-2"/>
                <w:sz w:val="18"/>
              </w:rPr>
              <w:t xml:space="preserve"> </w:t>
            </w:r>
            <w:r>
              <w:rPr>
                <w:sz w:val="18"/>
              </w:rPr>
              <w:t>the</w:t>
            </w:r>
            <w:r>
              <w:rPr>
                <w:spacing w:val="-2"/>
                <w:sz w:val="18"/>
              </w:rPr>
              <w:t xml:space="preserve"> </w:t>
            </w:r>
            <w:r>
              <w:rPr>
                <w:sz w:val="18"/>
              </w:rPr>
              <w:t>world;</w:t>
            </w:r>
          </w:p>
        </w:tc>
      </w:tr>
      <w:tr w:rsidR="00AD79EC" w14:paraId="60BB9D0D" w14:textId="77777777">
        <w:trPr>
          <w:trHeight w:val="1036"/>
        </w:trPr>
        <w:tc>
          <w:tcPr>
            <w:tcW w:w="2545" w:type="dxa"/>
          </w:tcPr>
          <w:p w14:paraId="4D4E9011" w14:textId="77777777" w:rsidR="00AD79EC" w:rsidRDefault="00AD79EC">
            <w:pPr>
              <w:pStyle w:val="TableParagraph"/>
              <w:spacing w:before="10"/>
              <w:rPr>
                <w:sz w:val="23"/>
              </w:rPr>
            </w:pPr>
          </w:p>
          <w:p w14:paraId="59F9C3DF" w14:textId="77777777" w:rsidR="00AD79EC" w:rsidRDefault="00417DC1">
            <w:pPr>
              <w:pStyle w:val="TableParagraph"/>
              <w:spacing w:before="1"/>
              <w:ind w:left="66"/>
              <w:rPr>
                <w:rFonts w:ascii="Arial"/>
                <w:b/>
                <w:sz w:val="18"/>
              </w:rPr>
            </w:pPr>
            <w:r>
              <w:rPr>
                <w:rFonts w:ascii="Arial"/>
                <w:b/>
                <w:sz w:val="18"/>
              </w:rPr>
              <w:t>"Market</w:t>
            </w:r>
            <w:r>
              <w:rPr>
                <w:rFonts w:ascii="Arial"/>
                <w:b/>
                <w:spacing w:val="-2"/>
                <w:sz w:val="18"/>
              </w:rPr>
              <w:t xml:space="preserve"> </w:t>
            </w:r>
            <w:r>
              <w:rPr>
                <w:rFonts w:ascii="Arial"/>
                <w:b/>
                <w:sz w:val="18"/>
              </w:rPr>
              <w:t>Data"</w:t>
            </w:r>
          </w:p>
        </w:tc>
        <w:tc>
          <w:tcPr>
            <w:tcW w:w="5759" w:type="dxa"/>
          </w:tcPr>
          <w:p w14:paraId="5DDC17BA" w14:textId="77777777" w:rsidR="00AD79EC" w:rsidRDefault="00AD79EC">
            <w:pPr>
              <w:pStyle w:val="TableParagraph"/>
              <w:spacing w:before="1"/>
              <w:rPr>
                <w:sz w:val="18"/>
              </w:rPr>
            </w:pPr>
          </w:p>
          <w:p w14:paraId="5F8732FA" w14:textId="77777777" w:rsidR="00AD79EC" w:rsidRDefault="00417DC1">
            <w:pPr>
              <w:pStyle w:val="TableParagraph"/>
              <w:ind w:left="66" w:right="53"/>
              <w:jc w:val="both"/>
              <w:rPr>
                <w:sz w:val="18"/>
              </w:rPr>
            </w:pPr>
            <w:r>
              <w:rPr>
                <w:sz w:val="18"/>
              </w:rPr>
              <w:t>means quotations, transactions and last sale information disseminated</w:t>
            </w:r>
            <w:r>
              <w:rPr>
                <w:spacing w:val="-47"/>
                <w:sz w:val="18"/>
              </w:rPr>
              <w:t xml:space="preserve"> </w:t>
            </w:r>
            <w:r>
              <w:rPr>
                <w:sz w:val="18"/>
              </w:rPr>
              <w:t>by Information Providers in accordance with Applicable Regulations,</w:t>
            </w:r>
            <w:r>
              <w:rPr>
                <w:spacing w:val="1"/>
                <w:sz w:val="18"/>
              </w:rPr>
              <w:t xml:space="preserve"> </w:t>
            </w:r>
            <w:r>
              <w:rPr>
                <w:sz w:val="18"/>
              </w:rPr>
              <w:t>and</w:t>
            </w:r>
            <w:r>
              <w:rPr>
                <w:spacing w:val="-1"/>
                <w:sz w:val="18"/>
              </w:rPr>
              <w:t xml:space="preserve"> </w:t>
            </w:r>
            <w:r>
              <w:rPr>
                <w:sz w:val="18"/>
              </w:rPr>
              <w:t>all</w:t>
            </w:r>
            <w:r>
              <w:rPr>
                <w:spacing w:val="-1"/>
                <w:sz w:val="18"/>
              </w:rPr>
              <w:t xml:space="preserve"> </w:t>
            </w:r>
            <w:r>
              <w:rPr>
                <w:sz w:val="18"/>
              </w:rPr>
              <w:t>information</w:t>
            </w:r>
            <w:r>
              <w:rPr>
                <w:spacing w:val="-2"/>
                <w:sz w:val="18"/>
              </w:rPr>
              <w:t xml:space="preserve"> </w:t>
            </w:r>
            <w:r>
              <w:rPr>
                <w:sz w:val="18"/>
              </w:rPr>
              <w:t>based</w:t>
            </w:r>
            <w:r>
              <w:rPr>
                <w:spacing w:val="-1"/>
                <w:sz w:val="18"/>
              </w:rPr>
              <w:t xml:space="preserve"> </w:t>
            </w:r>
            <w:r>
              <w:rPr>
                <w:sz w:val="18"/>
              </w:rPr>
              <w:t>on any such information;</w:t>
            </w:r>
          </w:p>
        </w:tc>
      </w:tr>
      <w:tr w:rsidR="00AD79EC" w14:paraId="30389585" w14:textId="77777777">
        <w:trPr>
          <w:trHeight w:val="1240"/>
        </w:trPr>
        <w:tc>
          <w:tcPr>
            <w:tcW w:w="2545" w:type="dxa"/>
          </w:tcPr>
          <w:p w14:paraId="1884DBB5" w14:textId="77777777" w:rsidR="00AD79EC" w:rsidRDefault="00AD79EC">
            <w:pPr>
              <w:pStyle w:val="TableParagraph"/>
              <w:spacing w:before="10"/>
              <w:rPr>
                <w:sz w:val="23"/>
              </w:rPr>
            </w:pPr>
          </w:p>
          <w:p w14:paraId="3BED7C61" w14:textId="77777777" w:rsidR="00AD79EC" w:rsidRDefault="00417DC1">
            <w:pPr>
              <w:pStyle w:val="TableParagraph"/>
              <w:ind w:left="66"/>
              <w:rPr>
                <w:rFonts w:ascii="Arial"/>
                <w:b/>
                <w:sz w:val="18"/>
              </w:rPr>
            </w:pPr>
            <w:r>
              <w:rPr>
                <w:rFonts w:ascii="Arial"/>
                <w:b/>
                <w:sz w:val="18"/>
              </w:rPr>
              <w:t>"Market</w:t>
            </w:r>
            <w:r>
              <w:rPr>
                <w:rFonts w:ascii="Arial"/>
                <w:b/>
                <w:spacing w:val="-2"/>
                <w:sz w:val="18"/>
              </w:rPr>
              <w:t xml:space="preserve"> </w:t>
            </w:r>
            <w:r>
              <w:rPr>
                <w:rFonts w:ascii="Arial"/>
                <w:b/>
                <w:sz w:val="18"/>
              </w:rPr>
              <w:t>Order"</w:t>
            </w:r>
          </w:p>
        </w:tc>
        <w:tc>
          <w:tcPr>
            <w:tcW w:w="5759" w:type="dxa"/>
          </w:tcPr>
          <w:p w14:paraId="20C975F9" w14:textId="77777777" w:rsidR="00AD79EC" w:rsidRDefault="00AD79EC">
            <w:pPr>
              <w:pStyle w:val="TableParagraph"/>
              <w:spacing w:before="9"/>
              <w:rPr>
                <w:sz w:val="17"/>
              </w:rPr>
            </w:pPr>
          </w:p>
          <w:p w14:paraId="6BBF980A" w14:textId="77777777" w:rsidR="00AD79EC" w:rsidRDefault="00417DC1">
            <w:pPr>
              <w:pStyle w:val="TableParagraph"/>
              <w:ind w:left="66" w:right="53"/>
              <w:jc w:val="both"/>
              <w:rPr>
                <w:sz w:val="18"/>
              </w:rPr>
            </w:pPr>
            <w:r>
              <w:rPr>
                <w:sz w:val="18"/>
              </w:rPr>
              <w:t>means</w:t>
            </w:r>
            <w:r>
              <w:rPr>
                <w:spacing w:val="-11"/>
                <w:sz w:val="18"/>
              </w:rPr>
              <w:t xml:space="preserve"> </w:t>
            </w:r>
            <w:r>
              <w:rPr>
                <w:sz w:val="18"/>
              </w:rPr>
              <w:t>instructions</w:t>
            </w:r>
            <w:r>
              <w:rPr>
                <w:spacing w:val="-8"/>
                <w:sz w:val="18"/>
              </w:rPr>
              <w:t xml:space="preserve"> </w:t>
            </w:r>
            <w:r>
              <w:rPr>
                <w:sz w:val="18"/>
              </w:rPr>
              <w:t>to</w:t>
            </w:r>
            <w:r>
              <w:rPr>
                <w:spacing w:val="-8"/>
                <w:sz w:val="18"/>
              </w:rPr>
              <w:t xml:space="preserve"> </w:t>
            </w:r>
            <w:r>
              <w:rPr>
                <w:sz w:val="18"/>
              </w:rPr>
              <w:t>buy</w:t>
            </w:r>
            <w:r>
              <w:rPr>
                <w:spacing w:val="-11"/>
                <w:sz w:val="18"/>
              </w:rPr>
              <w:t xml:space="preserve"> </w:t>
            </w:r>
            <w:r>
              <w:rPr>
                <w:sz w:val="18"/>
              </w:rPr>
              <w:t>or</w:t>
            </w:r>
            <w:r>
              <w:rPr>
                <w:spacing w:val="-12"/>
                <w:sz w:val="18"/>
              </w:rPr>
              <w:t xml:space="preserve"> </w:t>
            </w:r>
            <w:r>
              <w:rPr>
                <w:sz w:val="18"/>
              </w:rPr>
              <w:t>sell</w:t>
            </w:r>
            <w:r>
              <w:rPr>
                <w:spacing w:val="-8"/>
                <w:sz w:val="18"/>
              </w:rPr>
              <w:t xml:space="preserve"> </w:t>
            </w:r>
            <w:r>
              <w:rPr>
                <w:sz w:val="18"/>
              </w:rPr>
              <w:t>a</w:t>
            </w:r>
            <w:r>
              <w:rPr>
                <w:spacing w:val="-11"/>
                <w:sz w:val="18"/>
              </w:rPr>
              <w:t xml:space="preserve"> </w:t>
            </w:r>
            <w:r>
              <w:rPr>
                <w:sz w:val="18"/>
              </w:rPr>
              <w:t>Security</w:t>
            </w:r>
            <w:r>
              <w:rPr>
                <w:spacing w:val="-8"/>
                <w:sz w:val="18"/>
              </w:rPr>
              <w:t xml:space="preserve"> </w:t>
            </w:r>
            <w:r>
              <w:rPr>
                <w:sz w:val="18"/>
              </w:rPr>
              <w:t>and/or</w:t>
            </w:r>
            <w:r>
              <w:rPr>
                <w:spacing w:val="-11"/>
                <w:sz w:val="18"/>
              </w:rPr>
              <w:t xml:space="preserve"> </w:t>
            </w:r>
            <w:r>
              <w:rPr>
                <w:sz w:val="18"/>
              </w:rPr>
              <w:t>Other</w:t>
            </w:r>
            <w:r>
              <w:rPr>
                <w:spacing w:val="-9"/>
                <w:sz w:val="18"/>
              </w:rPr>
              <w:t xml:space="preserve"> </w:t>
            </w:r>
            <w:r>
              <w:rPr>
                <w:sz w:val="18"/>
              </w:rPr>
              <w:t>Property</w:t>
            </w:r>
            <w:r>
              <w:rPr>
                <w:spacing w:val="-9"/>
                <w:sz w:val="18"/>
              </w:rPr>
              <w:t xml:space="preserve"> </w:t>
            </w:r>
            <w:r>
              <w:rPr>
                <w:sz w:val="18"/>
              </w:rPr>
              <w:t>at</w:t>
            </w:r>
            <w:r>
              <w:rPr>
                <w:spacing w:val="-9"/>
                <w:sz w:val="18"/>
              </w:rPr>
              <w:t xml:space="preserve"> </w:t>
            </w:r>
            <w:r>
              <w:rPr>
                <w:sz w:val="18"/>
              </w:rPr>
              <w:t>the</w:t>
            </w:r>
            <w:r>
              <w:rPr>
                <w:spacing w:val="-48"/>
                <w:sz w:val="18"/>
              </w:rPr>
              <w:t xml:space="preserve"> </w:t>
            </w:r>
            <w:r>
              <w:rPr>
                <w:sz w:val="18"/>
              </w:rPr>
              <w:t>price or prices prevailing in the Financial Market(s) at that point of time</w:t>
            </w:r>
            <w:r>
              <w:rPr>
                <w:spacing w:val="-47"/>
                <w:sz w:val="18"/>
              </w:rPr>
              <w:t xml:space="preserve"> </w:t>
            </w:r>
            <w:r>
              <w:rPr>
                <w:sz w:val="18"/>
              </w:rPr>
              <w:t>which are entered into the System by the Account Holder for execution</w:t>
            </w:r>
            <w:r>
              <w:rPr>
                <w:spacing w:val="-48"/>
                <w:sz w:val="18"/>
              </w:rPr>
              <w:t xml:space="preserve"> </w:t>
            </w:r>
            <w:r>
              <w:rPr>
                <w:sz w:val="18"/>
              </w:rPr>
              <w:t>in</w:t>
            </w:r>
            <w:r>
              <w:rPr>
                <w:spacing w:val="-1"/>
                <w:sz w:val="18"/>
              </w:rPr>
              <w:t xml:space="preserve"> </w:t>
            </w:r>
            <w:r>
              <w:rPr>
                <w:sz w:val="18"/>
              </w:rPr>
              <w:t>his</w:t>
            </w:r>
            <w:r>
              <w:rPr>
                <w:spacing w:val="1"/>
                <w:sz w:val="18"/>
              </w:rPr>
              <w:t xml:space="preserve"> </w:t>
            </w:r>
            <w:r>
              <w:rPr>
                <w:sz w:val="18"/>
              </w:rPr>
              <w:t>Trading Account.</w:t>
            </w:r>
          </w:p>
        </w:tc>
      </w:tr>
      <w:tr w:rsidR="00AD79EC" w14:paraId="72007257" w14:textId="77777777">
        <w:trPr>
          <w:trHeight w:val="1036"/>
        </w:trPr>
        <w:tc>
          <w:tcPr>
            <w:tcW w:w="2545" w:type="dxa"/>
          </w:tcPr>
          <w:p w14:paraId="05CCD9B9" w14:textId="77777777" w:rsidR="00AD79EC" w:rsidRDefault="00AD79EC">
            <w:pPr>
              <w:pStyle w:val="TableParagraph"/>
              <w:spacing w:before="1"/>
              <w:rPr>
                <w:sz w:val="24"/>
              </w:rPr>
            </w:pPr>
          </w:p>
          <w:p w14:paraId="1EC94FD9" w14:textId="433706B7" w:rsidR="00AD79EC" w:rsidRDefault="00417DC1">
            <w:pPr>
              <w:pStyle w:val="TableParagraph"/>
              <w:ind w:left="66"/>
              <w:rPr>
                <w:rFonts w:ascii="Arial"/>
                <w:b/>
                <w:sz w:val="18"/>
              </w:rPr>
            </w:pPr>
            <w:r>
              <w:rPr>
                <w:rFonts w:ascii="Arial"/>
                <w:b/>
                <w:sz w:val="18"/>
              </w:rPr>
              <w:t>"</w:t>
            </w:r>
            <w:r w:rsidR="009C5724">
              <w:rPr>
                <w:rFonts w:ascii="Arial"/>
                <w:b/>
                <w:sz w:val="18"/>
              </w:rPr>
              <w:t>GTN ME</w:t>
            </w:r>
            <w:r>
              <w:rPr>
                <w:rFonts w:ascii="Arial"/>
                <w:b/>
                <w:spacing w:val="-2"/>
                <w:sz w:val="18"/>
              </w:rPr>
              <w:t xml:space="preserve"> </w:t>
            </w:r>
            <w:r>
              <w:rPr>
                <w:rFonts w:ascii="Arial"/>
                <w:b/>
                <w:sz w:val="18"/>
              </w:rPr>
              <w:t>Product(s)"</w:t>
            </w:r>
          </w:p>
        </w:tc>
        <w:tc>
          <w:tcPr>
            <w:tcW w:w="5759" w:type="dxa"/>
          </w:tcPr>
          <w:p w14:paraId="2C08EFCE" w14:textId="77777777" w:rsidR="00AD79EC" w:rsidRDefault="00AD79EC">
            <w:pPr>
              <w:pStyle w:val="TableParagraph"/>
              <w:rPr>
                <w:sz w:val="18"/>
              </w:rPr>
            </w:pPr>
          </w:p>
          <w:p w14:paraId="6DE47F9C" w14:textId="552763C9" w:rsidR="00AD79EC" w:rsidRDefault="00417DC1">
            <w:pPr>
              <w:pStyle w:val="TableParagraph"/>
              <w:ind w:left="66" w:right="50"/>
              <w:jc w:val="both"/>
              <w:rPr>
                <w:sz w:val="18"/>
              </w:rPr>
            </w:pPr>
            <w:r>
              <w:rPr>
                <w:sz w:val="18"/>
              </w:rPr>
              <w:t>means</w:t>
            </w:r>
            <w:r>
              <w:rPr>
                <w:spacing w:val="-3"/>
                <w:sz w:val="18"/>
              </w:rPr>
              <w:t xml:space="preserve"> </w:t>
            </w:r>
            <w:r>
              <w:rPr>
                <w:sz w:val="18"/>
              </w:rPr>
              <w:t>the</w:t>
            </w:r>
            <w:r>
              <w:rPr>
                <w:spacing w:val="-4"/>
                <w:sz w:val="18"/>
              </w:rPr>
              <w:t xml:space="preserve"> </w:t>
            </w:r>
            <w:r>
              <w:rPr>
                <w:sz w:val="18"/>
              </w:rPr>
              <w:t>products</w:t>
            </w:r>
            <w:r>
              <w:rPr>
                <w:spacing w:val="-2"/>
                <w:sz w:val="18"/>
              </w:rPr>
              <w:t xml:space="preserve"> </w:t>
            </w:r>
            <w:r>
              <w:rPr>
                <w:sz w:val="18"/>
              </w:rPr>
              <w:t>offered</w:t>
            </w:r>
            <w:r>
              <w:rPr>
                <w:spacing w:val="-4"/>
                <w:sz w:val="18"/>
              </w:rPr>
              <w:t xml:space="preserve"> </w:t>
            </w:r>
            <w:r>
              <w:rPr>
                <w:sz w:val="18"/>
              </w:rPr>
              <w:t>by</w:t>
            </w:r>
            <w:r>
              <w:rPr>
                <w:spacing w:val="-1"/>
                <w:sz w:val="18"/>
              </w:rPr>
              <w:t xml:space="preserve"> </w:t>
            </w:r>
            <w:r w:rsidR="009C5724">
              <w:rPr>
                <w:sz w:val="18"/>
              </w:rPr>
              <w:t>GTN ME</w:t>
            </w:r>
            <w:r>
              <w:rPr>
                <w:spacing w:val="-3"/>
                <w:sz w:val="18"/>
              </w:rPr>
              <w:t xml:space="preserve"> </w:t>
            </w:r>
            <w:r>
              <w:rPr>
                <w:sz w:val="18"/>
              </w:rPr>
              <w:t>or</w:t>
            </w:r>
            <w:r>
              <w:rPr>
                <w:spacing w:val="-5"/>
                <w:sz w:val="18"/>
              </w:rPr>
              <w:t xml:space="preserve"> </w:t>
            </w:r>
            <w:r>
              <w:rPr>
                <w:sz w:val="18"/>
              </w:rPr>
              <w:t>its Affiliate(s)</w:t>
            </w:r>
            <w:r>
              <w:rPr>
                <w:spacing w:val="-5"/>
                <w:sz w:val="18"/>
              </w:rPr>
              <w:t xml:space="preserve"> </w:t>
            </w:r>
            <w:r>
              <w:rPr>
                <w:sz w:val="18"/>
              </w:rPr>
              <w:t>in</w:t>
            </w:r>
            <w:r>
              <w:rPr>
                <w:spacing w:val="-4"/>
                <w:sz w:val="18"/>
              </w:rPr>
              <w:t xml:space="preserve"> </w:t>
            </w:r>
            <w:r>
              <w:rPr>
                <w:sz w:val="18"/>
              </w:rPr>
              <w:t>connection</w:t>
            </w:r>
            <w:r>
              <w:rPr>
                <w:spacing w:val="-1"/>
                <w:sz w:val="18"/>
              </w:rPr>
              <w:t xml:space="preserve"> </w:t>
            </w:r>
            <w:r>
              <w:rPr>
                <w:sz w:val="18"/>
              </w:rPr>
              <w:t>with</w:t>
            </w:r>
            <w:r>
              <w:rPr>
                <w:spacing w:val="-48"/>
                <w:sz w:val="18"/>
              </w:rPr>
              <w:t xml:space="preserve"> </w:t>
            </w:r>
            <w:r>
              <w:rPr>
                <w:sz w:val="18"/>
              </w:rPr>
              <w:t xml:space="preserve">the Services, as listed on </w:t>
            </w:r>
            <w:r w:rsidR="009C5724">
              <w:rPr>
                <w:sz w:val="18"/>
              </w:rPr>
              <w:t>GTN Middle East</w:t>
            </w:r>
            <w:r>
              <w:rPr>
                <w:sz w:val="18"/>
              </w:rPr>
              <w:t xml:space="preserve"> Financial Services (DIFC) Limited</w:t>
            </w:r>
            <w:r>
              <w:rPr>
                <w:spacing w:val="-47"/>
                <w:sz w:val="18"/>
              </w:rPr>
              <w:t xml:space="preserve"> </w:t>
            </w:r>
            <w:r>
              <w:rPr>
                <w:sz w:val="18"/>
              </w:rPr>
              <w:t>Web</w:t>
            </w:r>
            <w:r>
              <w:rPr>
                <w:spacing w:val="-1"/>
                <w:sz w:val="18"/>
              </w:rPr>
              <w:t xml:space="preserve"> </w:t>
            </w:r>
            <w:r>
              <w:rPr>
                <w:sz w:val="18"/>
              </w:rPr>
              <w:t>Site from</w:t>
            </w:r>
            <w:r>
              <w:rPr>
                <w:spacing w:val="1"/>
                <w:sz w:val="18"/>
              </w:rPr>
              <w:t xml:space="preserve"> </w:t>
            </w:r>
            <w:r>
              <w:rPr>
                <w:sz w:val="18"/>
              </w:rPr>
              <w:t>time</w:t>
            </w:r>
            <w:r>
              <w:rPr>
                <w:spacing w:val="-2"/>
                <w:sz w:val="18"/>
              </w:rPr>
              <w:t xml:space="preserve"> </w:t>
            </w:r>
            <w:r>
              <w:rPr>
                <w:sz w:val="18"/>
              </w:rPr>
              <w:t>to time;</w:t>
            </w:r>
          </w:p>
        </w:tc>
      </w:tr>
      <w:tr w:rsidR="00AD79EC" w14:paraId="27628AD9" w14:textId="77777777">
        <w:trPr>
          <w:trHeight w:val="2070"/>
        </w:trPr>
        <w:tc>
          <w:tcPr>
            <w:tcW w:w="2545" w:type="dxa"/>
          </w:tcPr>
          <w:p w14:paraId="162F5863" w14:textId="77777777" w:rsidR="00AD79EC" w:rsidRDefault="00AD79EC">
            <w:pPr>
              <w:pStyle w:val="TableParagraph"/>
              <w:spacing w:before="10"/>
              <w:rPr>
                <w:sz w:val="23"/>
              </w:rPr>
            </w:pPr>
          </w:p>
          <w:p w14:paraId="315E8D48" w14:textId="279D9C98" w:rsidR="00AD79EC" w:rsidRDefault="00417DC1">
            <w:pPr>
              <w:pStyle w:val="TableParagraph"/>
              <w:ind w:left="66"/>
              <w:rPr>
                <w:rFonts w:ascii="Arial"/>
                <w:b/>
                <w:sz w:val="18"/>
              </w:rPr>
            </w:pPr>
            <w:r>
              <w:rPr>
                <w:rFonts w:ascii="Arial"/>
                <w:b/>
                <w:sz w:val="18"/>
              </w:rPr>
              <w:t>"</w:t>
            </w:r>
            <w:r w:rsidR="009C5724">
              <w:rPr>
                <w:rFonts w:ascii="Arial"/>
                <w:b/>
                <w:sz w:val="18"/>
              </w:rPr>
              <w:t>GTN ME</w:t>
            </w:r>
            <w:r>
              <w:rPr>
                <w:rFonts w:ascii="Arial"/>
                <w:b/>
                <w:spacing w:val="-1"/>
                <w:sz w:val="18"/>
              </w:rPr>
              <w:t xml:space="preserve"> </w:t>
            </w:r>
            <w:r>
              <w:rPr>
                <w:rFonts w:ascii="Arial"/>
                <w:b/>
                <w:sz w:val="18"/>
              </w:rPr>
              <w:t>Software"</w:t>
            </w:r>
          </w:p>
        </w:tc>
        <w:tc>
          <w:tcPr>
            <w:tcW w:w="5759" w:type="dxa"/>
          </w:tcPr>
          <w:p w14:paraId="135EC94B" w14:textId="77777777" w:rsidR="00AD79EC" w:rsidRDefault="00AD79EC">
            <w:pPr>
              <w:pStyle w:val="TableParagraph"/>
              <w:rPr>
                <w:sz w:val="18"/>
              </w:rPr>
            </w:pPr>
          </w:p>
          <w:p w14:paraId="365CF652" w14:textId="358FBE74" w:rsidR="00AD79EC" w:rsidRDefault="00417DC1">
            <w:pPr>
              <w:pStyle w:val="TableParagraph"/>
              <w:ind w:left="66" w:right="51"/>
              <w:jc w:val="both"/>
              <w:rPr>
                <w:sz w:val="18"/>
              </w:rPr>
            </w:pPr>
            <w:r>
              <w:rPr>
                <w:sz w:val="18"/>
              </w:rPr>
              <w:t>means (i) the computer programs; (ii) the related Documentation; (iii)</w:t>
            </w:r>
            <w:r>
              <w:rPr>
                <w:spacing w:val="1"/>
                <w:sz w:val="18"/>
              </w:rPr>
              <w:t xml:space="preserve"> </w:t>
            </w:r>
            <w:r>
              <w:rPr>
                <w:sz w:val="18"/>
              </w:rPr>
              <w:t>any revised and corrected versions ("Updates") and enhanced and</w:t>
            </w:r>
            <w:r>
              <w:rPr>
                <w:spacing w:val="1"/>
                <w:sz w:val="18"/>
              </w:rPr>
              <w:t xml:space="preserve"> </w:t>
            </w:r>
            <w:r>
              <w:rPr>
                <w:sz w:val="18"/>
              </w:rPr>
              <w:t>improved</w:t>
            </w:r>
            <w:r>
              <w:rPr>
                <w:spacing w:val="1"/>
                <w:sz w:val="18"/>
              </w:rPr>
              <w:t xml:space="preserve"> </w:t>
            </w:r>
            <w:r>
              <w:rPr>
                <w:sz w:val="18"/>
              </w:rPr>
              <w:t>versions</w:t>
            </w:r>
            <w:r>
              <w:rPr>
                <w:spacing w:val="1"/>
                <w:sz w:val="18"/>
              </w:rPr>
              <w:t xml:space="preserve"> </w:t>
            </w:r>
            <w:r>
              <w:rPr>
                <w:sz w:val="18"/>
              </w:rPr>
              <w:t>("Upgrades")</w:t>
            </w:r>
            <w:r>
              <w:rPr>
                <w:spacing w:val="1"/>
                <w:sz w:val="18"/>
              </w:rPr>
              <w:t xml:space="preserve"> </w:t>
            </w:r>
            <w:r>
              <w:rPr>
                <w:sz w:val="18"/>
              </w:rPr>
              <w:t>of</w:t>
            </w:r>
            <w:r>
              <w:rPr>
                <w:spacing w:val="1"/>
                <w:sz w:val="18"/>
              </w:rPr>
              <w:t xml:space="preserve"> </w:t>
            </w:r>
            <w:r>
              <w:rPr>
                <w:sz w:val="18"/>
              </w:rPr>
              <w:t>such</w:t>
            </w:r>
            <w:r>
              <w:rPr>
                <w:spacing w:val="1"/>
                <w:sz w:val="18"/>
              </w:rPr>
              <w:t xml:space="preserve"> </w:t>
            </w:r>
            <w:r>
              <w:rPr>
                <w:sz w:val="18"/>
              </w:rPr>
              <w:t>computer</w:t>
            </w:r>
            <w:r>
              <w:rPr>
                <w:spacing w:val="1"/>
                <w:sz w:val="18"/>
              </w:rPr>
              <w:t xml:space="preserve"> </w:t>
            </w:r>
            <w:r>
              <w:rPr>
                <w:sz w:val="18"/>
              </w:rPr>
              <w:t>programs</w:t>
            </w:r>
            <w:r>
              <w:rPr>
                <w:spacing w:val="1"/>
                <w:sz w:val="18"/>
              </w:rPr>
              <w:t xml:space="preserve"> </w:t>
            </w:r>
            <w:r>
              <w:rPr>
                <w:sz w:val="18"/>
              </w:rPr>
              <w:t>and</w:t>
            </w:r>
            <w:r>
              <w:rPr>
                <w:spacing w:val="1"/>
                <w:sz w:val="18"/>
              </w:rPr>
              <w:t xml:space="preserve"> </w:t>
            </w:r>
            <w:r>
              <w:rPr>
                <w:sz w:val="18"/>
              </w:rPr>
              <w:t xml:space="preserve">Documentation which </w:t>
            </w:r>
            <w:r w:rsidR="009C5724">
              <w:rPr>
                <w:sz w:val="18"/>
              </w:rPr>
              <w:t>GTN ME</w:t>
            </w:r>
            <w:r>
              <w:rPr>
                <w:sz w:val="18"/>
              </w:rPr>
              <w:t xml:space="preserve"> (and/or its Affiliates) makes available in the</w:t>
            </w:r>
            <w:r>
              <w:rPr>
                <w:spacing w:val="-47"/>
                <w:sz w:val="18"/>
              </w:rPr>
              <w:t xml:space="preserve"> </w:t>
            </w:r>
            <w:r>
              <w:rPr>
                <w:sz w:val="18"/>
              </w:rPr>
              <w:t xml:space="preserve">ordinary course of its business on the </w:t>
            </w:r>
            <w:r w:rsidR="009C5724">
              <w:rPr>
                <w:sz w:val="18"/>
              </w:rPr>
              <w:t>GTN Middle East</w:t>
            </w:r>
            <w:r>
              <w:rPr>
                <w:sz w:val="18"/>
              </w:rPr>
              <w:t xml:space="preserve"> Financial Services</w:t>
            </w:r>
            <w:r>
              <w:rPr>
                <w:spacing w:val="1"/>
                <w:sz w:val="18"/>
              </w:rPr>
              <w:t xml:space="preserve"> </w:t>
            </w:r>
            <w:r>
              <w:rPr>
                <w:sz w:val="18"/>
              </w:rPr>
              <w:t>(DIFC) Limited Web Site; and (iv) all copies of the foregoing, including</w:t>
            </w:r>
            <w:r>
              <w:rPr>
                <w:spacing w:val="1"/>
                <w:sz w:val="18"/>
              </w:rPr>
              <w:t xml:space="preserve"> </w:t>
            </w:r>
            <w:r>
              <w:rPr>
                <w:sz w:val="18"/>
              </w:rPr>
              <w:t>where</w:t>
            </w:r>
            <w:r>
              <w:rPr>
                <w:spacing w:val="-9"/>
                <w:sz w:val="18"/>
              </w:rPr>
              <w:t xml:space="preserve"> </w:t>
            </w:r>
            <w:r>
              <w:rPr>
                <w:sz w:val="18"/>
              </w:rPr>
              <w:t>they</w:t>
            </w:r>
            <w:r>
              <w:rPr>
                <w:spacing w:val="-11"/>
                <w:sz w:val="18"/>
              </w:rPr>
              <w:t xml:space="preserve"> </w:t>
            </w:r>
            <w:r>
              <w:rPr>
                <w:sz w:val="18"/>
              </w:rPr>
              <w:t>are</w:t>
            </w:r>
            <w:r>
              <w:rPr>
                <w:spacing w:val="-10"/>
                <w:sz w:val="18"/>
              </w:rPr>
              <w:t xml:space="preserve"> </w:t>
            </w:r>
            <w:r>
              <w:rPr>
                <w:sz w:val="18"/>
              </w:rPr>
              <w:t>embedded</w:t>
            </w:r>
            <w:r>
              <w:rPr>
                <w:spacing w:val="-9"/>
                <w:sz w:val="18"/>
              </w:rPr>
              <w:t xml:space="preserve"> </w:t>
            </w:r>
            <w:r>
              <w:rPr>
                <w:sz w:val="18"/>
              </w:rPr>
              <w:t>in</w:t>
            </w:r>
            <w:r>
              <w:rPr>
                <w:spacing w:val="-6"/>
                <w:sz w:val="18"/>
              </w:rPr>
              <w:t xml:space="preserve"> </w:t>
            </w:r>
            <w:r w:rsidR="009C5724">
              <w:rPr>
                <w:sz w:val="18"/>
              </w:rPr>
              <w:t>GTN ME</w:t>
            </w:r>
            <w:r>
              <w:rPr>
                <w:spacing w:val="-9"/>
                <w:sz w:val="18"/>
              </w:rPr>
              <w:t xml:space="preserve"> </w:t>
            </w:r>
            <w:r>
              <w:rPr>
                <w:sz w:val="18"/>
              </w:rPr>
              <w:t>Products</w:t>
            </w:r>
            <w:r>
              <w:rPr>
                <w:spacing w:val="-9"/>
                <w:sz w:val="18"/>
              </w:rPr>
              <w:t xml:space="preserve"> </w:t>
            </w:r>
            <w:r>
              <w:rPr>
                <w:sz w:val="18"/>
              </w:rPr>
              <w:t>and/or</w:t>
            </w:r>
            <w:r>
              <w:rPr>
                <w:spacing w:val="-12"/>
                <w:sz w:val="18"/>
              </w:rPr>
              <w:t xml:space="preserve"> </w:t>
            </w:r>
            <w:r>
              <w:rPr>
                <w:sz w:val="18"/>
              </w:rPr>
              <w:t>provided</w:t>
            </w:r>
            <w:r>
              <w:rPr>
                <w:spacing w:val="-9"/>
                <w:sz w:val="18"/>
              </w:rPr>
              <w:t xml:space="preserve"> </w:t>
            </w:r>
            <w:r>
              <w:rPr>
                <w:sz w:val="18"/>
              </w:rPr>
              <w:t>by</w:t>
            </w:r>
            <w:r>
              <w:rPr>
                <w:spacing w:val="-6"/>
                <w:sz w:val="18"/>
              </w:rPr>
              <w:t xml:space="preserve"> </w:t>
            </w:r>
            <w:r w:rsidR="009C5724">
              <w:rPr>
                <w:sz w:val="18"/>
              </w:rPr>
              <w:t>GTN ME</w:t>
            </w:r>
            <w:r>
              <w:rPr>
                <w:spacing w:val="-10"/>
                <w:sz w:val="18"/>
              </w:rPr>
              <w:t xml:space="preserve"> </w:t>
            </w:r>
            <w:r>
              <w:rPr>
                <w:sz w:val="18"/>
              </w:rPr>
              <w:t>for</w:t>
            </w:r>
            <w:r>
              <w:rPr>
                <w:spacing w:val="-48"/>
                <w:sz w:val="18"/>
              </w:rPr>
              <w:t xml:space="preserve"> </w:t>
            </w:r>
            <w:r>
              <w:rPr>
                <w:sz w:val="18"/>
              </w:rPr>
              <w:t>or</w:t>
            </w:r>
            <w:r>
              <w:rPr>
                <w:spacing w:val="-1"/>
                <w:sz w:val="18"/>
              </w:rPr>
              <w:t xml:space="preserve"> </w:t>
            </w:r>
            <w:r>
              <w:rPr>
                <w:sz w:val="18"/>
              </w:rPr>
              <w:t>in</w:t>
            </w:r>
            <w:r>
              <w:rPr>
                <w:spacing w:val="-2"/>
                <w:sz w:val="18"/>
              </w:rPr>
              <w:t xml:space="preserve"> </w:t>
            </w:r>
            <w:r>
              <w:rPr>
                <w:sz w:val="18"/>
              </w:rPr>
              <w:t>connection</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provision</w:t>
            </w:r>
            <w:r>
              <w:rPr>
                <w:spacing w:val="-3"/>
                <w:sz w:val="18"/>
              </w:rPr>
              <w:t xml:space="preserve"> </w:t>
            </w:r>
            <w:r>
              <w:rPr>
                <w:sz w:val="18"/>
              </w:rPr>
              <w:t>of the Services;</w:t>
            </w:r>
          </w:p>
        </w:tc>
      </w:tr>
      <w:tr w:rsidR="00AD79EC" w14:paraId="7050588C" w14:textId="77777777">
        <w:trPr>
          <w:trHeight w:val="621"/>
        </w:trPr>
        <w:tc>
          <w:tcPr>
            <w:tcW w:w="2545" w:type="dxa"/>
          </w:tcPr>
          <w:p w14:paraId="0A755F42" w14:textId="77777777" w:rsidR="00AD79EC" w:rsidRDefault="00AD79EC">
            <w:pPr>
              <w:pStyle w:val="TableParagraph"/>
              <w:spacing w:before="10"/>
              <w:rPr>
                <w:sz w:val="23"/>
              </w:rPr>
            </w:pPr>
          </w:p>
          <w:p w14:paraId="53D411D6" w14:textId="77777777" w:rsidR="00AD79EC" w:rsidRDefault="00417DC1">
            <w:pPr>
              <w:pStyle w:val="TableParagraph"/>
              <w:ind w:left="66"/>
              <w:rPr>
                <w:rFonts w:ascii="Arial"/>
                <w:b/>
                <w:sz w:val="18"/>
              </w:rPr>
            </w:pPr>
            <w:r>
              <w:rPr>
                <w:rFonts w:ascii="Arial"/>
                <w:b/>
                <w:sz w:val="18"/>
              </w:rPr>
              <w:t>"Month"</w:t>
            </w:r>
          </w:p>
        </w:tc>
        <w:tc>
          <w:tcPr>
            <w:tcW w:w="5759" w:type="dxa"/>
          </w:tcPr>
          <w:p w14:paraId="09BD14B0" w14:textId="77777777" w:rsidR="00AD79EC" w:rsidRDefault="00AD79EC">
            <w:pPr>
              <w:pStyle w:val="TableParagraph"/>
              <w:rPr>
                <w:sz w:val="18"/>
              </w:rPr>
            </w:pPr>
          </w:p>
          <w:p w14:paraId="35CF6487" w14:textId="77777777" w:rsidR="00AD79EC" w:rsidRDefault="00417DC1">
            <w:pPr>
              <w:pStyle w:val="TableParagraph"/>
              <w:ind w:left="66"/>
              <w:rPr>
                <w:sz w:val="18"/>
              </w:rPr>
            </w:pPr>
            <w:r>
              <w:rPr>
                <w:sz w:val="18"/>
              </w:rPr>
              <w:t>means</w:t>
            </w:r>
            <w:r>
              <w:rPr>
                <w:spacing w:val="-1"/>
                <w:sz w:val="18"/>
              </w:rPr>
              <w:t xml:space="preserve"> </w:t>
            </w:r>
            <w:r>
              <w:rPr>
                <w:sz w:val="18"/>
              </w:rPr>
              <w:t>a</w:t>
            </w:r>
            <w:r>
              <w:rPr>
                <w:spacing w:val="-2"/>
                <w:sz w:val="18"/>
              </w:rPr>
              <w:t xml:space="preserve"> </w:t>
            </w:r>
            <w:r>
              <w:rPr>
                <w:sz w:val="18"/>
              </w:rPr>
              <w:t>Gregorian</w:t>
            </w:r>
            <w:r>
              <w:rPr>
                <w:spacing w:val="-3"/>
                <w:sz w:val="18"/>
              </w:rPr>
              <w:t xml:space="preserve"> </w:t>
            </w:r>
            <w:r>
              <w:rPr>
                <w:sz w:val="18"/>
              </w:rPr>
              <w:t>calendar</w:t>
            </w:r>
            <w:r>
              <w:rPr>
                <w:spacing w:val="-7"/>
                <w:sz w:val="18"/>
              </w:rPr>
              <w:t xml:space="preserve"> </w:t>
            </w:r>
            <w:r>
              <w:rPr>
                <w:sz w:val="18"/>
              </w:rPr>
              <w:t>month;</w:t>
            </w:r>
          </w:p>
        </w:tc>
      </w:tr>
      <w:tr w:rsidR="00AD79EC" w14:paraId="447576C4" w14:textId="77777777">
        <w:trPr>
          <w:trHeight w:val="964"/>
        </w:trPr>
        <w:tc>
          <w:tcPr>
            <w:tcW w:w="2545" w:type="dxa"/>
          </w:tcPr>
          <w:p w14:paraId="5561D3F7" w14:textId="60711319" w:rsidR="00AD79EC" w:rsidRDefault="00417DC1">
            <w:pPr>
              <w:pStyle w:val="TableParagraph"/>
              <w:tabs>
                <w:tab w:val="left" w:pos="1694"/>
              </w:tabs>
              <w:spacing w:before="68"/>
              <w:ind w:left="66" w:right="51"/>
              <w:jc w:val="both"/>
              <w:rPr>
                <w:rFonts w:ascii="Arial" w:hAnsi="Arial"/>
                <w:b/>
                <w:sz w:val="18"/>
              </w:rPr>
            </w:pPr>
            <w:r>
              <w:rPr>
                <w:rFonts w:ascii="Arial" w:hAnsi="Arial"/>
                <w:b/>
                <w:sz w:val="18"/>
              </w:rPr>
              <w:t>“</w:t>
            </w:r>
            <w:r w:rsidR="009C5724">
              <w:rPr>
                <w:rFonts w:ascii="Arial" w:hAnsi="Arial"/>
                <w:b/>
                <w:sz w:val="18"/>
              </w:rPr>
              <w:t>GTN Middle East</w:t>
            </w:r>
            <w:r>
              <w:rPr>
                <w:rFonts w:ascii="Arial" w:hAnsi="Arial"/>
                <w:b/>
                <w:sz w:val="18"/>
              </w:rPr>
              <w:tab/>
            </w:r>
            <w:r>
              <w:rPr>
                <w:rFonts w:ascii="Arial" w:hAnsi="Arial"/>
                <w:b/>
                <w:spacing w:val="-1"/>
                <w:sz w:val="18"/>
              </w:rPr>
              <w:t>Financial</w:t>
            </w:r>
            <w:r>
              <w:rPr>
                <w:rFonts w:ascii="Arial" w:hAnsi="Arial"/>
                <w:b/>
                <w:spacing w:val="-48"/>
                <w:sz w:val="18"/>
              </w:rPr>
              <w:t xml:space="preserve"> </w:t>
            </w:r>
            <w:r>
              <w:rPr>
                <w:rFonts w:ascii="Arial" w:hAnsi="Arial"/>
                <w:b/>
                <w:sz w:val="18"/>
              </w:rPr>
              <w:t>Services (DIFC) Ltd website</w:t>
            </w:r>
            <w:r>
              <w:rPr>
                <w:rFonts w:ascii="Arial" w:hAnsi="Arial"/>
                <w:b/>
                <w:spacing w:val="-47"/>
                <w:sz w:val="18"/>
              </w:rPr>
              <w:t xml:space="preserve"> </w:t>
            </w:r>
            <w:r>
              <w:rPr>
                <w:rFonts w:ascii="Arial" w:hAnsi="Arial"/>
                <w:b/>
                <w:sz w:val="18"/>
              </w:rPr>
              <w:t>or</w:t>
            </w:r>
            <w:r>
              <w:rPr>
                <w:rFonts w:ascii="Arial" w:hAnsi="Arial"/>
                <w:b/>
                <w:spacing w:val="-1"/>
                <w:sz w:val="18"/>
              </w:rPr>
              <w:t xml:space="preserve"> </w:t>
            </w:r>
            <w:r w:rsidR="009C5724">
              <w:rPr>
                <w:rFonts w:ascii="Arial" w:hAnsi="Arial"/>
                <w:b/>
                <w:sz w:val="18"/>
              </w:rPr>
              <w:t>GTN ME</w:t>
            </w:r>
            <w:r>
              <w:rPr>
                <w:rFonts w:ascii="Arial" w:hAnsi="Arial"/>
                <w:b/>
                <w:sz w:val="18"/>
              </w:rPr>
              <w:t xml:space="preserve"> Website”</w:t>
            </w:r>
          </w:p>
        </w:tc>
        <w:tc>
          <w:tcPr>
            <w:tcW w:w="5759" w:type="dxa"/>
          </w:tcPr>
          <w:p w14:paraId="250D9428" w14:textId="77777777" w:rsidR="00AD79EC" w:rsidRDefault="00AD79EC">
            <w:pPr>
              <w:pStyle w:val="TableParagraph"/>
              <w:spacing w:before="1"/>
              <w:rPr>
                <w:sz w:val="18"/>
              </w:rPr>
            </w:pPr>
          </w:p>
          <w:p w14:paraId="14F98BD0" w14:textId="479C1226" w:rsidR="00AD79EC" w:rsidRDefault="00417DC1">
            <w:pPr>
              <w:pStyle w:val="TableParagraph"/>
              <w:ind w:left="66"/>
              <w:rPr>
                <w:sz w:val="18"/>
              </w:rPr>
            </w:pPr>
            <w:r>
              <w:rPr>
                <w:sz w:val="18"/>
              </w:rPr>
              <w:t>means</w:t>
            </w:r>
            <w:r>
              <w:rPr>
                <w:spacing w:val="-2"/>
                <w:sz w:val="18"/>
              </w:rPr>
              <w:t xml:space="preserve"> </w:t>
            </w:r>
            <w:r>
              <w:rPr>
                <w:sz w:val="18"/>
              </w:rPr>
              <w:t>the</w:t>
            </w:r>
            <w:r>
              <w:rPr>
                <w:spacing w:val="-2"/>
                <w:sz w:val="18"/>
              </w:rPr>
              <w:t xml:space="preserve"> </w:t>
            </w:r>
            <w:r>
              <w:rPr>
                <w:sz w:val="18"/>
              </w:rPr>
              <w:t>website</w:t>
            </w:r>
            <w:r>
              <w:rPr>
                <w:spacing w:val="-2"/>
                <w:sz w:val="18"/>
              </w:rPr>
              <w:t xml:space="preserve"> </w:t>
            </w:r>
            <w:r>
              <w:rPr>
                <w:sz w:val="18"/>
              </w:rPr>
              <w:t>operated</w:t>
            </w:r>
            <w:r>
              <w:rPr>
                <w:spacing w:val="-2"/>
                <w:sz w:val="18"/>
              </w:rPr>
              <w:t xml:space="preserve"> </w:t>
            </w:r>
            <w:r>
              <w:rPr>
                <w:sz w:val="18"/>
              </w:rPr>
              <w:t>by</w:t>
            </w:r>
            <w:r>
              <w:rPr>
                <w:spacing w:val="1"/>
                <w:sz w:val="18"/>
              </w:rPr>
              <w:t xml:space="preserve"> </w:t>
            </w:r>
            <w:r w:rsidR="009C5724">
              <w:rPr>
                <w:sz w:val="18"/>
              </w:rPr>
              <w:t>GTN ME</w:t>
            </w:r>
            <w:r>
              <w:rPr>
                <w:spacing w:val="-4"/>
                <w:sz w:val="18"/>
              </w:rPr>
              <w:t xml:space="preserve"> </w:t>
            </w:r>
            <w:r>
              <w:rPr>
                <w:sz w:val="18"/>
              </w:rPr>
              <w:t>at</w:t>
            </w:r>
            <w:r>
              <w:rPr>
                <w:spacing w:val="-2"/>
                <w:sz w:val="18"/>
              </w:rPr>
              <w:t xml:space="preserve"> </w:t>
            </w:r>
            <w:r>
              <w:rPr>
                <w:sz w:val="18"/>
              </w:rPr>
              <w:t>“</w:t>
            </w:r>
            <w:hyperlink r:id="rId14">
              <w:r>
                <w:rPr>
                  <w:sz w:val="18"/>
                </w:rPr>
                <w:t>www.</w:t>
              </w:r>
              <w:r w:rsidR="009C5724">
                <w:rPr>
                  <w:sz w:val="18"/>
                </w:rPr>
                <w:t>gtnme</w:t>
              </w:r>
              <w:r>
                <w:rPr>
                  <w:sz w:val="18"/>
                </w:rPr>
                <w:t>.com</w:t>
              </w:r>
            </w:hyperlink>
            <w:r>
              <w:rPr>
                <w:sz w:val="18"/>
              </w:rPr>
              <w:t>"</w:t>
            </w:r>
          </w:p>
        </w:tc>
      </w:tr>
      <w:tr w:rsidR="00AD79EC" w14:paraId="37B19B64" w14:textId="77777777">
        <w:trPr>
          <w:trHeight w:val="966"/>
        </w:trPr>
        <w:tc>
          <w:tcPr>
            <w:tcW w:w="2545" w:type="dxa"/>
          </w:tcPr>
          <w:p w14:paraId="695A0CA0" w14:textId="77777777" w:rsidR="00AD79EC" w:rsidRDefault="00AD79EC">
            <w:pPr>
              <w:pStyle w:val="TableParagraph"/>
              <w:spacing w:before="10"/>
              <w:rPr>
                <w:sz w:val="23"/>
              </w:rPr>
            </w:pPr>
          </w:p>
          <w:p w14:paraId="3EA344A5" w14:textId="77777777" w:rsidR="00AD79EC" w:rsidRDefault="00417DC1">
            <w:pPr>
              <w:pStyle w:val="TableParagraph"/>
              <w:ind w:left="66"/>
              <w:rPr>
                <w:rFonts w:ascii="Arial" w:hAnsi="Arial"/>
                <w:b/>
                <w:sz w:val="18"/>
              </w:rPr>
            </w:pPr>
            <w:r>
              <w:rPr>
                <w:rFonts w:ascii="Arial" w:hAnsi="Arial"/>
                <w:b/>
                <w:sz w:val="18"/>
              </w:rPr>
              <w:t>“NFE”</w:t>
            </w:r>
            <w:r>
              <w:rPr>
                <w:rFonts w:ascii="Arial" w:hAnsi="Arial"/>
                <w:b/>
                <w:spacing w:val="-1"/>
                <w:sz w:val="18"/>
              </w:rPr>
              <w:t xml:space="preserve"> </w:t>
            </w:r>
            <w:r>
              <w:rPr>
                <w:rFonts w:ascii="Arial" w:hAnsi="Arial"/>
                <w:b/>
                <w:sz w:val="18"/>
              </w:rPr>
              <w:t>under</w:t>
            </w:r>
            <w:r>
              <w:rPr>
                <w:rFonts w:ascii="Arial" w:hAnsi="Arial"/>
                <w:b/>
                <w:spacing w:val="-3"/>
                <w:sz w:val="18"/>
              </w:rPr>
              <w:t xml:space="preserve"> </w:t>
            </w:r>
            <w:r>
              <w:rPr>
                <w:rFonts w:ascii="Arial" w:hAnsi="Arial"/>
                <w:b/>
                <w:sz w:val="18"/>
              </w:rPr>
              <w:t>CRS</w:t>
            </w:r>
          </w:p>
        </w:tc>
        <w:tc>
          <w:tcPr>
            <w:tcW w:w="5759" w:type="dxa"/>
          </w:tcPr>
          <w:p w14:paraId="188D44B6" w14:textId="77777777" w:rsidR="00AD79EC" w:rsidRDefault="00AD79EC">
            <w:pPr>
              <w:pStyle w:val="TableParagraph"/>
              <w:spacing w:before="10"/>
              <w:rPr>
                <w:sz w:val="23"/>
              </w:rPr>
            </w:pPr>
          </w:p>
          <w:p w14:paraId="7E91BAA1" w14:textId="77777777" w:rsidR="00AD79EC" w:rsidRDefault="00417DC1">
            <w:pPr>
              <w:pStyle w:val="TableParagraph"/>
              <w:ind w:left="66"/>
              <w:rPr>
                <w:sz w:val="18"/>
              </w:rPr>
            </w:pPr>
            <w:r>
              <w:rPr>
                <w:sz w:val="18"/>
              </w:rPr>
              <w:t>means</w:t>
            </w:r>
            <w:r>
              <w:rPr>
                <w:spacing w:val="8"/>
                <w:sz w:val="18"/>
              </w:rPr>
              <w:t xml:space="preserve"> </w:t>
            </w:r>
            <w:r>
              <w:rPr>
                <w:sz w:val="18"/>
              </w:rPr>
              <w:t>an</w:t>
            </w:r>
            <w:r>
              <w:rPr>
                <w:spacing w:val="9"/>
                <w:sz w:val="18"/>
              </w:rPr>
              <w:t xml:space="preserve"> </w:t>
            </w:r>
            <w:r>
              <w:rPr>
                <w:sz w:val="18"/>
              </w:rPr>
              <w:t>Entity</w:t>
            </w:r>
            <w:r>
              <w:rPr>
                <w:spacing w:val="12"/>
                <w:sz w:val="18"/>
              </w:rPr>
              <w:t xml:space="preserve"> </w:t>
            </w:r>
            <w:r>
              <w:rPr>
                <w:sz w:val="18"/>
              </w:rPr>
              <w:t>that</w:t>
            </w:r>
            <w:r>
              <w:rPr>
                <w:spacing w:val="9"/>
                <w:sz w:val="18"/>
              </w:rPr>
              <w:t xml:space="preserve"> </w:t>
            </w:r>
            <w:r>
              <w:rPr>
                <w:sz w:val="18"/>
              </w:rPr>
              <w:t>is</w:t>
            </w:r>
            <w:r>
              <w:rPr>
                <w:spacing w:val="9"/>
                <w:sz w:val="18"/>
              </w:rPr>
              <w:t xml:space="preserve"> </w:t>
            </w:r>
            <w:r>
              <w:rPr>
                <w:sz w:val="18"/>
              </w:rPr>
              <w:t>not</w:t>
            </w:r>
            <w:r>
              <w:rPr>
                <w:spacing w:val="8"/>
                <w:sz w:val="18"/>
              </w:rPr>
              <w:t xml:space="preserve"> </w:t>
            </w:r>
            <w:r>
              <w:rPr>
                <w:sz w:val="18"/>
              </w:rPr>
              <w:t>a</w:t>
            </w:r>
            <w:r>
              <w:rPr>
                <w:spacing w:val="6"/>
                <w:sz w:val="18"/>
              </w:rPr>
              <w:t xml:space="preserve"> </w:t>
            </w:r>
            <w:r>
              <w:rPr>
                <w:sz w:val="18"/>
              </w:rPr>
              <w:t>Financial</w:t>
            </w:r>
            <w:r>
              <w:rPr>
                <w:spacing w:val="12"/>
                <w:sz w:val="18"/>
              </w:rPr>
              <w:t xml:space="preserve"> </w:t>
            </w:r>
            <w:r>
              <w:rPr>
                <w:sz w:val="18"/>
              </w:rPr>
              <w:t>Institution.</w:t>
            </w:r>
            <w:r>
              <w:rPr>
                <w:spacing w:val="9"/>
                <w:sz w:val="18"/>
              </w:rPr>
              <w:t xml:space="preserve"> </w:t>
            </w:r>
            <w:r>
              <w:rPr>
                <w:sz w:val="18"/>
              </w:rPr>
              <w:t>NFEs</w:t>
            </w:r>
            <w:r>
              <w:rPr>
                <w:spacing w:val="9"/>
                <w:sz w:val="18"/>
              </w:rPr>
              <w:t xml:space="preserve"> </w:t>
            </w:r>
            <w:r>
              <w:rPr>
                <w:sz w:val="18"/>
              </w:rPr>
              <w:t>are</w:t>
            </w:r>
            <w:r>
              <w:rPr>
                <w:spacing w:val="7"/>
                <w:sz w:val="18"/>
              </w:rPr>
              <w:t xml:space="preserve"> </w:t>
            </w:r>
            <w:r>
              <w:rPr>
                <w:sz w:val="18"/>
              </w:rPr>
              <w:t>then</w:t>
            </w:r>
            <w:r>
              <w:rPr>
                <w:spacing w:val="8"/>
                <w:sz w:val="18"/>
              </w:rPr>
              <w:t xml:space="preserve"> </w:t>
            </w:r>
            <w:r>
              <w:rPr>
                <w:sz w:val="18"/>
              </w:rPr>
              <w:t>split</w:t>
            </w:r>
            <w:r>
              <w:rPr>
                <w:spacing w:val="-47"/>
                <w:sz w:val="18"/>
              </w:rPr>
              <w:t xml:space="preserve"> </w:t>
            </w:r>
            <w:r>
              <w:rPr>
                <w:sz w:val="18"/>
              </w:rPr>
              <w:t>into</w:t>
            </w:r>
            <w:r>
              <w:rPr>
                <w:spacing w:val="-1"/>
                <w:sz w:val="18"/>
              </w:rPr>
              <w:t xml:space="preserve"> </w:t>
            </w:r>
            <w:r>
              <w:rPr>
                <w:sz w:val="18"/>
              </w:rPr>
              <w:t>Passive NFEs</w:t>
            </w:r>
            <w:r>
              <w:rPr>
                <w:spacing w:val="-1"/>
                <w:sz w:val="18"/>
              </w:rPr>
              <w:t xml:space="preserve"> </w:t>
            </w:r>
            <w:r>
              <w:rPr>
                <w:sz w:val="18"/>
              </w:rPr>
              <w:t>or Active NFEs.</w:t>
            </w:r>
          </w:p>
        </w:tc>
      </w:tr>
      <w:tr w:rsidR="00AD79EC" w14:paraId="5D2B16F7" w14:textId="77777777">
        <w:trPr>
          <w:trHeight w:val="1448"/>
        </w:trPr>
        <w:tc>
          <w:tcPr>
            <w:tcW w:w="2545" w:type="dxa"/>
          </w:tcPr>
          <w:p w14:paraId="33A30A32" w14:textId="77777777" w:rsidR="00AD79EC" w:rsidRDefault="00AD79EC">
            <w:pPr>
              <w:pStyle w:val="TableParagraph"/>
              <w:spacing w:before="10"/>
              <w:rPr>
                <w:sz w:val="23"/>
              </w:rPr>
            </w:pPr>
          </w:p>
          <w:p w14:paraId="10CAE2DA" w14:textId="77777777" w:rsidR="00AD79EC" w:rsidRDefault="00417DC1">
            <w:pPr>
              <w:pStyle w:val="TableParagraph"/>
              <w:ind w:left="66"/>
              <w:rPr>
                <w:rFonts w:ascii="Arial" w:hAnsi="Arial"/>
                <w:b/>
                <w:sz w:val="18"/>
              </w:rPr>
            </w:pPr>
            <w:r>
              <w:rPr>
                <w:rFonts w:ascii="Arial" w:hAnsi="Arial"/>
                <w:b/>
                <w:sz w:val="18"/>
              </w:rPr>
              <w:t>“Omnibus</w:t>
            </w:r>
            <w:r>
              <w:rPr>
                <w:rFonts w:ascii="Arial" w:hAnsi="Arial"/>
                <w:b/>
                <w:spacing w:val="-4"/>
                <w:sz w:val="18"/>
              </w:rPr>
              <w:t xml:space="preserve"> </w:t>
            </w:r>
            <w:r>
              <w:rPr>
                <w:rFonts w:ascii="Arial" w:hAnsi="Arial"/>
                <w:b/>
                <w:sz w:val="18"/>
              </w:rPr>
              <w:t>Account”</w:t>
            </w:r>
          </w:p>
        </w:tc>
        <w:tc>
          <w:tcPr>
            <w:tcW w:w="5759" w:type="dxa"/>
          </w:tcPr>
          <w:p w14:paraId="526D91FF" w14:textId="77777777" w:rsidR="00AD79EC" w:rsidRDefault="00AD79EC">
            <w:pPr>
              <w:pStyle w:val="TableParagraph"/>
              <w:rPr>
                <w:sz w:val="18"/>
              </w:rPr>
            </w:pPr>
          </w:p>
          <w:p w14:paraId="5086C472" w14:textId="32B6384E" w:rsidR="00AD79EC" w:rsidRDefault="00417DC1">
            <w:pPr>
              <w:pStyle w:val="TableParagraph"/>
              <w:ind w:left="66" w:right="52"/>
              <w:jc w:val="both"/>
              <w:rPr>
                <w:sz w:val="18"/>
              </w:rPr>
            </w:pPr>
            <w:r>
              <w:rPr>
                <w:sz w:val="18"/>
              </w:rPr>
              <w:t>means a trading account maintained on behalf of the Client and in the</w:t>
            </w:r>
            <w:r>
              <w:rPr>
                <w:spacing w:val="1"/>
                <w:sz w:val="18"/>
              </w:rPr>
              <w:t xml:space="preserve"> </w:t>
            </w:r>
            <w:r>
              <w:rPr>
                <w:sz w:val="18"/>
              </w:rPr>
              <w:t xml:space="preserve">Client’s name with </w:t>
            </w:r>
            <w:r w:rsidR="009C5724">
              <w:rPr>
                <w:sz w:val="18"/>
              </w:rPr>
              <w:t>GTN ME</w:t>
            </w:r>
            <w:r>
              <w:rPr>
                <w:sz w:val="18"/>
              </w:rPr>
              <w:t xml:space="preserve"> and in the name of </w:t>
            </w:r>
            <w:r w:rsidR="009C5724">
              <w:rPr>
                <w:sz w:val="18"/>
              </w:rPr>
              <w:t>GTN ME</w:t>
            </w:r>
            <w:r>
              <w:rPr>
                <w:sz w:val="18"/>
              </w:rPr>
              <w:t xml:space="preserve"> with the relevant</w:t>
            </w:r>
            <w:r>
              <w:rPr>
                <w:spacing w:val="1"/>
                <w:sz w:val="18"/>
              </w:rPr>
              <w:t xml:space="preserve"> </w:t>
            </w:r>
            <w:r>
              <w:rPr>
                <w:spacing w:val="-1"/>
                <w:sz w:val="18"/>
              </w:rPr>
              <w:t>exchanges.</w:t>
            </w:r>
            <w:r>
              <w:rPr>
                <w:spacing w:val="32"/>
                <w:sz w:val="18"/>
              </w:rPr>
              <w:t xml:space="preserve"> </w:t>
            </w:r>
            <w:r>
              <w:rPr>
                <w:spacing w:val="-1"/>
                <w:sz w:val="18"/>
              </w:rPr>
              <w:t>Any</w:t>
            </w:r>
            <w:r>
              <w:rPr>
                <w:spacing w:val="-12"/>
                <w:sz w:val="18"/>
              </w:rPr>
              <w:t xml:space="preserve"> </w:t>
            </w:r>
            <w:r>
              <w:rPr>
                <w:sz w:val="18"/>
              </w:rPr>
              <w:t>sub-accounts</w:t>
            </w:r>
            <w:r>
              <w:rPr>
                <w:spacing w:val="-11"/>
                <w:sz w:val="18"/>
              </w:rPr>
              <w:t xml:space="preserve"> </w:t>
            </w:r>
            <w:r>
              <w:rPr>
                <w:sz w:val="18"/>
              </w:rPr>
              <w:t>also</w:t>
            </w:r>
            <w:r>
              <w:rPr>
                <w:spacing w:val="-13"/>
                <w:sz w:val="18"/>
              </w:rPr>
              <w:t xml:space="preserve"> </w:t>
            </w:r>
            <w:r>
              <w:rPr>
                <w:sz w:val="18"/>
              </w:rPr>
              <w:t>opened</w:t>
            </w:r>
            <w:r>
              <w:rPr>
                <w:spacing w:val="-9"/>
                <w:sz w:val="18"/>
              </w:rPr>
              <w:t xml:space="preserve"> </w:t>
            </w:r>
            <w:r>
              <w:rPr>
                <w:sz w:val="18"/>
              </w:rPr>
              <w:t>under</w:t>
            </w:r>
            <w:r>
              <w:rPr>
                <w:spacing w:val="-13"/>
                <w:sz w:val="18"/>
              </w:rPr>
              <w:t xml:space="preserve"> </w:t>
            </w:r>
            <w:r>
              <w:rPr>
                <w:sz w:val="18"/>
              </w:rPr>
              <w:t>the</w:t>
            </w:r>
            <w:r>
              <w:rPr>
                <w:spacing w:val="-12"/>
                <w:sz w:val="18"/>
              </w:rPr>
              <w:t xml:space="preserve"> </w:t>
            </w:r>
            <w:r>
              <w:rPr>
                <w:sz w:val="18"/>
              </w:rPr>
              <w:t>main</w:t>
            </w:r>
            <w:r>
              <w:rPr>
                <w:spacing w:val="-10"/>
                <w:sz w:val="18"/>
              </w:rPr>
              <w:t xml:space="preserve"> </w:t>
            </w:r>
            <w:r>
              <w:rPr>
                <w:sz w:val="18"/>
              </w:rPr>
              <w:t>account</w:t>
            </w:r>
            <w:r>
              <w:rPr>
                <w:spacing w:val="-9"/>
                <w:sz w:val="18"/>
              </w:rPr>
              <w:t xml:space="preserve"> </w:t>
            </w:r>
            <w:r>
              <w:rPr>
                <w:sz w:val="18"/>
              </w:rPr>
              <w:t>will</w:t>
            </w:r>
            <w:r>
              <w:rPr>
                <w:spacing w:val="-48"/>
                <w:sz w:val="18"/>
              </w:rPr>
              <w:t xml:space="preserve"> </w:t>
            </w:r>
            <w:r>
              <w:rPr>
                <w:sz w:val="18"/>
              </w:rPr>
              <w:t>be</w:t>
            </w:r>
            <w:r>
              <w:rPr>
                <w:spacing w:val="-4"/>
                <w:sz w:val="18"/>
              </w:rPr>
              <w:t xml:space="preserve"> </w:t>
            </w:r>
            <w:r>
              <w:rPr>
                <w:sz w:val="18"/>
              </w:rPr>
              <w:t>segregated</w:t>
            </w:r>
            <w:r>
              <w:rPr>
                <w:spacing w:val="-6"/>
                <w:sz w:val="18"/>
              </w:rPr>
              <w:t xml:space="preserve"> </w:t>
            </w:r>
            <w:r>
              <w:rPr>
                <w:sz w:val="18"/>
              </w:rPr>
              <w:t>using</w:t>
            </w:r>
            <w:r>
              <w:rPr>
                <w:spacing w:val="-6"/>
                <w:sz w:val="18"/>
              </w:rPr>
              <w:t xml:space="preserve"> </w:t>
            </w:r>
            <w:r>
              <w:rPr>
                <w:sz w:val="18"/>
              </w:rPr>
              <w:t>unique</w:t>
            </w:r>
            <w:r>
              <w:rPr>
                <w:spacing w:val="-6"/>
                <w:sz w:val="18"/>
              </w:rPr>
              <w:t xml:space="preserve"> </w:t>
            </w:r>
            <w:r>
              <w:rPr>
                <w:sz w:val="18"/>
              </w:rPr>
              <w:t>code</w:t>
            </w:r>
            <w:r>
              <w:rPr>
                <w:spacing w:val="-4"/>
                <w:sz w:val="18"/>
              </w:rPr>
              <w:t xml:space="preserve"> </w:t>
            </w:r>
            <w:r>
              <w:rPr>
                <w:sz w:val="18"/>
              </w:rPr>
              <w:t>numbers,</w:t>
            </w:r>
            <w:r>
              <w:rPr>
                <w:spacing w:val="-4"/>
                <w:sz w:val="18"/>
              </w:rPr>
              <w:t xml:space="preserve"> </w:t>
            </w:r>
            <w:r>
              <w:rPr>
                <w:sz w:val="18"/>
              </w:rPr>
              <w:t>which</w:t>
            </w:r>
            <w:r>
              <w:rPr>
                <w:spacing w:val="-6"/>
                <w:sz w:val="18"/>
              </w:rPr>
              <w:t xml:space="preserve"> </w:t>
            </w:r>
            <w:r>
              <w:rPr>
                <w:sz w:val="18"/>
              </w:rPr>
              <w:t>shall be</w:t>
            </w:r>
            <w:r>
              <w:rPr>
                <w:spacing w:val="-4"/>
                <w:sz w:val="18"/>
              </w:rPr>
              <w:t xml:space="preserve"> </w:t>
            </w:r>
            <w:r>
              <w:rPr>
                <w:sz w:val="18"/>
              </w:rPr>
              <w:t>disclosed</w:t>
            </w:r>
            <w:r>
              <w:rPr>
                <w:spacing w:val="-4"/>
                <w:sz w:val="18"/>
              </w:rPr>
              <w:t xml:space="preserve"> </w:t>
            </w:r>
            <w:r>
              <w:rPr>
                <w:sz w:val="18"/>
              </w:rPr>
              <w:t>to</w:t>
            </w:r>
            <w:r>
              <w:rPr>
                <w:spacing w:val="-47"/>
                <w:sz w:val="18"/>
              </w:rPr>
              <w:t xml:space="preserve"> </w:t>
            </w:r>
            <w:r>
              <w:rPr>
                <w:sz w:val="18"/>
              </w:rPr>
              <w:t>the</w:t>
            </w:r>
            <w:r>
              <w:rPr>
                <w:spacing w:val="-1"/>
                <w:sz w:val="18"/>
              </w:rPr>
              <w:t xml:space="preserve"> </w:t>
            </w:r>
            <w:r>
              <w:rPr>
                <w:sz w:val="18"/>
              </w:rPr>
              <w:t>Client;</w:t>
            </w:r>
          </w:p>
        </w:tc>
      </w:tr>
    </w:tbl>
    <w:p w14:paraId="591CDB7E" w14:textId="77777777" w:rsidR="00AD79EC" w:rsidRDefault="00AD79EC">
      <w:pPr>
        <w:jc w:val="both"/>
        <w:rPr>
          <w:sz w:val="18"/>
        </w:rPr>
        <w:sectPr w:rsidR="00AD79EC">
          <w:pgSz w:w="11910" w:h="16840"/>
          <w:pgMar w:top="1420" w:right="640" w:bottom="164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1528306A" w14:textId="77777777">
        <w:trPr>
          <w:trHeight w:val="827"/>
        </w:trPr>
        <w:tc>
          <w:tcPr>
            <w:tcW w:w="2545" w:type="dxa"/>
          </w:tcPr>
          <w:p w14:paraId="431D61D7" w14:textId="77777777" w:rsidR="00AD79EC" w:rsidRDefault="00AD79EC">
            <w:pPr>
              <w:pStyle w:val="TableParagraph"/>
              <w:spacing w:before="10"/>
              <w:rPr>
                <w:sz w:val="23"/>
              </w:rPr>
            </w:pPr>
          </w:p>
          <w:p w14:paraId="593F529D" w14:textId="77777777" w:rsidR="00AD79EC" w:rsidRDefault="00417DC1">
            <w:pPr>
              <w:pStyle w:val="TableParagraph"/>
              <w:ind w:left="66"/>
              <w:rPr>
                <w:rFonts w:ascii="Arial" w:hAnsi="Arial"/>
                <w:b/>
                <w:sz w:val="18"/>
              </w:rPr>
            </w:pPr>
            <w:r>
              <w:rPr>
                <w:rFonts w:ascii="Arial" w:hAnsi="Arial"/>
                <w:b/>
                <w:sz w:val="18"/>
              </w:rPr>
              <w:t>“Omnibus</w:t>
            </w:r>
            <w:r>
              <w:rPr>
                <w:rFonts w:ascii="Arial" w:hAnsi="Arial"/>
                <w:b/>
                <w:spacing w:val="-4"/>
                <w:sz w:val="18"/>
              </w:rPr>
              <w:t xml:space="preserve"> </w:t>
            </w:r>
            <w:r>
              <w:rPr>
                <w:rFonts w:ascii="Arial" w:hAnsi="Arial"/>
                <w:b/>
                <w:sz w:val="18"/>
              </w:rPr>
              <w:t>Client”</w:t>
            </w:r>
          </w:p>
        </w:tc>
        <w:tc>
          <w:tcPr>
            <w:tcW w:w="5759" w:type="dxa"/>
          </w:tcPr>
          <w:p w14:paraId="6D51453F" w14:textId="77777777" w:rsidR="00AD79EC" w:rsidRDefault="00AD79EC">
            <w:pPr>
              <w:pStyle w:val="TableParagraph"/>
              <w:spacing w:before="1"/>
              <w:rPr>
                <w:sz w:val="18"/>
              </w:rPr>
            </w:pPr>
          </w:p>
          <w:p w14:paraId="61DA7786" w14:textId="33C1D99D" w:rsidR="00AD79EC" w:rsidRDefault="00417DC1">
            <w:pPr>
              <w:pStyle w:val="TableParagraph"/>
              <w:ind w:left="66"/>
              <w:rPr>
                <w:sz w:val="18"/>
              </w:rPr>
            </w:pPr>
            <w:r>
              <w:rPr>
                <w:spacing w:val="-1"/>
                <w:sz w:val="18"/>
              </w:rPr>
              <w:t>means</w:t>
            </w:r>
            <w:r>
              <w:rPr>
                <w:spacing w:val="-9"/>
                <w:sz w:val="18"/>
              </w:rPr>
              <w:t xml:space="preserve"> </w:t>
            </w:r>
            <w:r>
              <w:rPr>
                <w:spacing w:val="-1"/>
                <w:sz w:val="18"/>
              </w:rPr>
              <w:t>a</w:t>
            </w:r>
            <w:r>
              <w:rPr>
                <w:spacing w:val="-12"/>
                <w:sz w:val="18"/>
              </w:rPr>
              <w:t xml:space="preserve"> </w:t>
            </w:r>
            <w:r>
              <w:rPr>
                <w:spacing w:val="-1"/>
                <w:sz w:val="18"/>
              </w:rPr>
              <w:t>client</w:t>
            </w:r>
            <w:r>
              <w:rPr>
                <w:spacing w:val="-9"/>
                <w:sz w:val="18"/>
              </w:rPr>
              <w:t xml:space="preserve"> </w:t>
            </w:r>
            <w:r>
              <w:rPr>
                <w:spacing w:val="-1"/>
                <w:sz w:val="18"/>
              </w:rPr>
              <w:t>on</w:t>
            </w:r>
            <w:r>
              <w:rPr>
                <w:spacing w:val="-9"/>
                <w:sz w:val="18"/>
              </w:rPr>
              <w:t xml:space="preserve"> </w:t>
            </w:r>
            <w:r>
              <w:rPr>
                <w:spacing w:val="-1"/>
                <w:sz w:val="18"/>
              </w:rPr>
              <w:t>whose</w:t>
            </w:r>
            <w:r>
              <w:rPr>
                <w:spacing w:val="-9"/>
                <w:sz w:val="18"/>
              </w:rPr>
              <w:t xml:space="preserve"> </w:t>
            </w:r>
            <w:r>
              <w:rPr>
                <w:spacing w:val="-1"/>
                <w:sz w:val="18"/>
              </w:rPr>
              <w:t>behalf</w:t>
            </w:r>
            <w:r>
              <w:rPr>
                <w:spacing w:val="-9"/>
                <w:sz w:val="18"/>
              </w:rPr>
              <w:t xml:space="preserve"> </w:t>
            </w:r>
            <w:r>
              <w:rPr>
                <w:sz w:val="18"/>
              </w:rPr>
              <w:t>an</w:t>
            </w:r>
            <w:r>
              <w:rPr>
                <w:spacing w:val="-9"/>
                <w:sz w:val="18"/>
              </w:rPr>
              <w:t xml:space="preserve"> </w:t>
            </w:r>
            <w:r>
              <w:rPr>
                <w:sz w:val="18"/>
              </w:rPr>
              <w:t>Omnibus</w:t>
            </w:r>
            <w:r>
              <w:rPr>
                <w:spacing w:val="-9"/>
                <w:sz w:val="18"/>
              </w:rPr>
              <w:t xml:space="preserve"> </w:t>
            </w:r>
            <w:r>
              <w:rPr>
                <w:sz w:val="18"/>
              </w:rPr>
              <w:t>Account</w:t>
            </w:r>
            <w:r>
              <w:rPr>
                <w:spacing w:val="-9"/>
                <w:sz w:val="18"/>
              </w:rPr>
              <w:t xml:space="preserve"> </w:t>
            </w:r>
            <w:r>
              <w:rPr>
                <w:sz w:val="18"/>
              </w:rPr>
              <w:t>is</w:t>
            </w:r>
            <w:r>
              <w:rPr>
                <w:spacing w:val="-9"/>
                <w:sz w:val="18"/>
              </w:rPr>
              <w:t xml:space="preserve"> </w:t>
            </w:r>
            <w:r>
              <w:rPr>
                <w:sz w:val="18"/>
              </w:rPr>
              <w:t>maintained</w:t>
            </w:r>
            <w:r>
              <w:rPr>
                <w:spacing w:val="-10"/>
                <w:sz w:val="18"/>
              </w:rPr>
              <w:t xml:space="preserve"> </w:t>
            </w:r>
            <w:r>
              <w:rPr>
                <w:sz w:val="18"/>
              </w:rPr>
              <w:t>with</w:t>
            </w:r>
            <w:r>
              <w:rPr>
                <w:spacing w:val="-47"/>
                <w:sz w:val="18"/>
              </w:rPr>
              <w:t xml:space="preserve"> </w:t>
            </w:r>
            <w:r w:rsidR="009C5724">
              <w:rPr>
                <w:sz w:val="18"/>
              </w:rPr>
              <w:t>GTN ME</w:t>
            </w:r>
            <w:r>
              <w:rPr>
                <w:spacing w:val="-1"/>
                <w:sz w:val="18"/>
              </w:rPr>
              <w:t xml:space="preserve"> </w:t>
            </w:r>
            <w:r>
              <w:rPr>
                <w:sz w:val="18"/>
              </w:rPr>
              <w:t>and the relevant exchanges;</w:t>
            </w:r>
          </w:p>
        </w:tc>
      </w:tr>
      <w:tr w:rsidR="00AD79EC" w14:paraId="742E1C86" w14:textId="77777777">
        <w:trPr>
          <w:trHeight w:val="1036"/>
        </w:trPr>
        <w:tc>
          <w:tcPr>
            <w:tcW w:w="2545" w:type="dxa"/>
          </w:tcPr>
          <w:p w14:paraId="41D61917" w14:textId="77777777" w:rsidR="00AD79EC" w:rsidRDefault="00AD79EC">
            <w:pPr>
              <w:pStyle w:val="TableParagraph"/>
              <w:spacing w:before="10"/>
              <w:rPr>
                <w:sz w:val="23"/>
              </w:rPr>
            </w:pPr>
          </w:p>
          <w:p w14:paraId="4D8D653D" w14:textId="77777777" w:rsidR="00AD79EC" w:rsidRDefault="00417DC1">
            <w:pPr>
              <w:pStyle w:val="TableParagraph"/>
              <w:ind w:left="66"/>
              <w:rPr>
                <w:rFonts w:ascii="Arial"/>
                <w:b/>
                <w:sz w:val="18"/>
              </w:rPr>
            </w:pPr>
            <w:r>
              <w:rPr>
                <w:rFonts w:ascii="Arial"/>
                <w:b/>
                <w:sz w:val="18"/>
              </w:rPr>
              <w:t>"Order(s)"</w:t>
            </w:r>
          </w:p>
        </w:tc>
        <w:tc>
          <w:tcPr>
            <w:tcW w:w="5759" w:type="dxa"/>
          </w:tcPr>
          <w:p w14:paraId="4471C5DA" w14:textId="77777777" w:rsidR="00AD79EC" w:rsidRDefault="00AD79EC">
            <w:pPr>
              <w:pStyle w:val="TableParagraph"/>
              <w:rPr>
                <w:sz w:val="18"/>
              </w:rPr>
            </w:pPr>
          </w:p>
          <w:p w14:paraId="5BC01D3A" w14:textId="77777777" w:rsidR="00AD79EC" w:rsidRDefault="00417DC1">
            <w:pPr>
              <w:pStyle w:val="TableParagraph"/>
              <w:ind w:left="66" w:right="60"/>
              <w:jc w:val="both"/>
              <w:rPr>
                <w:sz w:val="18"/>
              </w:rPr>
            </w:pPr>
            <w:r>
              <w:rPr>
                <w:sz w:val="18"/>
              </w:rPr>
              <w:t>means one or more Market Order(s) and/or one or more Conditional</w:t>
            </w:r>
            <w:r>
              <w:rPr>
                <w:spacing w:val="1"/>
                <w:sz w:val="18"/>
              </w:rPr>
              <w:t xml:space="preserve"> </w:t>
            </w:r>
            <w:r>
              <w:rPr>
                <w:sz w:val="18"/>
              </w:rPr>
              <w:t>Order(s). If one Order is executed in number of partial executions it is</w:t>
            </w:r>
            <w:r>
              <w:rPr>
                <w:spacing w:val="1"/>
                <w:sz w:val="18"/>
              </w:rPr>
              <w:t xml:space="preserve"> </w:t>
            </w:r>
            <w:r>
              <w:rPr>
                <w:sz w:val="18"/>
              </w:rPr>
              <w:t>considered</w:t>
            </w:r>
            <w:r>
              <w:rPr>
                <w:spacing w:val="-3"/>
                <w:sz w:val="18"/>
              </w:rPr>
              <w:t xml:space="preserve"> </w:t>
            </w:r>
            <w:r>
              <w:rPr>
                <w:sz w:val="18"/>
              </w:rPr>
              <w:t>one Order for</w:t>
            </w:r>
            <w:r>
              <w:rPr>
                <w:spacing w:val="-3"/>
                <w:sz w:val="18"/>
              </w:rPr>
              <w:t xml:space="preserve"> </w:t>
            </w:r>
            <w:r>
              <w:rPr>
                <w:sz w:val="18"/>
              </w:rPr>
              <w:t>computation</w:t>
            </w:r>
            <w:r>
              <w:rPr>
                <w:spacing w:val="-2"/>
                <w:sz w:val="18"/>
              </w:rPr>
              <w:t xml:space="preserve"> </w:t>
            </w:r>
            <w:r>
              <w:rPr>
                <w:sz w:val="18"/>
              </w:rPr>
              <w:t>purposes;</w:t>
            </w:r>
          </w:p>
        </w:tc>
      </w:tr>
      <w:tr w:rsidR="00AD79EC" w14:paraId="7D3DDE3A" w14:textId="77777777">
        <w:trPr>
          <w:trHeight w:val="709"/>
        </w:trPr>
        <w:tc>
          <w:tcPr>
            <w:tcW w:w="2545" w:type="dxa"/>
          </w:tcPr>
          <w:p w14:paraId="28093472" w14:textId="77777777" w:rsidR="00AD79EC" w:rsidRDefault="00AD79EC">
            <w:pPr>
              <w:pStyle w:val="TableParagraph"/>
              <w:spacing w:before="10"/>
              <w:rPr>
                <w:sz w:val="23"/>
              </w:rPr>
            </w:pPr>
          </w:p>
          <w:p w14:paraId="042DC552" w14:textId="77777777" w:rsidR="00AD79EC" w:rsidRDefault="00417DC1">
            <w:pPr>
              <w:pStyle w:val="TableParagraph"/>
              <w:ind w:left="66"/>
              <w:rPr>
                <w:rFonts w:ascii="Arial"/>
                <w:b/>
                <w:sz w:val="18"/>
              </w:rPr>
            </w:pPr>
            <w:r>
              <w:rPr>
                <w:rFonts w:ascii="Arial"/>
                <w:b/>
                <w:sz w:val="18"/>
              </w:rPr>
              <w:t>"Parties/Party/both</w:t>
            </w:r>
            <w:r>
              <w:rPr>
                <w:rFonts w:ascii="Arial"/>
                <w:b/>
                <w:spacing w:val="-4"/>
                <w:sz w:val="18"/>
              </w:rPr>
              <w:t xml:space="preserve"> </w:t>
            </w:r>
            <w:r>
              <w:rPr>
                <w:rFonts w:ascii="Arial"/>
                <w:b/>
                <w:sz w:val="18"/>
              </w:rPr>
              <w:t>Parties"</w:t>
            </w:r>
          </w:p>
        </w:tc>
        <w:tc>
          <w:tcPr>
            <w:tcW w:w="5759" w:type="dxa"/>
          </w:tcPr>
          <w:p w14:paraId="6AF78E56" w14:textId="77777777" w:rsidR="00AD79EC" w:rsidRDefault="00AD79EC">
            <w:pPr>
              <w:pStyle w:val="TableParagraph"/>
              <w:rPr>
                <w:sz w:val="18"/>
              </w:rPr>
            </w:pPr>
          </w:p>
          <w:p w14:paraId="361C783F" w14:textId="024A83DD" w:rsidR="00AD79EC" w:rsidRDefault="00417DC1">
            <w:pPr>
              <w:pStyle w:val="TableParagraph"/>
              <w:ind w:left="66"/>
              <w:rPr>
                <w:sz w:val="18"/>
              </w:rPr>
            </w:pPr>
            <w:r>
              <w:rPr>
                <w:sz w:val="18"/>
              </w:rPr>
              <w:t>mean</w:t>
            </w:r>
            <w:r>
              <w:rPr>
                <w:spacing w:val="-3"/>
                <w:sz w:val="18"/>
              </w:rPr>
              <w:t xml:space="preserve"> </w:t>
            </w:r>
            <w:r w:rsidR="009C5724">
              <w:rPr>
                <w:sz w:val="18"/>
              </w:rPr>
              <w:t>GTN ME</w:t>
            </w:r>
            <w:r>
              <w:rPr>
                <w:spacing w:val="-3"/>
                <w:sz w:val="18"/>
              </w:rPr>
              <w:t xml:space="preserve"> </w:t>
            </w:r>
            <w:r>
              <w:rPr>
                <w:sz w:val="18"/>
              </w:rPr>
              <w:t>and/or</w:t>
            </w:r>
            <w:r>
              <w:rPr>
                <w:spacing w:val="-1"/>
                <w:sz w:val="18"/>
              </w:rPr>
              <w:t xml:space="preserve"> </w:t>
            </w:r>
            <w:r>
              <w:rPr>
                <w:sz w:val="18"/>
              </w:rPr>
              <w:t>the</w:t>
            </w:r>
            <w:r>
              <w:rPr>
                <w:spacing w:val="-1"/>
                <w:sz w:val="18"/>
              </w:rPr>
              <w:t xml:space="preserve"> </w:t>
            </w:r>
            <w:r>
              <w:rPr>
                <w:sz w:val="18"/>
              </w:rPr>
              <w:t>Account</w:t>
            </w:r>
            <w:r>
              <w:rPr>
                <w:spacing w:val="-3"/>
                <w:sz w:val="18"/>
              </w:rPr>
              <w:t xml:space="preserve"> </w:t>
            </w:r>
            <w:r>
              <w:rPr>
                <w:sz w:val="18"/>
              </w:rPr>
              <w:t>Holder,</w:t>
            </w:r>
            <w:r>
              <w:rPr>
                <w:spacing w:val="-3"/>
                <w:sz w:val="18"/>
              </w:rPr>
              <w:t xml:space="preserve"> </w:t>
            </w:r>
            <w:r>
              <w:rPr>
                <w:sz w:val="18"/>
              </w:rPr>
              <w:t>as</w:t>
            </w:r>
            <w:r>
              <w:rPr>
                <w:spacing w:val="-3"/>
                <w:sz w:val="18"/>
              </w:rPr>
              <w:t xml:space="preserve"> </w:t>
            </w:r>
            <w:r>
              <w:rPr>
                <w:sz w:val="18"/>
              </w:rPr>
              <w:t>applicable;</w:t>
            </w:r>
          </w:p>
        </w:tc>
      </w:tr>
      <w:tr w:rsidR="00AD79EC" w14:paraId="2534654C" w14:textId="77777777">
        <w:trPr>
          <w:trHeight w:val="1795"/>
        </w:trPr>
        <w:tc>
          <w:tcPr>
            <w:tcW w:w="2545" w:type="dxa"/>
          </w:tcPr>
          <w:p w14:paraId="49835300" w14:textId="77777777" w:rsidR="00AD79EC" w:rsidRDefault="00AD79EC">
            <w:pPr>
              <w:pStyle w:val="TableParagraph"/>
              <w:spacing w:before="10"/>
              <w:rPr>
                <w:sz w:val="23"/>
              </w:rPr>
            </w:pPr>
          </w:p>
          <w:p w14:paraId="4E14119F" w14:textId="77777777" w:rsidR="00AD79EC" w:rsidRDefault="00417DC1">
            <w:pPr>
              <w:pStyle w:val="TableParagraph"/>
              <w:tabs>
                <w:tab w:val="left" w:pos="1284"/>
              </w:tabs>
              <w:spacing w:line="242" w:lineRule="auto"/>
              <w:ind w:left="66" w:right="51"/>
              <w:rPr>
                <w:rFonts w:ascii="Arial" w:hAnsi="Arial"/>
                <w:b/>
                <w:sz w:val="18"/>
              </w:rPr>
            </w:pPr>
            <w:r>
              <w:rPr>
                <w:rFonts w:ascii="Arial" w:hAnsi="Arial"/>
                <w:b/>
                <w:sz w:val="18"/>
              </w:rPr>
              <w:t>“Passive</w:t>
            </w:r>
            <w:r>
              <w:rPr>
                <w:rFonts w:ascii="Arial" w:hAnsi="Arial"/>
                <w:b/>
                <w:sz w:val="18"/>
              </w:rPr>
              <w:tab/>
            </w:r>
            <w:r>
              <w:rPr>
                <w:rFonts w:ascii="Arial" w:hAnsi="Arial"/>
                <w:b/>
                <w:spacing w:val="-1"/>
                <w:sz w:val="18"/>
              </w:rPr>
              <w:t>Non-Financial</w:t>
            </w:r>
            <w:r>
              <w:rPr>
                <w:rFonts w:ascii="Arial" w:hAnsi="Arial"/>
                <w:b/>
                <w:spacing w:val="-47"/>
                <w:sz w:val="18"/>
              </w:rPr>
              <w:t xml:space="preserve"> </w:t>
            </w:r>
            <w:r>
              <w:rPr>
                <w:rFonts w:ascii="Arial" w:hAnsi="Arial"/>
                <w:b/>
                <w:sz w:val="18"/>
              </w:rPr>
              <w:t>Entity</w:t>
            </w:r>
            <w:r>
              <w:rPr>
                <w:rFonts w:ascii="Arial" w:hAnsi="Arial"/>
                <w:b/>
                <w:spacing w:val="-1"/>
                <w:sz w:val="18"/>
              </w:rPr>
              <w:t xml:space="preserve"> </w:t>
            </w:r>
            <w:r>
              <w:rPr>
                <w:rFonts w:ascii="Arial" w:hAnsi="Arial"/>
                <w:b/>
                <w:sz w:val="18"/>
              </w:rPr>
              <w:t>under CRS”</w:t>
            </w:r>
          </w:p>
        </w:tc>
        <w:tc>
          <w:tcPr>
            <w:tcW w:w="5759" w:type="dxa"/>
          </w:tcPr>
          <w:p w14:paraId="72F4ECCE" w14:textId="77777777" w:rsidR="00AD79EC" w:rsidRDefault="00AD79EC">
            <w:pPr>
              <w:pStyle w:val="TableParagraph"/>
              <w:spacing w:before="10"/>
              <w:rPr>
                <w:sz w:val="23"/>
              </w:rPr>
            </w:pPr>
          </w:p>
          <w:p w14:paraId="392D9831" w14:textId="77777777" w:rsidR="00AD79EC" w:rsidRDefault="00417DC1">
            <w:pPr>
              <w:pStyle w:val="TableParagraph"/>
              <w:ind w:left="66" w:right="52"/>
              <w:jc w:val="both"/>
              <w:rPr>
                <w:sz w:val="18"/>
              </w:rPr>
            </w:pPr>
            <w:r>
              <w:rPr>
                <w:sz w:val="18"/>
              </w:rPr>
              <w:t>means an NFE that is not an Active NFE and may include Entities that</w:t>
            </w:r>
            <w:r>
              <w:rPr>
                <w:spacing w:val="-47"/>
                <w:sz w:val="18"/>
              </w:rPr>
              <w:t xml:space="preserve"> </w:t>
            </w:r>
            <w:r>
              <w:rPr>
                <w:sz w:val="18"/>
              </w:rPr>
              <w:t>primarily receive passive income or primarily hold amounts of assets</w:t>
            </w:r>
            <w:r>
              <w:rPr>
                <w:spacing w:val="1"/>
                <w:sz w:val="18"/>
              </w:rPr>
              <w:t xml:space="preserve"> </w:t>
            </w:r>
            <w:r>
              <w:rPr>
                <w:sz w:val="18"/>
              </w:rPr>
              <w:t>that produce passive income (such as dividends, interest, rents etc.),</w:t>
            </w:r>
            <w:r>
              <w:rPr>
                <w:spacing w:val="1"/>
                <w:sz w:val="18"/>
              </w:rPr>
              <w:t xml:space="preserve"> </w:t>
            </w:r>
            <w:r>
              <w:rPr>
                <w:sz w:val="18"/>
              </w:rPr>
              <w:t>An exception to this is an Investment Entity that is not a Participating</w:t>
            </w:r>
            <w:r>
              <w:rPr>
                <w:spacing w:val="1"/>
                <w:sz w:val="18"/>
              </w:rPr>
              <w:t xml:space="preserve"> </w:t>
            </w:r>
            <w:r>
              <w:rPr>
                <w:sz w:val="18"/>
              </w:rPr>
              <w:t>Jurisdiction Financial Institution, which is always treated as a Passive</w:t>
            </w:r>
            <w:r>
              <w:rPr>
                <w:spacing w:val="1"/>
                <w:sz w:val="18"/>
              </w:rPr>
              <w:t xml:space="preserve"> </w:t>
            </w:r>
            <w:r>
              <w:rPr>
                <w:sz w:val="18"/>
              </w:rPr>
              <w:t>NFE.</w:t>
            </w:r>
          </w:p>
        </w:tc>
      </w:tr>
      <w:tr w:rsidR="00AD79EC" w14:paraId="1347104E" w14:textId="77777777">
        <w:trPr>
          <w:trHeight w:val="2622"/>
        </w:trPr>
        <w:tc>
          <w:tcPr>
            <w:tcW w:w="2545" w:type="dxa"/>
          </w:tcPr>
          <w:p w14:paraId="661ED1C0" w14:textId="77777777" w:rsidR="00AD79EC" w:rsidRDefault="00AD79EC">
            <w:pPr>
              <w:pStyle w:val="TableParagraph"/>
              <w:spacing w:before="10"/>
              <w:rPr>
                <w:sz w:val="23"/>
              </w:rPr>
            </w:pPr>
          </w:p>
          <w:p w14:paraId="476194FB" w14:textId="77777777" w:rsidR="00AD79EC" w:rsidRDefault="00417DC1">
            <w:pPr>
              <w:pStyle w:val="TableParagraph"/>
              <w:ind w:left="66"/>
              <w:rPr>
                <w:rFonts w:ascii="Arial" w:hAnsi="Arial"/>
                <w:b/>
                <w:sz w:val="18"/>
              </w:rPr>
            </w:pPr>
            <w:r>
              <w:rPr>
                <w:rFonts w:ascii="Arial" w:hAnsi="Arial"/>
                <w:b/>
                <w:sz w:val="18"/>
              </w:rPr>
              <w:t>“Professional</w:t>
            </w:r>
            <w:r>
              <w:rPr>
                <w:rFonts w:ascii="Arial" w:hAnsi="Arial"/>
                <w:b/>
                <w:spacing w:val="-3"/>
                <w:sz w:val="18"/>
              </w:rPr>
              <w:t xml:space="preserve"> </w:t>
            </w:r>
            <w:r>
              <w:rPr>
                <w:rFonts w:ascii="Arial" w:hAnsi="Arial"/>
                <w:b/>
                <w:sz w:val="18"/>
              </w:rPr>
              <w:t>Client”:</w:t>
            </w:r>
          </w:p>
        </w:tc>
        <w:tc>
          <w:tcPr>
            <w:tcW w:w="5759" w:type="dxa"/>
          </w:tcPr>
          <w:p w14:paraId="059D400C" w14:textId="77777777" w:rsidR="00AD79EC" w:rsidRDefault="00417DC1">
            <w:pPr>
              <w:pStyle w:val="TableParagraph"/>
              <w:spacing w:before="68"/>
              <w:ind w:left="66" w:right="52"/>
              <w:jc w:val="both"/>
              <w:rPr>
                <w:sz w:val="18"/>
              </w:rPr>
            </w:pPr>
            <w:r>
              <w:rPr>
                <w:sz w:val="18"/>
              </w:rPr>
              <w:t>means an individual /organization who/who meets the requirements of</w:t>
            </w:r>
            <w:r>
              <w:rPr>
                <w:spacing w:val="1"/>
                <w:sz w:val="18"/>
              </w:rPr>
              <w:t xml:space="preserve"> </w:t>
            </w:r>
            <w:r>
              <w:rPr>
                <w:spacing w:val="-1"/>
                <w:sz w:val="18"/>
              </w:rPr>
              <w:t>the</w:t>
            </w:r>
            <w:r>
              <w:rPr>
                <w:spacing w:val="-9"/>
                <w:sz w:val="18"/>
              </w:rPr>
              <w:t xml:space="preserve"> </w:t>
            </w:r>
            <w:r>
              <w:rPr>
                <w:spacing w:val="-1"/>
                <w:sz w:val="18"/>
              </w:rPr>
              <w:t>relevant</w:t>
            </w:r>
            <w:r>
              <w:rPr>
                <w:spacing w:val="-10"/>
                <w:sz w:val="18"/>
              </w:rPr>
              <w:t xml:space="preserve"> </w:t>
            </w:r>
            <w:r>
              <w:rPr>
                <w:spacing w:val="-1"/>
                <w:sz w:val="18"/>
              </w:rPr>
              <w:t>Rules</w:t>
            </w:r>
            <w:r>
              <w:rPr>
                <w:spacing w:val="-11"/>
                <w:sz w:val="18"/>
              </w:rPr>
              <w:t xml:space="preserve"> </w:t>
            </w:r>
            <w:r>
              <w:rPr>
                <w:sz w:val="18"/>
              </w:rPr>
              <w:t>of</w:t>
            </w:r>
            <w:r>
              <w:rPr>
                <w:spacing w:val="-8"/>
                <w:sz w:val="18"/>
              </w:rPr>
              <w:t xml:space="preserve"> </w:t>
            </w:r>
            <w:r>
              <w:rPr>
                <w:sz w:val="18"/>
              </w:rPr>
              <w:t>the</w:t>
            </w:r>
            <w:r>
              <w:rPr>
                <w:spacing w:val="-9"/>
                <w:sz w:val="18"/>
              </w:rPr>
              <w:t xml:space="preserve"> </w:t>
            </w:r>
            <w:r>
              <w:rPr>
                <w:sz w:val="18"/>
              </w:rPr>
              <w:t>Conduct</w:t>
            </w:r>
            <w:r>
              <w:rPr>
                <w:spacing w:val="-12"/>
                <w:sz w:val="18"/>
              </w:rPr>
              <w:t xml:space="preserve"> </w:t>
            </w:r>
            <w:r>
              <w:rPr>
                <w:sz w:val="18"/>
              </w:rPr>
              <w:t>of</w:t>
            </w:r>
            <w:r>
              <w:rPr>
                <w:spacing w:val="-9"/>
                <w:sz w:val="18"/>
              </w:rPr>
              <w:t xml:space="preserve"> </w:t>
            </w:r>
            <w:r>
              <w:rPr>
                <w:sz w:val="18"/>
              </w:rPr>
              <w:t>Business</w:t>
            </w:r>
            <w:r>
              <w:rPr>
                <w:spacing w:val="-10"/>
                <w:sz w:val="18"/>
              </w:rPr>
              <w:t xml:space="preserve"> </w:t>
            </w:r>
            <w:r>
              <w:rPr>
                <w:sz w:val="18"/>
              </w:rPr>
              <w:t>module</w:t>
            </w:r>
            <w:r>
              <w:rPr>
                <w:spacing w:val="-11"/>
                <w:sz w:val="18"/>
              </w:rPr>
              <w:t xml:space="preserve"> </w:t>
            </w:r>
            <w:r>
              <w:rPr>
                <w:sz w:val="18"/>
              </w:rPr>
              <w:t>of</w:t>
            </w:r>
            <w:r>
              <w:rPr>
                <w:spacing w:val="-12"/>
                <w:sz w:val="18"/>
              </w:rPr>
              <w:t xml:space="preserve"> </w:t>
            </w:r>
            <w:r>
              <w:rPr>
                <w:sz w:val="18"/>
              </w:rPr>
              <w:t>the</w:t>
            </w:r>
            <w:r>
              <w:rPr>
                <w:spacing w:val="-14"/>
                <w:sz w:val="18"/>
              </w:rPr>
              <w:t xml:space="preserve"> </w:t>
            </w:r>
            <w:r>
              <w:rPr>
                <w:sz w:val="18"/>
              </w:rPr>
              <w:t>DFSA</w:t>
            </w:r>
            <w:r>
              <w:rPr>
                <w:spacing w:val="-9"/>
                <w:sz w:val="18"/>
              </w:rPr>
              <w:t xml:space="preserve"> </w:t>
            </w:r>
            <w:r>
              <w:rPr>
                <w:sz w:val="18"/>
              </w:rPr>
              <w:t>Rule</w:t>
            </w:r>
            <w:r>
              <w:rPr>
                <w:spacing w:val="-48"/>
                <w:sz w:val="18"/>
              </w:rPr>
              <w:t xml:space="preserve"> </w:t>
            </w:r>
            <w:r>
              <w:rPr>
                <w:spacing w:val="-1"/>
                <w:sz w:val="18"/>
              </w:rPr>
              <w:t>book</w:t>
            </w:r>
            <w:r>
              <w:rPr>
                <w:spacing w:val="-11"/>
                <w:sz w:val="18"/>
              </w:rPr>
              <w:t xml:space="preserve"> </w:t>
            </w:r>
            <w:r>
              <w:rPr>
                <w:spacing w:val="-1"/>
                <w:sz w:val="18"/>
              </w:rPr>
              <w:t>(COB),</w:t>
            </w:r>
            <w:r>
              <w:rPr>
                <w:spacing w:val="-11"/>
                <w:sz w:val="18"/>
              </w:rPr>
              <w:t xml:space="preserve"> </w:t>
            </w:r>
            <w:r>
              <w:rPr>
                <w:spacing w:val="-1"/>
                <w:sz w:val="18"/>
              </w:rPr>
              <w:t>which</w:t>
            </w:r>
            <w:r>
              <w:rPr>
                <w:spacing w:val="-11"/>
                <w:sz w:val="18"/>
              </w:rPr>
              <w:t xml:space="preserve"> </w:t>
            </w:r>
            <w:r>
              <w:rPr>
                <w:spacing w:val="-1"/>
                <w:sz w:val="18"/>
              </w:rPr>
              <w:t>are</w:t>
            </w:r>
            <w:r>
              <w:rPr>
                <w:spacing w:val="-10"/>
                <w:sz w:val="18"/>
              </w:rPr>
              <w:t xml:space="preserve"> </w:t>
            </w:r>
            <w:r>
              <w:rPr>
                <w:spacing w:val="-1"/>
                <w:sz w:val="18"/>
              </w:rPr>
              <w:t>further</w:t>
            </w:r>
            <w:r>
              <w:rPr>
                <w:spacing w:val="-14"/>
                <w:sz w:val="18"/>
              </w:rPr>
              <w:t xml:space="preserve"> </w:t>
            </w:r>
            <w:r>
              <w:rPr>
                <w:sz w:val="18"/>
              </w:rPr>
              <w:t>described</w:t>
            </w:r>
            <w:r>
              <w:rPr>
                <w:spacing w:val="-11"/>
                <w:sz w:val="18"/>
              </w:rPr>
              <w:t xml:space="preserve"> </w:t>
            </w:r>
            <w:r>
              <w:rPr>
                <w:sz w:val="18"/>
              </w:rPr>
              <w:t>in</w:t>
            </w:r>
            <w:r>
              <w:rPr>
                <w:spacing w:val="-10"/>
                <w:sz w:val="18"/>
              </w:rPr>
              <w:t xml:space="preserve"> </w:t>
            </w:r>
            <w:r>
              <w:rPr>
                <w:sz w:val="18"/>
              </w:rPr>
              <w:t>clause</w:t>
            </w:r>
            <w:r>
              <w:rPr>
                <w:spacing w:val="-9"/>
                <w:sz w:val="18"/>
              </w:rPr>
              <w:t xml:space="preserve"> </w:t>
            </w:r>
            <w:r>
              <w:rPr>
                <w:sz w:val="18"/>
              </w:rPr>
              <w:t>3.2</w:t>
            </w:r>
            <w:r>
              <w:rPr>
                <w:spacing w:val="-11"/>
                <w:sz w:val="18"/>
              </w:rPr>
              <w:t xml:space="preserve"> </w:t>
            </w:r>
            <w:r>
              <w:rPr>
                <w:sz w:val="18"/>
              </w:rPr>
              <w:t>of</w:t>
            </w:r>
            <w:r>
              <w:rPr>
                <w:spacing w:val="-11"/>
                <w:sz w:val="18"/>
              </w:rPr>
              <w:t xml:space="preserve"> </w:t>
            </w:r>
            <w:r>
              <w:rPr>
                <w:sz w:val="18"/>
              </w:rPr>
              <w:t>this</w:t>
            </w:r>
            <w:r>
              <w:rPr>
                <w:spacing w:val="-13"/>
                <w:sz w:val="18"/>
              </w:rPr>
              <w:t xml:space="preserve"> </w:t>
            </w:r>
            <w:r>
              <w:rPr>
                <w:sz w:val="18"/>
              </w:rPr>
              <w:t>Agreement</w:t>
            </w:r>
            <w:r>
              <w:rPr>
                <w:spacing w:val="-47"/>
                <w:sz w:val="18"/>
              </w:rPr>
              <w:t xml:space="preserve"> </w:t>
            </w:r>
            <w:r>
              <w:rPr>
                <w:sz w:val="18"/>
              </w:rPr>
              <w:t>based</w:t>
            </w:r>
            <w:r>
              <w:rPr>
                <w:spacing w:val="-1"/>
                <w:sz w:val="18"/>
              </w:rPr>
              <w:t xml:space="preserve"> </w:t>
            </w:r>
            <w:r>
              <w:rPr>
                <w:sz w:val="18"/>
              </w:rPr>
              <w:t>on</w:t>
            </w:r>
            <w:r>
              <w:rPr>
                <w:spacing w:val="-1"/>
                <w:sz w:val="18"/>
              </w:rPr>
              <w:t xml:space="preserve"> </w:t>
            </w:r>
            <w:r>
              <w:rPr>
                <w:sz w:val="18"/>
              </w:rPr>
              <w:t>rule</w:t>
            </w:r>
            <w:r>
              <w:rPr>
                <w:spacing w:val="-1"/>
                <w:sz w:val="18"/>
              </w:rPr>
              <w:t xml:space="preserve"> </w:t>
            </w:r>
            <w:r>
              <w:rPr>
                <w:sz w:val="18"/>
              </w:rPr>
              <w:t>2.3</w:t>
            </w:r>
            <w:r>
              <w:rPr>
                <w:spacing w:val="-1"/>
                <w:sz w:val="18"/>
              </w:rPr>
              <w:t xml:space="preserve"> </w:t>
            </w:r>
            <w:r>
              <w:rPr>
                <w:sz w:val="18"/>
              </w:rPr>
              <w:t>–</w:t>
            </w:r>
            <w:r>
              <w:rPr>
                <w:spacing w:val="1"/>
                <w:sz w:val="18"/>
              </w:rPr>
              <w:t xml:space="preserve"> </w:t>
            </w:r>
            <w:r>
              <w:rPr>
                <w:sz w:val="18"/>
              </w:rPr>
              <w:t>(Types of</w:t>
            </w:r>
            <w:r>
              <w:rPr>
                <w:spacing w:val="-2"/>
                <w:sz w:val="18"/>
              </w:rPr>
              <w:t xml:space="preserve"> </w:t>
            </w:r>
            <w:r>
              <w:rPr>
                <w:sz w:val="18"/>
              </w:rPr>
              <w:t>Clients) as</w:t>
            </w:r>
            <w:r>
              <w:rPr>
                <w:spacing w:val="1"/>
                <w:sz w:val="18"/>
              </w:rPr>
              <w:t xml:space="preserve"> </w:t>
            </w:r>
            <w:r>
              <w:rPr>
                <w:sz w:val="18"/>
              </w:rPr>
              <w:t>per</w:t>
            </w:r>
            <w:r>
              <w:rPr>
                <w:spacing w:val="-1"/>
                <w:sz w:val="18"/>
              </w:rPr>
              <w:t xml:space="preserve"> </w:t>
            </w:r>
            <w:r>
              <w:rPr>
                <w:sz w:val="18"/>
              </w:rPr>
              <w:t>the</w:t>
            </w:r>
            <w:r>
              <w:rPr>
                <w:spacing w:val="-2"/>
                <w:sz w:val="18"/>
              </w:rPr>
              <w:t xml:space="preserve"> </w:t>
            </w:r>
            <w:r>
              <w:rPr>
                <w:sz w:val="18"/>
              </w:rPr>
              <w:t>COB.</w:t>
            </w:r>
          </w:p>
          <w:p w14:paraId="7CAEBE2F" w14:textId="77777777" w:rsidR="00AD79EC" w:rsidRDefault="00AD79EC">
            <w:pPr>
              <w:pStyle w:val="TableParagraph"/>
              <w:spacing w:before="11"/>
              <w:rPr>
                <w:sz w:val="17"/>
              </w:rPr>
            </w:pPr>
          </w:p>
          <w:p w14:paraId="56C30942" w14:textId="566E3719" w:rsidR="00AD79EC" w:rsidRDefault="00417DC1">
            <w:pPr>
              <w:pStyle w:val="TableParagraph"/>
              <w:ind w:left="66" w:right="53"/>
              <w:jc w:val="both"/>
              <w:rPr>
                <w:sz w:val="18"/>
              </w:rPr>
            </w:pPr>
            <w:r>
              <w:rPr>
                <w:sz w:val="18"/>
              </w:rPr>
              <w:t>Note: Any amended definition of “Professional Client” as per the DFSA</w:t>
            </w:r>
            <w:r>
              <w:rPr>
                <w:spacing w:val="-47"/>
                <w:sz w:val="18"/>
              </w:rPr>
              <w:t xml:space="preserve"> </w:t>
            </w:r>
            <w:r>
              <w:rPr>
                <w:sz w:val="18"/>
              </w:rPr>
              <w:t>Rules will substitute this definition from time to time. Please refer the</w:t>
            </w:r>
            <w:r>
              <w:rPr>
                <w:spacing w:val="1"/>
                <w:sz w:val="18"/>
              </w:rPr>
              <w:t xml:space="preserve"> </w:t>
            </w:r>
            <w:r>
              <w:rPr>
                <w:sz w:val="18"/>
              </w:rPr>
              <w:t>relevant sections/rules of the existing DFSA Rule book (available with</w:t>
            </w:r>
            <w:r>
              <w:rPr>
                <w:spacing w:val="1"/>
                <w:sz w:val="18"/>
              </w:rPr>
              <w:t xml:space="preserve"> </w:t>
            </w:r>
            <w:r w:rsidR="009C5724">
              <w:rPr>
                <w:sz w:val="18"/>
              </w:rPr>
              <w:t>GTN ME</w:t>
            </w:r>
            <w:r>
              <w:rPr>
                <w:sz w:val="18"/>
              </w:rPr>
              <w:t>)</w:t>
            </w:r>
            <w:r>
              <w:rPr>
                <w:spacing w:val="1"/>
                <w:sz w:val="18"/>
              </w:rPr>
              <w:t xml:space="preserve"> </w:t>
            </w:r>
            <w:r>
              <w:rPr>
                <w:sz w:val="18"/>
              </w:rPr>
              <w:t>in</w:t>
            </w:r>
            <w:r>
              <w:rPr>
                <w:spacing w:val="1"/>
                <w:sz w:val="18"/>
              </w:rPr>
              <w:t xml:space="preserve"> </w:t>
            </w:r>
            <w:r>
              <w:rPr>
                <w:sz w:val="18"/>
              </w:rPr>
              <w:t>order</w:t>
            </w:r>
            <w:r>
              <w:rPr>
                <w:spacing w:val="1"/>
                <w:sz w:val="18"/>
              </w:rPr>
              <w:t xml:space="preserve"> </w:t>
            </w:r>
            <w:r>
              <w:rPr>
                <w:sz w:val="18"/>
              </w:rPr>
              <w:t>to</w:t>
            </w:r>
            <w:r>
              <w:rPr>
                <w:spacing w:val="1"/>
                <w:sz w:val="18"/>
              </w:rPr>
              <w:t xml:space="preserve"> </w:t>
            </w:r>
            <w:r>
              <w:rPr>
                <w:sz w:val="18"/>
              </w:rPr>
              <w:t>verify</w:t>
            </w:r>
            <w:r>
              <w:rPr>
                <w:spacing w:val="1"/>
                <w:sz w:val="18"/>
              </w:rPr>
              <w:t xml:space="preserve"> </w:t>
            </w:r>
            <w:r>
              <w:rPr>
                <w:sz w:val="18"/>
              </w:rPr>
              <w:t>the</w:t>
            </w:r>
            <w:r>
              <w:rPr>
                <w:spacing w:val="1"/>
                <w:sz w:val="18"/>
              </w:rPr>
              <w:t xml:space="preserve"> </w:t>
            </w:r>
            <w:r>
              <w:rPr>
                <w:sz w:val="18"/>
              </w:rPr>
              <w:t>classification</w:t>
            </w:r>
            <w:r>
              <w:rPr>
                <w:spacing w:val="1"/>
                <w:sz w:val="18"/>
              </w:rPr>
              <w:t xml:space="preserve"> </w:t>
            </w:r>
            <w:r>
              <w:rPr>
                <w:sz w:val="18"/>
              </w:rPr>
              <w:t>and</w:t>
            </w:r>
            <w:r>
              <w:rPr>
                <w:spacing w:val="1"/>
                <w:sz w:val="18"/>
              </w:rPr>
              <w:t xml:space="preserve"> </w:t>
            </w:r>
            <w:r>
              <w:rPr>
                <w:sz w:val="18"/>
              </w:rPr>
              <w:t>also</w:t>
            </w:r>
            <w:r>
              <w:rPr>
                <w:spacing w:val="1"/>
                <w:sz w:val="18"/>
              </w:rPr>
              <w:t xml:space="preserve"> </w:t>
            </w:r>
            <w:r>
              <w:rPr>
                <w:sz w:val="18"/>
              </w:rPr>
              <w:t>for</w:t>
            </w:r>
            <w:r>
              <w:rPr>
                <w:spacing w:val="1"/>
                <w:sz w:val="18"/>
              </w:rPr>
              <w:t xml:space="preserve"> </w:t>
            </w:r>
            <w:r>
              <w:rPr>
                <w:sz w:val="18"/>
              </w:rPr>
              <w:t>any</w:t>
            </w:r>
            <w:r>
              <w:rPr>
                <w:spacing w:val="1"/>
                <w:sz w:val="18"/>
              </w:rPr>
              <w:t xml:space="preserve"> </w:t>
            </w:r>
            <w:r>
              <w:rPr>
                <w:sz w:val="18"/>
              </w:rPr>
              <w:t>further</w:t>
            </w:r>
            <w:r>
              <w:rPr>
                <w:spacing w:val="-47"/>
                <w:sz w:val="18"/>
              </w:rPr>
              <w:t xml:space="preserve"> </w:t>
            </w:r>
            <w:r>
              <w:rPr>
                <w:sz w:val="18"/>
              </w:rPr>
              <w:t>clarification on sections/rules which are not described in detail in this</w:t>
            </w:r>
            <w:r>
              <w:rPr>
                <w:spacing w:val="1"/>
                <w:sz w:val="18"/>
              </w:rPr>
              <w:t xml:space="preserve"> </w:t>
            </w:r>
            <w:r>
              <w:rPr>
                <w:sz w:val="18"/>
              </w:rPr>
              <w:t>Agreement.</w:t>
            </w:r>
          </w:p>
        </w:tc>
      </w:tr>
      <w:tr w:rsidR="00AD79EC" w14:paraId="435632B5" w14:textId="77777777">
        <w:trPr>
          <w:trHeight w:val="2483"/>
        </w:trPr>
        <w:tc>
          <w:tcPr>
            <w:tcW w:w="2545" w:type="dxa"/>
          </w:tcPr>
          <w:p w14:paraId="28494652" w14:textId="77777777" w:rsidR="00AD79EC" w:rsidRDefault="00AD79EC">
            <w:pPr>
              <w:pStyle w:val="TableParagraph"/>
              <w:spacing w:before="10"/>
              <w:rPr>
                <w:sz w:val="23"/>
              </w:rPr>
            </w:pPr>
          </w:p>
          <w:p w14:paraId="1E1B844B" w14:textId="77777777" w:rsidR="00AD79EC" w:rsidRDefault="00417DC1">
            <w:pPr>
              <w:pStyle w:val="TableParagraph"/>
              <w:tabs>
                <w:tab w:val="left" w:pos="1097"/>
                <w:tab w:val="left" w:pos="1975"/>
              </w:tabs>
              <w:ind w:left="66" w:right="53"/>
              <w:rPr>
                <w:rFonts w:ascii="Arial" w:hAnsi="Arial"/>
                <w:b/>
                <w:sz w:val="18"/>
              </w:rPr>
            </w:pPr>
            <w:r>
              <w:rPr>
                <w:rFonts w:ascii="Arial" w:hAnsi="Arial"/>
                <w:b/>
                <w:sz w:val="18"/>
              </w:rPr>
              <w:t>“Recalcitrant</w:t>
            </w:r>
            <w:r>
              <w:rPr>
                <w:rFonts w:ascii="Arial" w:hAnsi="Arial"/>
                <w:b/>
                <w:spacing w:val="1"/>
                <w:sz w:val="18"/>
              </w:rPr>
              <w:t xml:space="preserve"> </w:t>
            </w:r>
            <w:r>
              <w:rPr>
                <w:rFonts w:ascii="Arial" w:hAnsi="Arial"/>
                <w:b/>
                <w:sz w:val="18"/>
              </w:rPr>
              <w:t>Customer/Recalcitrant</w:t>
            </w:r>
            <w:r>
              <w:rPr>
                <w:rFonts w:ascii="Arial" w:hAnsi="Arial"/>
                <w:b/>
                <w:spacing w:val="1"/>
                <w:sz w:val="18"/>
              </w:rPr>
              <w:t xml:space="preserve"> </w:t>
            </w:r>
            <w:r>
              <w:rPr>
                <w:rFonts w:ascii="Arial" w:hAnsi="Arial"/>
                <w:b/>
                <w:sz w:val="18"/>
              </w:rPr>
              <w:t>Account</w:t>
            </w:r>
            <w:r>
              <w:rPr>
                <w:rFonts w:ascii="Arial" w:hAnsi="Arial"/>
                <w:b/>
                <w:sz w:val="18"/>
              </w:rPr>
              <w:tab/>
              <w:t>Holder</w:t>
            </w:r>
            <w:r>
              <w:rPr>
                <w:rFonts w:ascii="Arial" w:hAnsi="Arial"/>
                <w:b/>
                <w:sz w:val="18"/>
              </w:rPr>
              <w:tab/>
            </w:r>
            <w:r>
              <w:rPr>
                <w:rFonts w:ascii="Arial" w:hAnsi="Arial"/>
                <w:b/>
                <w:spacing w:val="-1"/>
                <w:sz w:val="18"/>
              </w:rPr>
              <w:t>under</w:t>
            </w:r>
            <w:r>
              <w:rPr>
                <w:rFonts w:ascii="Arial" w:hAnsi="Arial"/>
                <w:b/>
                <w:spacing w:val="-47"/>
                <w:sz w:val="18"/>
              </w:rPr>
              <w:t xml:space="preserve"> </w:t>
            </w:r>
            <w:r>
              <w:rPr>
                <w:rFonts w:ascii="Arial" w:hAnsi="Arial"/>
                <w:b/>
                <w:sz w:val="18"/>
              </w:rPr>
              <w:t>FATCA”</w:t>
            </w:r>
          </w:p>
        </w:tc>
        <w:tc>
          <w:tcPr>
            <w:tcW w:w="5759" w:type="dxa"/>
          </w:tcPr>
          <w:p w14:paraId="20AEF62F" w14:textId="77777777" w:rsidR="00AD79EC" w:rsidRDefault="00AD79EC">
            <w:pPr>
              <w:pStyle w:val="TableParagraph"/>
              <w:rPr>
                <w:sz w:val="18"/>
              </w:rPr>
            </w:pPr>
          </w:p>
          <w:p w14:paraId="732720BE" w14:textId="77777777" w:rsidR="00AD79EC" w:rsidRDefault="00417DC1">
            <w:pPr>
              <w:pStyle w:val="TableParagraph"/>
              <w:ind w:left="66"/>
              <w:rPr>
                <w:sz w:val="18"/>
              </w:rPr>
            </w:pPr>
            <w:r>
              <w:rPr>
                <w:sz w:val="18"/>
              </w:rPr>
              <w:t>means</w:t>
            </w:r>
            <w:r>
              <w:rPr>
                <w:spacing w:val="-2"/>
                <w:sz w:val="18"/>
              </w:rPr>
              <w:t xml:space="preserve"> </w:t>
            </w:r>
            <w:r>
              <w:rPr>
                <w:sz w:val="18"/>
              </w:rPr>
              <w:t>a</w:t>
            </w:r>
            <w:r>
              <w:rPr>
                <w:spacing w:val="-4"/>
                <w:sz w:val="18"/>
              </w:rPr>
              <w:t xml:space="preserve"> </w:t>
            </w:r>
            <w:r>
              <w:rPr>
                <w:sz w:val="18"/>
              </w:rPr>
              <w:t>non-cooperative</w:t>
            </w:r>
            <w:r>
              <w:rPr>
                <w:spacing w:val="-3"/>
                <w:sz w:val="18"/>
              </w:rPr>
              <w:t xml:space="preserve"> </w:t>
            </w:r>
            <w:r>
              <w:rPr>
                <w:sz w:val="18"/>
              </w:rPr>
              <w:t>Customer who</w:t>
            </w:r>
          </w:p>
          <w:p w14:paraId="3F2017A7" w14:textId="77777777" w:rsidR="00AD79EC" w:rsidRDefault="00417DC1">
            <w:pPr>
              <w:pStyle w:val="TableParagraph"/>
              <w:numPr>
                <w:ilvl w:val="0"/>
                <w:numId w:val="25"/>
              </w:numPr>
              <w:tabs>
                <w:tab w:val="left" w:pos="178"/>
              </w:tabs>
              <w:spacing w:before="137"/>
              <w:ind w:right="58" w:firstLine="0"/>
              <w:rPr>
                <w:sz w:val="18"/>
              </w:rPr>
            </w:pPr>
            <w:r>
              <w:rPr>
                <w:sz w:val="18"/>
              </w:rPr>
              <w:t>Fails</w:t>
            </w:r>
            <w:r>
              <w:rPr>
                <w:spacing w:val="-4"/>
                <w:sz w:val="18"/>
              </w:rPr>
              <w:t xml:space="preserve"> </w:t>
            </w:r>
            <w:r>
              <w:rPr>
                <w:sz w:val="18"/>
              </w:rPr>
              <w:t>to</w:t>
            </w:r>
            <w:r>
              <w:rPr>
                <w:spacing w:val="-6"/>
                <w:sz w:val="18"/>
              </w:rPr>
              <w:t xml:space="preserve"> </w:t>
            </w:r>
            <w:r>
              <w:rPr>
                <w:sz w:val="18"/>
              </w:rPr>
              <w:t>comply</w:t>
            </w:r>
            <w:r>
              <w:rPr>
                <w:spacing w:val="-4"/>
                <w:sz w:val="18"/>
              </w:rPr>
              <w:t xml:space="preserve"> </w:t>
            </w:r>
            <w:r>
              <w:rPr>
                <w:sz w:val="18"/>
              </w:rPr>
              <w:t>with</w:t>
            </w:r>
            <w:r>
              <w:rPr>
                <w:spacing w:val="-4"/>
                <w:sz w:val="18"/>
              </w:rPr>
              <w:t xml:space="preserve"> </w:t>
            </w:r>
            <w:r>
              <w:rPr>
                <w:sz w:val="18"/>
              </w:rPr>
              <w:t>reasonable</w:t>
            </w:r>
            <w:r>
              <w:rPr>
                <w:spacing w:val="-5"/>
                <w:sz w:val="18"/>
              </w:rPr>
              <w:t xml:space="preserve"> </w:t>
            </w:r>
            <w:r>
              <w:rPr>
                <w:sz w:val="18"/>
              </w:rPr>
              <w:t>requests</w:t>
            </w:r>
            <w:r>
              <w:rPr>
                <w:spacing w:val="-4"/>
                <w:sz w:val="18"/>
              </w:rPr>
              <w:t xml:space="preserve"> </w:t>
            </w:r>
            <w:r>
              <w:rPr>
                <w:sz w:val="18"/>
              </w:rPr>
              <w:t>for</w:t>
            </w:r>
            <w:r>
              <w:rPr>
                <w:spacing w:val="-4"/>
                <w:sz w:val="18"/>
              </w:rPr>
              <w:t xml:space="preserve"> </w:t>
            </w:r>
            <w:r>
              <w:rPr>
                <w:sz w:val="18"/>
              </w:rPr>
              <w:t>information</w:t>
            </w:r>
            <w:r>
              <w:rPr>
                <w:spacing w:val="-5"/>
                <w:sz w:val="18"/>
              </w:rPr>
              <w:t xml:space="preserve"> </w:t>
            </w:r>
            <w:r>
              <w:rPr>
                <w:sz w:val="18"/>
              </w:rPr>
              <w:t>necessary</w:t>
            </w:r>
            <w:r>
              <w:rPr>
                <w:spacing w:val="-3"/>
                <w:sz w:val="18"/>
              </w:rPr>
              <w:t xml:space="preserve"> </w:t>
            </w:r>
            <w:r>
              <w:rPr>
                <w:sz w:val="18"/>
              </w:rPr>
              <w:t>to</w:t>
            </w:r>
            <w:r>
              <w:rPr>
                <w:spacing w:val="-47"/>
                <w:sz w:val="18"/>
              </w:rPr>
              <w:t xml:space="preserve"> </w:t>
            </w:r>
            <w:r>
              <w:rPr>
                <w:sz w:val="18"/>
              </w:rPr>
              <w:t>determine</w:t>
            </w:r>
            <w:r>
              <w:rPr>
                <w:spacing w:val="-3"/>
                <w:sz w:val="18"/>
              </w:rPr>
              <w:t xml:space="preserve"> </w:t>
            </w:r>
            <w:r>
              <w:rPr>
                <w:sz w:val="18"/>
              </w:rPr>
              <w:t>whether</w:t>
            </w:r>
            <w:r>
              <w:rPr>
                <w:spacing w:val="-1"/>
                <w:sz w:val="18"/>
              </w:rPr>
              <w:t xml:space="preserve"> </w:t>
            </w:r>
            <w:r>
              <w:rPr>
                <w:sz w:val="18"/>
              </w:rPr>
              <w:t>the account</w:t>
            </w:r>
            <w:r>
              <w:rPr>
                <w:spacing w:val="-1"/>
                <w:sz w:val="18"/>
              </w:rPr>
              <w:t xml:space="preserve"> </w:t>
            </w:r>
            <w:r>
              <w:rPr>
                <w:sz w:val="18"/>
              </w:rPr>
              <w:t>holder is a</w:t>
            </w:r>
            <w:r>
              <w:rPr>
                <w:spacing w:val="-1"/>
                <w:sz w:val="18"/>
              </w:rPr>
              <w:t xml:space="preserve"> </w:t>
            </w:r>
            <w:r>
              <w:rPr>
                <w:sz w:val="18"/>
              </w:rPr>
              <w:t>“U.S. Person”;</w:t>
            </w:r>
          </w:p>
          <w:p w14:paraId="4D383A9B" w14:textId="77777777" w:rsidR="00AD79EC" w:rsidRDefault="00417DC1">
            <w:pPr>
              <w:pStyle w:val="TableParagraph"/>
              <w:numPr>
                <w:ilvl w:val="0"/>
                <w:numId w:val="25"/>
              </w:numPr>
              <w:tabs>
                <w:tab w:val="left" w:pos="175"/>
              </w:tabs>
              <w:spacing w:before="138"/>
              <w:ind w:right="53" w:firstLine="0"/>
              <w:rPr>
                <w:sz w:val="18"/>
              </w:rPr>
            </w:pPr>
            <w:r>
              <w:rPr>
                <w:sz w:val="18"/>
              </w:rPr>
              <w:t>Fails</w:t>
            </w:r>
            <w:r>
              <w:rPr>
                <w:spacing w:val="-9"/>
                <w:sz w:val="18"/>
              </w:rPr>
              <w:t xml:space="preserve"> </w:t>
            </w:r>
            <w:r>
              <w:rPr>
                <w:sz w:val="18"/>
              </w:rPr>
              <w:t>to</w:t>
            </w:r>
            <w:r>
              <w:rPr>
                <w:spacing w:val="-8"/>
                <w:sz w:val="18"/>
              </w:rPr>
              <w:t xml:space="preserve"> </w:t>
            </w:r>
            <w:r>
              <w:rPr>
                <w:sz w:val="18"/>
              </w:rPr>
              <w:t>provide</w:t>
            </w:r>
            <w:r>
              <w:rPr>
                <w:spacing w:val="-6"/>
                <w:sz w:val="18"/>
              </w:rPr>
              <w:t xml:space="preserve"> </w:t>
            </w:r>
            <w:r>
              <w:rPr>
                <w:sz w:val="18"/>
              </w:rPr>
              <w:t>the</w:t>
            </w:r>
            <w:r>
              <w:rPr>
                <w:spacing w:val="-10"/>
                <w:sz w:val="18"/>
              </w:rPr>
              <w:t xml:space="preserve"> </w:t>
            </w:r>
            <w:r>
              <w:rPr>
                <w:sz w:val="18"/>
              </w:rPr>
              <w:t>name,</w:t>
            </w:r>
            <w:r>
              <w:rPr>
                <w:spacing w:val="-9"/>
                <w:sz w:val="18"/>
              </w:rPr>
              <w:t xml:space="preserve"> </w:t>
            </w:r>
            <w:r>
              <w:rPr>
                <w:sz w:val="18"/>
              </w:rPr>
              <w:t>address</w:t>
            </w:r>
            <w:r>
              <w:rPr>
                <w:spacing w:val="-6"/>
                <w:sz w:val="18"/>
              </w:rPr>
              <w:t xml:space="preserve"> </w:t>
            </w:r>
            <w:r>
              <w:rPr>
                <w:sz w:val="18"/>
              </w:rPr>
              <w:t>and</w:t>
            </w:r>
            <w:r>
              <w:rPr>
                <w:spacing w:val="-9"/>
                <w:sz w:val="18"/>
              </w:rPr>
              <w:t xml:space="preserve"> </w:t>
            </w:r>
            <w:r>
              <w:rPr>
                <w:sz w:val="18"/>
              </w:rPr>
              <w:t>tax</w:t>
            </w:r>
            <w:r>
              <w:rPr>
                <w:spacing w:val="-9"/>
                <w:sz w:val="18"/>
              </w:rPr>
              <w:t xml:space="preserve"> </w:t>
            </w:r>
            <w:r>
              <w:rPr>
                <w:sz w:val="18"/>
              </w:rPr>
              <w:t>identification</w:t>
            </w:r>
            <w:r>
              <w:rPr>
                <w:spacing w:val="-9"/>
                <w:sz w:val="18"/>
              </w:rPr>
              <w:t xml:space="preserve"> </w:t>
            </w:r>
            <w:r>
              <w:rPr>
                <w:sz w:val="18"/>
              </w:rPr>
              <w:t>number</w:t>
            </w:r>
            <w:r>
              <w:rPr>
                <w:spacing w:val="-9"/>
                <w:sz w:val="18"/>
              </w:rPr>
              <w:t xml:space="preserve"> </w:t>
            </w:r>
            <w:r>
              <w:rPr>
                <w:sz w:val="18"/>
              </w:rPr>
              <w:t>(TIN)</w:t>
            </w:r>
            <w:r>
              <w:rPr>
                <w:spacing w:val="-47"/>
                <w:sz w:val="18"/>
              </w:rPr>
              <w:t xml:space="preserve"> </w:t>
            </w:r>
            <w:r>
              <w:rPr>
                <w:sz w:val="18"/>
              </w:rPr>
              <w:t>of</w:t>
            </w:r>
            <w:r>
              <w:rPr>
                <w:spacing w:val="14"/>
                <w:sz w:val="18"/>
              </w:rPr>
              <w:t xml:space="preserve"> </w:t>
            </w:r>
            <w:r>
              <w:rPr>
                <w:sz w:val="18"/>
              </w:rPr>
              <w:t>each</w:t>
            </w:r>
            <w:r>
              <w:rPr>
                <w:spacing w:val="11"/>
                <w:sz w:val="18"/>
              </w:rPr>
              <w:t xml:space="preserve"> </w:t>
            </w:r>
            <w:r>
              <w:rPr>
                <w:sz w:val="18"/>
              </w:rPr>
              <w:t>specified</w:t>
            </w:r>
            <w:r>
              <w:rPr>
                <w:spacing w:val="14"/>
                <w:sz w:val="18"/>
              </w:rPr>
              <w:t xml:space="preserve"> </w:t>
            </w:r>
            <w:r>
              <w:rPr>
                <w:sz w:val="18"/>
              </w:rPr>
              <w:t>“U.S.</w:t>
            </w:r>
            <w:r>
              <w:rPr>
                <w:spacing w:val="11"/>
                <w:sz w:val="18"/>
              </w:rPr>
              <w:t xml:space="preserve"> </w:t>
            </w:r>
            <w:r>
              <w:rPr>
                <w:sz w:val="18"/>
              </w:rPr>
              <w:t>person”</w:t>
            </w:r>
            <w:r>
              <w:rPr>
                <w:spacing w:val="13"/>
                <w:sz w:val="18"/>
              </w:rPr>
              <w:t xml:space="preserve"> </w:t>
            </w:r>
            <w:r>
              <w:rPr>
                <w:sz w:val="18"/>
              </w:rPr>
              <w:t>and</w:t>
            </w:r>
            <w:r>
              <w:rPr>
                <w:spacing w:val="12"/>
                <w:sz w:val="18"/>
              </w:rPr>
              <w:t xml:space="preserve"> </w:t>
            </w:r>
            <w:r>
              <w:rPr>
                <w:sz w:val="18"/>
              </w:rPr>
              <w:t>each</w:t>
            </w:r>
            <w:r>
              <w:rPr>
                <w:spacing w:val="11"/>
                <w:sz w:val="18"/>
              </w:rPr>
              <w:t xml:space="preserve"> </w:t>
            </w:r>
            <w:r>
              <w:rPr>
                <w:sz w:val="18"/>
              </w:rPr>
              <w:t>substantial</w:t>
            </w:r>
            <w:r>
              <w:rPr>
                <w:spacing w:val="17"/>
                <w:sz w:val="18"/>
              </w:rPr>
              <w:t xml:space="preserve"> </w:t>
            </w:r>
            <w:r>
              <w:rPr>
                <w:sz w:val="18"/>
              </w:rPr>
              <w:t>U.S.</w:t>
            </w:r>
            <w:r>
              <w:rPr>
                <w:spacing w:val="11"/>
                <w:sz w:val="18"/>
              </w:rPr>
              <w:t xml:space="preserve"> </w:t>
            </w:r>
            <w:r>
              <w:rPr>
                <w:sz w:val="18"/>
              </w:rPr>
              <w:t>owner</w:t>
            </w:r>
            <w:r>
              <w:rPr>
                <w:spacing w:val="13"/>
                <w:sz w:val="18"/>
              </w:rPr>
              <w:t xml:space="preserve"> </w:t>
            </w:r>
            <w:r>
              <w:rPr>
                <w:sz w:val="18"/>
              </w:rPr>
              <w:t>of</w:t>
            </w:r>
            <w:r>
              <w:rPr>
                <w:spacing w:val="12"/>
                <w:sz w:val="18"/>
              </w:rPr>
              <w:t xml:space="preserve"> </w:t>
            </w:r>
            <w:r>
              <w:rPr>
                <w:sz w:val="18"/>
              </w:rPr>
              <w:t>a</w:t>
            </w:r>
          </w:p>
          <w:p w14:paraId="012D3D74" w14:textId="77777777" w:rsidR="00AD79EC" w:rsidRDefault="00417DC1">
            <w:pPr>
              <w:pStyle w:val="TableParagraph"/>
              <w:spacing w:before="1"/>
              <w:ind w:left="66"/>
              <w:rPr>
                <w:sz w:val="18"/>
              </w:rPr>
            </w:pPr>
            <w:r>
              <w:rPr>
                <w:sz w:val="18"/>
              </w:rPr>
              <w:t>U.S.</w:t>
            </w:r>
            <w:r>
              <w:rPr>
                <w:spacing w:val="-1"/>
                <w:sz w:val="18"/>
              </w:rPr>
              <w:t xml:space="preserve"> </w:t>
            </w:r>
            <w:r>
              <w:rPr>
                <w:sz w:val="18"/>
              </w:rPr>
              <w:t>owned</w:t>
            </w:r>
            <w:r>
              <w:rPr>
                <w:spacing w:val="-2"/>
                <w:sz w:val="18"/>
              </w:rPr>
              <w:t xml:space="preserve"> </w:t>
            </w:r>
            <w:r>
              <w:rPr>
                <w:sz w:val="18"/>
              </w:rPr>
              <w:t>foreign</w:t>
            </w:r>
            <w:r>
              <w:rPr>
                <w:spacing w:val="-3"/>
                <w:sz w:val="18"/>
              </w:rPr>
              <w:t xml:space="preserve"> </w:t>
            </w:r>
            <w:r>
              <w:rPr>
                <w:sz w:val="18"/>
              </w:rPr>
              <w:t>entity;</w:t>
            </w:r>
            <w:r>
              <w:rPr>
                <w:spacing w:val="-2"/>
                <w:sz w:val="18"/>
              </w:rPr>
              <w:t xml:space="preserve"> </w:t>
            </w:r>
            <w:r>
              <w:rPr>
                <w:sz w:val="18"/>
              </w:rPr>
              <w:t>or</w:t>
            </w:r>
          </w:p>
          <w:p w14:paraId="3F9B4942" w14:textId="77777777" w:rsidR="00AD79EC" w:rsidRDefault="00417DC1">
            <w:pPr>
              <w:pStyle w:val="TableParagraph"/>
              <w:numPr>
                <w:ilvl w:val="0"/>
                <w:numId w:val="24"/>
              </w:numPr>
              <w:tabs>
                <w:tab w:val="left" w:pos="168"/>
              </w:tabs>
              <w:spacing w:before="136"/>
              <w:ind w:right="55" w:firstLine="0"/>
              <w:rPr>
                <w:sz w:val="18"/>
              </w:rPr>
            </w:pPr>
            <w:r>
              <w:rPr>
                <w:spacing w:val="-1"/>
                <w:sz w:val="18"/>
              </w:rPr>
              <w:t>Fails</w:t>
            </w:r>
            <w:r>
              <w:rPr>
                <w:spacing w:val="-13"/>
                <w:sz w:val="18"/>
              </w:rPr>
              <w:t xml:space="preserve"> </w:t>
            </w:r>
            <w:r>
              <w:rPr>
                <w:spacing w:val="-1"/>
                <w:sz w:val="18"/>
              </w:rPr>
              <w:t>to</w:t>
            </w:r>
            <w:r>
              <w:rPr>
                <w:spacing w:val="-11"/>
                <w:sz w:val="18"/>
              </w:rPr>
              <w:t xml:space="preserve"> </w:t>
            </w:r>
            <w:r>
              <w:rPr>
                <w:spacing w:val="-1"/>
                <w:sz w:val="18"/>
              </w:rPr>
              <w:t>provide</w:t>
            </w:r>
            <w:r>
              <w:rPr>
                <w:spacing w:val="-12"/>
                <w:sz w:val="18"/>
              </w:rPr>
              <w:t xml:space="preserve"> </w:t>
            </w:r>
            <w:r>
              <w:rPr>
                <w:spacing w:val="-1"/>
                <w:sz w:val="18"/>
              </w:rPr>
              <w:t>a</w:t>
            </w:r>
            <w:r>
              <w:rPr>
                <w:spacing w:val="-12"/>
                <w:sz w:val="18"/>
              </w:rPr>
              <w:t xml:space="preserve"> </w:t>
            </w:r>
            <w:r>
              <w:rPr>
                <w:spacing w:val="-1"/>
                <w:sz w:val="18"/>
              </w:rPr>
              <w:t>waiver</w:t>
            </w:r>
            <w:r>
              <w:rPr>
                <w:spacing w:val="-12"/>
                <w:sz w:val="18"/>
              </w:rPr>
              <w:t xml:space="preserve"> </w:t>
            </w:r>
            <w:r>
              <w:rPr>
                <w:spacing w:val="-1"/>
                <w:sz w:val="18"/>
              </w:rPr>
              <w:t>of</w:t>
            </w:r>
            <w:r>
              <w:rPr>
                <w:spacing w:val="-14"/>
                <w:sz w:val="18"/>
              </w:rPr>
              <w:t xml:space="preserve"> </w:t>
            </w:r>
            <w:r>
              <w:rPr>
                <w:sz w:val="18"/>
              </w:rPr>
              <w:t>any</w:t>
            </w:r>
            <w:r>
              <w:rPr>
                <w:spacing w:val="-11"/>
                <w:sz w:val="18"/>
              </w:rPr>
              <w:t xml:space="preserve"> </w:t>
            </w:r>
            <w:r>
              <w:rPr>
                <w:sz w:val="18"/>
              </w:rPr>
              <w:t>foreign</w:t>
            </w:r>
            <w:r>
              <w:rPr>
                <w:spacing w:val="-14"/>
                <w:sz w:val="18"/>
              </w:rPr>
              <w:t xml:space="preserve"> </w:t>
            </w:r>
            <w:r>
              <w:rPr>
                <w:sz w:val="18"/>
              </w:rPr>
              <w:t>law</w:t>
            </w:r>
            <w:r>
              <w:rPr>
                <w:spacing w:val="-13"/>
                <w:sz w:val="18"/>
              </w:rPr>
              <w:t xml:space="preserve"> </w:t>
            </w:r>
            <w:r>
              <w:rPr>
                <w:sz w:val="18"/>
              </w:rPr>
              <w:t>that</w:t>
            </w:r>
            <w:r>
              <w:rPr>
                <w:spacing w:val="-11"/>
                <w:sz w:val="18"/>
              </w:rPr>
              <w:t xml:space="preserve"> </w:t>
            </w:r>
            <w:r>
              <w:rPr>
                <w:sz w:val="18"/>
              </w:rPr>
              <w:t>would</w:t>
            </w:r>
            <w:r>
              <w:rPr>
                <w:spacing w:val="-12"/>
                <w:sz w:val="18"/>
              </w:rPr>
              <w:t xml:space="preserve"> </w:t>
            </w:r>
            <w:r>
              <w:rPr>
                <w:sz w:val="18"/>
              </w:rPr>
              <w:t>prevent</w:t>
            </w:r>
            <w:r>
              <w:rPr>
                <w:spacing w:val="-12"/>
                <w:sz w:val="18"/>
              </w:rPr>
              <w:t xml:space="preserve"> </w:t>
            </w:r>
            <w:r>
              <w:rPr>
                <w:sz w:val="18"/>
              </w:rPr>
              <w:t>a</w:t>
            </w:r>
            <w:r>
              <w:rPr>
                <w:spacing w:val="-12"/>
                <w:sz w:val="18"/>
              </w:rPr>
              <w:t xml:space="preserve"> </w:t>
            </w:r>
            <w:r>
              <w:rPr>
                <w:sz w:val="18"/>
              </w:rPr>
              <w:t>foreign</w:t>
            </w:r>
            <w:r>
              <w:rPr>
                <w:spacing w:val="-47"/>
                <w:sz w:val="18"/>
              </w:rPr>
              <w:t xml:space="preserve"> </w:t>
            </w:r>
            <w:r>
              <w:rPr>
                <w:sz w:val="18"/>
              </w:rPr>
              <w:t>financial</w:t>
            </w:r>
            <w:r>
              <w:rPr>
                <w:spacing w:val="-3"/>
                <w:sz w:val="18"/>
              </w:rPr>
              <w:t xml:space="preserve"> </w:t>
            </w:r>
            <w:r>
              <w:rPr>
                <w:sz w:val="18"/>
              </w:rPr>
              <w:t>institution</w:t>
            </w:r>
            <w:r>
              <w:rPr>
                <w:spacing w:val="-3"/>
                <w:sz w:val="18"/>
              </w:rPr>
              <w:t xml:space="preserve"> </w:t>
            </w:r>
            <w:r>
              <w:rPr>
                <w:sz w:val="18"/>
              </w:rPr>
              <w:t>from</w:t>
            </w:r>
            <w:r>
              <w:rPr>
                <w:spacing w:val="-1"/>
                <w:sz w:val="18"/>
              </w:rPr>
              <w:t xml:space="preserve"> </w:t>
            </w:r>
            <w:r>
              <w:rPr>
                <w:sz w:val="18"/>
              </w:rPr>
              <w:t>reporting</w:t>
            </w:r>
            <w:r>
              <w:rPr>
                <w:spacing w:val="-3"/>
                <w:sz w:val="18"/>
              </w:rPr>
              <w:t xml:space="preserve"> </w:t>
            </w:r>
            <w:r>
              <w:rPr>
                <w:sz w:val="18"/>
              </w:rPr>
              <w:t>information</w:t>
            </w:r>
            <w:r>
              <w:rPr>
                <w:spacing w:val="-3"/>
                <w:sz w:val="18"/>
              </w:rPr>
              <w:t xml:space="preserve"> </w:t>
            </w:r>
            <w:r>
              <w:rPr>
                <w:sz w:val="18"/>
              </w:rPr>
              <w:t>required</w:t>
            </w:r>
            <w:r>
              <w:rPr>
                <w:spacing w:val="-2"/>
                <w:sz w:val="18"/>
              </w:rPr>
              <w:t xml:space="preserve"> </w:t>
            </w:r>
            <w:r>
              <w:rPr>
                <w:sz w:val="18"/>
              </w:rPr>
              <w:t>under</w:t>
            </w:r>
            <w:r>
              <w:rPr>
                <w:spacing w:val="-5"/>
                <w:sz w:val="18"/>
              </w:rPr>
              <w:t xml:space="preserve"> </w:t>
            </w:r>
            <w:r>
              <w:rPr>
                <w:sz w:val="18"/>
              </w:rPr>
              <w:t>FATCA.</w:t>
            </w:r>
          </w:p>
        </w:tc>
      </w:tr>
      <w:tr w:rsidR="00AD79EC" w14:paraId="0137B5E1" w14:textId="77777777">
        <w:trPr>
          <w:trHeight w:val="3657"/>
        </w:trPr>
        <w:tc>
          <w:tcPr>
            <w:tcW w:w="2545" w:type="dxa"/>
          </w:tcPr>
          <w:p w14:paraId="5CE424DE" w14:textId="77777777" w:rsidR="00AD79EC" w:rsidRDefault="00AD79EC">
            <w:pPr>
              <w:pStyle w:val="TableParagraph"/>
              <w:spacing w:before="10"/>
              <w:rPr>
                <w:sz w:val="23"/>
              </w:rPr>
            </w:pPr>
          </w:p>
          <w:p w14:paraId="37672DB1" w14:textId="77777777" w:rsidR="00AD79EC" w:rsidRDefault="00417DC1">
            <w:pPr>
              <w:pStyle w:val="TableParagraph"/>
              <w:spacing w:before="1"/>
              <w:ind w:left="66" w:right="53"/>
              <w:rPr>
                <w:rFonts w:ascii="Arial" w:hAnsi="Arial"/>
                <w:b/>
                <w:sz w:val="18"/>
              </w:rPr>
            </w:pPr>
            <w:r>
              <w:rPr>
                <w:rFonts w:ascii="Arial" w:hAnsi="Arial"/>
                <w:b/>
                <w:sz w:val="18"/>
              </w:rPr>
              <w:t>“Reportable</w:t>
            </w:r>
            <w:r>
              <w:rPr>
                <w:rFonts w:ascii="Arial" w:hAnsi="Arial"/>
                <w:b/>
                <w:spacing w:val="21"/>
                <w:sz w:val="18"/>
              </w:rPr>
              <w:t xml:space="preserve"> </w:t>
            </w:r>
            <w:r>
              <w:rPr>
                <w:rFonts w:ascii="Arial" w:hAnsi="Arial"/>
                <w:b/>
                <w:sz w:val="18"/>
              </w:rPr>
              <w:t>Account</w:t>
            </w:r>
            <w:r>
              <w:rPr>
                <w:rFonts w:ascii="Arial" w:hAnsi="Arial"/>
                <w:b/>
                <w:spacing w:val="19"/>
                <w:sz w:val="18"/>
              </w:rPr>
              <w:t xml:space="preserve"> </w:t>
            </w:r>
            <w:r>
              <w:rPr>
                <w:rFonts w:ascii="Arial" w:hAnsi="Arial"/>
                <w:b/>
                <w:sz w:val="18"/>
              </w:rPr>
              <w:t>under</w:t>
            </w:r>
            <w:r>
              <w:rPr>
                <w:rFonts w:ascii="Arial" w:hAnsi="Arial"/>
                <w:b/>
                <w:spacing w:val="-47"/>
                <w:sz w:val="18"/>
              </w:rPr>
              <w:t xml:space="preserve"> </w:t>
            </w:r>
            <w:r>
              <w:rPr>
                <w:rFonts w:ascii="Arial" w:hAnsi="Arial"/>
                <w:b/>
                <w:sz w:val="18"/>
              </w:rPr>
              <w:t>CRS”</w:t>
            </w:r>
          </w:p>
          <w:p w14:paraId="0C50BF5D" w14:textId="77777777" w:rsidR="00AD79EC" w:rsidRDefault="00AD79EC">
            <w:pPr>
              <w:pStyle w:val="TableParagraph"/>
              <w:rPr>
                <w:sz w:val="20"/>
              </w:rPr>
            </w:pPr>
          </w:p>
          <w:p w14:paraId="10CA0105" w14:textId="77777777" w:rsidR="00AD79EC" w:rsidRDefault="00AD79EC">
            <w:pPr>
              <w:pStyle w:val="TableParagraph"/>
              <w:rPr>
                <w:sz w:val="20"/>
              </w:rPr>
            </w:pPr>
          </w:p>
          <w:p w14:paraId="3095D311" w14:textId="77777777" w:rsidR="00AD79EC" w:rsidRDefault="00417DC1">
            <w:pPr>
              <w:pStyle w:val="TableParagraph"/>
              <w:tabs>
                <w:tab w:val="left" w:pos="1453"/>
              </w:tabs>
              <w:spacing w:before="160"/>
              <w:ind w:left="66" w:right="53"/>
              <w:rPr>
                <w:rFonts w:ascii="Arial" w:hAnsi="Arial"/>
                <w:b/>
                <w:sz w:val="18"/>
              </w:rPr>
            </w:pPr>
            <w:r>
              <w:rPr>
                <w:rFonts w:ascii="Arial" w:hAnsi="Arial"/>
                <w:b/>
                <w:sz w:val="18"/>
              </w:rPr>
              <w:t>“Reportable</w:t>
            </w:r>
            <w:r>
              <w:rPr>
                <w:rFonts w:ascii="Arial" w:hAnsi="Arial"/>
                <w:b/>
                <w:sz w:val="18"/>
              </w:rPr>
              <w:tab/>
            </w:r>
            <w:r>
              <w:rPr>
                <w:rFonts w:ascii="Arial" w:hAnsi="Arial"/>
                <w:b/>
                <w:spacing w:val="-1"/>
                <w:sz w:val="18"/>
              </w:rPr>
              <w:t>Jurisdiction</w:t>
            </w:r>
            <w:r>
              <w:rPr>
                <w:rFonts w:ascii="Arial" w:hAnsi="Arial"/>
                <w:b/>
                <w:spacing w:val="-47"/>
                <w:sz w:val="18"/>
              </w:rPr>
              <w:t xml:space="preserve"> </w:t>
            </w:r>
            <w:r>
              <w:rPr>
                <w:rFonts w:ascii="Arial" w:hAnsi="Arial"/>
                <w:b/>
                <w:sz w:val="18"/>
              </w:rPr>
              <w:t>under</w:t>
            </w:r>
            <w:r>
              <w:rPr>
                <w:rFonts w:ascii="Arial" w:hAnsi="Arial"/>
                <w:b/>
                <w:spacing w:val="-2"/>
                <w:sz w:val="18"/>
              </w:rPr>
              <w:t xml:space="preserve"> </w:t>
            </w:r>
            <w:r>
              <w:rPr>
                <w:rFonts w:ascii="Arial" w:hAnsi="Arial"/>
                <w:b/>
                <w:sz w:val="18"/>
              </w:rPr>
              <w:t>CRS”</w:t>
            </w:r>
          </w:p>
          <w:p w14:paraId="7ECEFA21" w14:textId="77777777" w:rsidR="00AD79EC" w:rsidRDefault="00AD79EC">
            <w:pPr>
              <w:pStyle w:val="TableParagraph"/>
              <w:rPr>
                <w:sz w:val="20"/>
              </w:rPr>
            </w:pPr>
          </w:p>
          <w:p w14:paraId="655EC4B7" w14:textId="77777777" w:rsidR="00AD79EC" w:rsidRDefault="00AD79EC">
            <w:pPr>
              <w:pStyle w:val="TableParagraph"/>
              <w:rPr>
                <w:sz w:val="20"/>
              </w:rPr>
            </w:pPr>
          </w:p>
          <w:p w14:paraId="7FAD7CB7" w14:textId="77777777" w:rsidR="00AD79EC" w:rsidRDefault="00417DC1">
            <w:pPr>
              <w:pStyle w:val="TableParagraph"/>
              <w:tabs>
                <w:tab w:val="left" w:pos="1453"/>
              </w:tabs>
              <w:spacing w:before="161"/>
              <w:ind w:left="66" w:right="53"/>
              <w:rPr>
                <w:rFonts w:ascii="Arial" w:hAnsi="Arial"/>
                <w:b/>
                <w:sz w:val="18"/>
              </w:rPr>
            </w:pPr>
            <w:r>
              <w:rPr>
                <w:rFonts w:ascii="Arial" w:hAnsi="Arial"/>
                <w:b/>
                <w:sz w:val="18"/>
              </w:rPr>
              <w:t>“Reportable</w:t>
            </w:r>
            <w:r>
              <w:rPr>
                <w:rFonts w:ascii="Arial" w:hAnsi="Arial"/>
                <w:b/>
                <w:sz w:val="18"/>
              </w:rPr>
              <w:tab/>
            </w:r>
            <w:r>
              <w:rPr>
                <w:rFonts w:ascii="Arial" w:hAnsi="Arial"/>
                <w:b/>
                <w:spacing w:val="-1"/>
                <w:sz w:val="18"/>
              </w:rPr>
              <w:t>Jurisdiction</w:t>
            </w:r>
            <w:r>
              <w:rPr>
                <w:rFonts w:ascii="Arial" w:hAnsi="Arial"/>
                <w:b/>
                <w:spacing w:val="-47"/>
                <w:sz w:val="18"/>
              </w:rPr>
              <w:t xml:space="preserve"> </w:t>
            </w:r>
            <w:r>
              <w:rPr>
                <w:rFonts w:ascii="Arial" w:hAnsi="Arial"/>
                <w:b/>
                <w:sz w:val="18"/>
              </w:rPr>
              <w:t>Person</w:t>
            </w:r>
            <w:r>
              <w:rPr>
                <w:rFonts w:ascii="Arial" w:hAnsi="Arial"/>
                <w:b/>
                <w:spacing w:val="-1"/>
                <w:sz w:val="18"/>
              </w:rPr>
              <w:t xml:space="preserve"> </w:t>
            </w:r>
            <w:r>
              <w:rPr>
                <w:rFonts w:ascii="Arial" w:hAnsi="Arial"/>
                <w:b/>
                <w:sz w:val="18"/>
              </w:rPr>
              <w:t>under</w:t>
            </w:r>
            <w:r>
              <w:rPr>
                <w:rFonts w:ascii="Arial" w:hAnsi="Arial"/>
                <w:b/>
                <w:spacing w:val="-1"/>
                <w:sz w:val="18"/>
              </w:rPr>
              <w:t xml:space="preserve"> </w:t>
            </w:r>
            <w:r>
              <w:rPr>
                <w:rFonts w:ascii="Arial" w:hAnsi="Arial"/>
                <w:b/>
                <w:sz w:val="18"/>
              </w:rPr>
              <w:t>CRS”</w:t>
            </w:r>
          </w:p>
        </w:tc>
        <w:tc>
          <w:tcPr>
            <w:tcW w:w="5759" w:type="dxa"/>
          </w:tcPr>
          <w:p w14:paraId="3D966953" w14:textId="77777777" w:rsidR="00AD79EC" w:rsidRDefault="00417DC1">
            <w:pPr>
              <w:pStyle w:val="TableParagraph"/>
              <w:spacing w:before="69"/>
              <w:ind w:left="66" w:right="56"/>
              <w:jc w:val="both"/>
              <w:rPr>
                <w:sz w:val="18"/>
              </w:rPr>
            </w:pPr>
            <w:r>
              <w:rPr>
                <w:sz w:val="18"/>
              </w:rPr>
              <w:t>means a financial account held by one or more Reportable Persons or</w:t>
            </w:r>
            <w:r>
              <w:rPr>
                <w:spacing w:val="-47"/>
                <w:sz w:val="18"/>
              </w:rPr>
              <w:t xml:space="preserve"> </w:t>
            </w:r>
            <w:r>
              <w:rPr>
                <w:sz w:val="18"/>
              </w:rPr>
              <w:t>by</w:t>
            </w:r>
            <w:r>
              <w:rPr>
                <w:spacing w:val="-9"/>
                <w:sz w:val="18"/>
              </w:rPr>
              <w:t xml:space="preserve"> </w:t>
            </w:r>
            <w:r>
              <w:rPr>
                <w:sz w:val="18"/>
              </w:rPr>
              <w:t>a</w:t>
            </w:r>
            <w:r>
              <w:rPr>
                <w:spacing w:val="-10"/>
                <w:sz w:val="18"/>
              </w:rPr>
              <w:t xml:space="preserve"> </w:t>
            </w:r>
            <w:r>
              <w:rPr>
                <w:sz w:val="18"/>
              </w:rPr>
              <w:t>Passive</w:t>
            </w:r>
            <w:r>
              <w:rPr>
                <w:spacing w:val="-9"/>
                <w:sz w:val="18"/>
              </w:rPr>
              <w:t xml:space="preserve"> </w:t>
            </w:r>
            <w:r>
              <w:rPr>
                <w:sz w:val="18"/>
              </w:rPr>
              <w:t>Non-Financial</w:t>
            </w:r>
            <w:r>
              <w:rPr>
                <w:spacing w:val="-10"/>
                <w:sz w:val="18"/>
              </w:rPr>
              <w:t xml:space="preserve"> </w:t>
            </w:r>
            <w:r>
              <w:rPr>
                <w:sz w:val="18"/>
              </w:rPr>
              <w:t>Entity</w:t>
            </w:r>
            <w:r>
              <w:rPr>
                <w:spacing w:val="-9"/>
                <w:sz w:val="18"/>
              </w:rPr>
              <w:t xml:space="preserve"> </w:t>
            </w:r>
            <w:r>
              <w:rPr>
                <w:sz w:val="18"/>
              </w:rPr>
              <w:t>with</w:t>
            </w:r>
            <w:r>
              <w:rPr>
                <w:spacing w:val="-8"/>
                <w:sz w:val="18"/>
              </w:rPr>
              <w:t xml:space="preserve"> </w:t>
            </w:r>
            <w:r>
              <w:rPr>
                <w:sz w:val="18"/>
              </w:rPr>
              <w:t>one</w:t>
            </w:r>
            <w:r>
              <w:rPr>
                <w:spacing w:val="-10"/>
                <w:sz w:val="18"/>
              </w:rPr>
              <w:t xml:space="preserve"> </w:t>
            </w:r>
            <w:r>
              <w:rPr>
                <w:sz w:val="18"/>
              </w:rPr>
              <w:t>or</w:t>
            </w:r>
            <w:r>
              <w:rPr>
                <w:spacing w:val="-12"/>
                <w:sz w:val="18"/>
              </w:rPr>
              <w:t xml:space="preserve"> </w:t>
            </w:r>
            <w:r>
              <w:rPr>
                <w:sz w:val="18"/>
              </w:rPr>
              <w:t>more</w:t>
            </w:r>
            <w:r>
              <w:rPr>
                <w:spacing w:val="-10"/>
                <w:sz w:val="18"/>
              </w:rPr>
              <w:t xml:space="preserve"> </w:t>
            </w:r>
            <w:r>
              <w:rPr>
                <w:sz w:val="18"/>
              </w:rPr>
              <w:t>Controlling</w:t>
            </w:r>
            <w:r>
              <w:rPr>
                <w:spacing w:val="-10"/>
                <w:sz w:val="18"/>
              </w:rPr>
              <w:t xml:space="preserve"> </w:t>
            </w:r>
            <w:r>
              <w:rPr>
                <w:sz w:val="18"/>
              </w:rPr>
              <w:t>Persons</w:t>
            </w:r>
            <w:r>
              <w:rPr>
                <w:spacing w:val="-47"/>
                <w:sz w:val="18"/>
              </w:rPr>
              <w:t xml:space="preserve"> </w:t>
            </w:r>
            <w:r>
              <w:rPr>
                <w:sz w:val="18"/>
              </w:rPr>
              <w:t>being</w:t>
            </w:r>
            <w:r>
              <w:rPr>
                <w:spacing w:val="-3"/>
                <w:sz w:val="18"/>
              </w:rPr>
              <w:t xml:space="preserve"> </w:t>
            </w:r>
            <w:r>
              <w:rPr>
                <w:sz w:val="18"/>
              </w:rPr>
              <w:t>Reportable Persons.</w:t>
            </w:r>
          </w:p>
          <w:p w14:paraId="4E535DE8" w14:textId="77777777" w:rsidR="00AD79EC" w:rsidRDefault="00AD79EC">
            <w:pPr>
              <w:pStyle w:val="TableParagraph"/>
              <w:rPr>
                <w:sz w:val="20"/>
              </w:rPr>
            </w:pPr>
          </w:p>
          <w:p w14:paraId="6F46756E" w14:textId="77777777" w:rsidR="00AD79EC" w:rsidRDefault="00AD79EC">
            <w:pPr>
              <w:pStyle w:val="TableParagraph"/>
              <w:spacing w:before="6"/>
              <w:rPr>
                <w:sz w:val="20"/>
              </w:rPr>
            </w:pPr>
          </w:p>
          <w:p w14:paraId="7D13E93B" w14:textId="77777777" w:rsidR="00AD79EC" w:rsidRDefault="00417DC1">
            <w:pPr>
              <w:pStyle w:val="TableParagraph"/>
              <w:ind w:left="66" w:right="52"/>
              <w:jc w:val="both"/>
              <w:rPr>
                <w:sz w:val="18"/>
              </w:rPr>
            </w:pPr>
            <w:r>
              <w:rPr>
                <w:sz w:val="18"/>
              </w:rPr>
              <w:t>means a jurisdiction with which an agreement is in place, pursuant to</w:t>
            </w:r>
            <w:r>
              <w:rPr>
                <w:spacing w:val="1"/>
                <w:sz w:val="18"/>
              </w:rPr>
              <w:t xml:space="preserve"> </w:t>
            </w:r>
            <w:r>
              <w:rPr>
                <w:sz w:val="18"/>
              </w:rPr>
              <w:t>the</w:t>
            </w:r>
            <w:r>
              <w:rPr>
                <w:spacing w:val="-1"/>
                <w:sz w:val="18"/>
              </w:rPr>
              <w:t xml:space="preserve"> </w:t>
            </w:r>
            <w:r>
              <w:rPr>
                <w:sz w:val="18"/>
              </w:rPr>
              <w:t>automatic</w:t>
            </w:r>
            <w:r>
              <w:rPr>
                <w:spacing w:val="1"/>
                <w:sz w:val="18"/>
              </w:rPr>
              <w:t xml:space="preserve"> </w:t>
            </w:r>
            <w:r>
              <w:rPr>
                <w:sz w:val="18"/>
              </w:rPr>
              <w:t>exchange</w:t>
            </w:r>
            <w:r>
              <w:rPr>
                <w:spacing w:val="-1"/>
                <w:sz w:val="18"/>
              </w:rPr>
              <w:t xml:space="preserve"> </w:t>
            </w:r>
            <w:r>
              <w:rPr>
                <w:sz w:val="18"/>
              </w:rPr>
              <w:t>of information</w:t>
            </w:r>
            <w:r>
              <w:rPr>
                <w:spacing w:val="-1"/>
                <w:sz w:val="18"/>
              </w:rPr>
              <w:t xml:space="preserve"> </w:t>
            </w:r>
            <w:r>
              <w:rPr>
                <w:sz w:val="18"/>
              </w:rPr>
              <w:t>under CRS.</w:t>
            </w:r>
          </w:p>
          <w:p w14:paraId="7FE76867" w14:textId="77777777" w:rsidR="00AD79EC" w:rsidRDefault="00AD79EC">
            <w:pPr>
              <w:pStyle w:val="TableParagraph"/>
              <w:rPr>
                <w:sz w:val="20"/>
              </w:rPr>
            </w:pPr>
          </w:p>
          <w:p w14:paraId="6B9D2DE1" w14:textId="77777777" w:rsidR="00AD79EC" w:rsidRDefault="00AD79EC">
            <w:pPr>
              <w:pStyle w:val="TableParagraph"/>
              <w:spacing w:before="7"/>
              <w:rPr>
                <w:sz w:val="20"/>
              </w:rPr>
            </w:pPr>
          </w:p>
          <w:p w14:paraId="07F5F153" w14:textId="77777777" w:rsidR="00AD79EC" w:rsidRDefault="00417DC1">
            <w:pPr>
              <w:pStyle w:val="TableParagraph"/>
              <w:ind w:left="66" w:right="51"/>
              <w:jc w:val="both"/>
              <w:rPr>
                <w:sz w:val="18"/>
              </w:rPr>
            </w:pPr>
            <w:r>
              <w:rPr>
                <w:sz w:val="18"/>
              </w:rPr>
              <w:t>means an individual or Entity resident in a Reportable Jurisdiction for</w:t>
            </w:r>
            <w:r>
              <w:rPr>
                <w:spacing w:val="1"/>
                <w:sz w:val="18"/>
              </w:rPr>
              <w:t xml:space="preserve"> </w:t>
            </w:r>
            <w:r>
              <w:rPr>
                <w:sz w:val="18"/>
              </w:rPr>
              <w:t>tax</w:t>
            </w:r>
            <w:r>
              <w:rPr>
                <w:spacing w:val="-5"/>
                <w:sz w:val="18"/>
              </w:rPr>
              <w:t xml:space="preserve"> </w:t>
            </w:r>
            <w:r>
              <w:rPr>
                <w:sz w:val="18"/>
              </w:rPr>
              <w:t>purposes</w:t>
            </w:r>
            <w:r>
              <w:rPr>
                <w:spacing w:val="-2"/>
                <w:sz w:val="18"/>
              </w:rPr>
              <w:t xml:space="preserve"> </w:t>
            </w:r>
            <w:r>
              <w:rPr>
                <w:sz w:val="18"/>
              </w:rPr>
              <w:t>under</w:t>
            </w:r>
            <w:r>
              <w:rPr>
                <w:spacing w:val="-4"/>
                <w:sz w:val="18"/>
              </w:rPr>
              <w:t xml:space="preserve"> </w:t>
            </w:r>
            <w:r>
              <w:rPr>
                <w:sz w:val="18"/>
              </w:rPr>
              <w:t>the</w:t>
            </w:r>
            <w:r>
              <w:rPr>
                <w:spacing w:val="-4"/>
                <w:sz w:val="18"/>
              </w:rPr>
              <w:t xml:space="preserve"> </w:t>
            </w:r>
            <w:r>
              <w:rPr>
                <w:sz w:val="18"/>
              </w:rPr>
              <w:t>laws</w:t>
            </w:r>
            <w:r>
              <w:rPr>
                <w:spacing w:val="-3"/>
                <w:sz w:val="18"/>
              </w:rPr>
              <w:t xml:space="preserve"> </w:t>
            </w:r>
            <w:r>
              <w:rPr>
                <w:sz w:val="18"/>
              </w:rPr>
              <w:t>of</w:t>
            </w:r>
            <w:r>
              <w:rPr>
                <w:spacing w:val="-4"/>
                <w:sz w:val="18"/>
              </w:rPr>
              <w:t xml:space="preserve"> </w:t>
            </w:r>
            <w:r>
              <w:rPr>
                <w:sz w:val="18"/>
              </w:rPr>
              <w:t>that</w:t>
            </w:r>
            <w:r>
              <w:rPr>
                <w:spacing w:val="-2"/>
                <w:sz w:val="18"/>
              </w:rPr>
              <w:t xml:space="preserve"> </w:t>
            </w:r>
            <w:r>
              <w:rPr>
                <w:sz w:val="18"/>
              </w:rPr>
              <w:t>jurisdiction</w:t>
            </w:r>
            <w:r>
              <w:rPr>
                <w:spacing w:val="1"/>
                <w:sz w:val="18"/>
              </w:rPr>
              <w:t xml:space="preserve"> </w:t>
            </w:r>
            <w:r>
              <w:rPr>
                <w:sz w:val="18"/>
              </w:rPr>
              <w:t>(or</w:t>
            </w:r>
            <w:r>
              <w:rPr>
                <w:spacing w:val="-2"/>
                <w:sz w:val="18"/>
              </w:rPr>
              <w:t xml:space="preserve"> </w:t>
            </w:r>
            <w:r>
              <w:rPr>
                <w:sz w:val="18"/>
              </w:rPr>
              <w:t>where</w:t>
            </w:r>
            <w:r>
              <w:rPr>
                <w:spacing w:val="-4"/>
                <w:sz w:val="18"/>
              </w:rPr>
              <w:t xml:space="preserve"> </w:t>
            </w:r>
            <w:r>
              <w:rPr>
                <w:sz w:val="18"/>
              </w:rPr>
              <w:t>their</w:t>
            </w:r>
            <w:r>
              <w:rPr>
                <w:spacing w:val="-5"/>
                <w:sz w:val="18"/>
              </w:rPr>
              <w:t xml:space="preserve"> </w:t>
            </w:r>
            <w:r>
              <w:rPr>
                <w:sz w:val="18"/>
              </w:rPr>
              <w:t>effective</w:t>
            </w:r>
            <w:r>
              <w:rPr>
                <w:spacing w:val="-48"/>
                <w:sz w:val="18"/>
              </w:rPr>
              <w:t xml:space="preserve"> </w:t>
            </w:r>
            <w:r>
              <w:rPr>
                <w:sz w:val="18"/>
              </w:rPr>
              <w:t>management is if they do not have a tax residence). The Reportable</w:t>
            </w:r>
            <w:r>
              <w:rPr>
                <w:spacing w:val="1"/>
                <w:sz w:val="18"/>
              </w:rPr>
              <w:t xml:space="preserve"> </w:t>
            </w:r>
            <w:r>
              <w:rPr>
                <w:sz w:val="18"/>
              </w:rPr>
              <w:t>Jurisdiction</w:t>
            </w:r>
            <w:r>
              <w:rPr>
                <w:spacing w:val="-7"/>
                <w:sz w:val="18"/>
              </w:rPr>
              <w:t xml:space="preserve"> </w:t>
            </w:r>
            <w:r>
              <w:rPr>
                <w:sz w:val="18"/>
              </w:rPr>
              <w:t>Person</w:t>
            </w:r>
            <w:r>
              <w:rPr>
                <w:spacing w:val="-7"/>
                <w:sz w:val="18"/>
              </w:rPr>
              <w:t xml:space="preserve"> </w:t>
            </w:r>
            <w:r>
              <w:rPr>
                <w:sz w:val="18"/>
              </w:rPr>
              <w:t>will</w:t>
            </w:r>
            <w:r>
              <w:rPr>
                <w:spacing w:val="-7"/>
                <w:sz w:val="18"/>
              </w:rPr>
              <w:t xml:space="preserve"> </w:t>
            </w:r>
            <w:r>
              <w:rPr>
                <w:sz w:val="18"/>
              </w:rPr>
              <w:t>then</w:t>
            </w:r>
            <w:r>
              <w:rPr>
                <w:spacing w:val="-9"/>
                <w:sz w:val="18"/>
              </w:rPr>
              <w:t xml:space="preserve"> </w:t>
            </w:r>
            <w:r>
              <w:rPr>
                <w:sz w:val="18"/>
              </w:rPr>
              <w:t>be</w:t>
            </w:r>
            <w:r>
              <w:rPr>
                <w:spacing w:val="-6"/>
                <w:sz w:val="18"/>
              </w:rPr>
              <w:t xml:space="preserve"> </w:t>
            </w:r>
            <w:r>
              <w:rPr>
                <w:sz w:val="18"/>
              </w:rPr>
              <w:t>a</w:t>
            </w:r>
            <w:r>
              <w:rPr>
                <w:spacing w:val="-7"/>
                <w:sz w:val="18"/>
              </w:rPr>
              <w:t xml:space="preserve"> </w:t>
            </w:r>
            <w:r>
              <w:rPr>
                <w:sz w:val="18"/>
              </w:rPr>
              <w:t>Reportable</w:t>
            </w:r>
            <w:r>
              <w:rPr>
                <w:spacing w:val="-6"/>
                <w:sz w:val="18"/>
              </w:rPr>
              <w:t xml:space="preserve"> </w:t>
            </w:r>
            <w:r>
              <w:rPr>
                <w:sz w:val="18"/>
              </w:rPr>
              <w:t>Person</w:t>
            </w:r>
            <w:r>
              <w:rPr>
                <w:spacing w:val="-7"/>
                <w:sz w:val="18"/>
              </w:rPr>
              <w:t xml:space="preserve"> </w:t>
            </w:r>
            <w:r>
              <w:rPr>
                <w:sz w:val="18"/>
              </w:rPr>
              <w:t>unless</w:t>
            </w:r>
            <w:r>
              <w:rPr>
                <w:spacing w:val="-9"/>
                <w:sz w:val="18"/>
              </w:rPr>
              <w:t xml:space="preserve"> </w:t>
            </w:r>
            <w:r>
              <w:rPr>
                <w:sz w:val="18"/>
              </w:rPr>
              <w:t>specifically</w:t>
            </w:r>
            <w:r>
              <w:rPr>
                <w:spacing w:val="-47"/>
                <w:sz w:val="18"/>
              </w:rPr>
              <w:t xml:space="preserve"> </w:t>
            </w:r>
            <w:r>
              <w:rPr>
                <w:sz w:val="18"/>
              </w:rPr>
              <w:t xml:space="preserve">excluded from being so. In general, the specific exclusions </w:t>
            </w:r>
            <w:proofErr w:type="gramStart"/>
            <w:r>
              <w:rPr>
                <w:sz w:val="18"/>
              </w:rPr>
              <w:t>are:</w:t>
            </w:r>
            <w:proofErr w:type="gramEnd"/>
            <w:r>
              <w:rPr>
                <w:sz w:val="18"/>
              </w:rPr>
              <w:t xml:space="preserve"> a</w:t>
            </w:r>
            <w:r>
              <w:rPr>
                <w:spacing w:val="1"/>
                <w:sz w:val="18"/>
              </w:rPr>
              <w:t xml:space="preserve"> </w:t>
            </w:r>
            <w:r>
              <w:rPr>
                <w:sz w:val="18"/>
              </w:rPr>
              <w:t>corporation the stock of which is regularly traded on one or more</w:t>
            </w:r>
            <w:r>
              <w:rPr>
                <w:spacing w:val="1"/>
                <w:sz w:val="18"/>
              </w:rPr>
              <w:t xml:space="preserve"> </w:t>
            </w:r>
            <w:r>
              <w:rPr>
                <w:sz w:val="18"/>
              </w:rPr>
              <w:t>established</w:t>
            </w:r>
            <w:r>
              <w:rPr>
                <w:spacing w:val="20"/>
                <w:sz w:val="18"/>
              </w:rPr>
              <w:t xml:space="preserve"> </w:t>
            </w:r>
            <w:r>
              <w:rPr>
                <w:sz w:val="18"/>
              </w:rPr>
              <w:t>securities</w:t>
            </w:r>
            <w:r>
              <w:rPr>
                <w:spacing w:val="18"/>
                <w:sz w:val="18"/>
              </w:rPr>
              <w:t xml:space="preserve"> </w:t>
            </w:r>
            <w:r>
              <w:rPr>
                <w:sz w:val="18"/>
              </w:rPr>
              <w:t>markets</w:t>
            </w:r>
            <w:r>
              <w:rPr>
                <w:spacing w:val="21"/>
                <w:sz w:val="18"/>
              </w:rPr>
              <w:t xml:space="preserve"> </w:t>
            </w:r>
            <w:r>
              <w:rPr>
                <w:sz w:val="18"/>
              </w:rPr>
              <w:t>and</w:t>
            </w:r>
            <w:r>
              <w:rPr>
                <w:spacing w:val="24"/>
                <w:sz w:val="18"/>
              </w:rPr>
              <w:t xml:space="preserve"> </w:t>
            </w:r>
            <w:r>
              <w:rPr>
                <w:sz w:val="18"/>
              </w:rPr>
              <w:t>a</w:t>
            </w:r>
            <w:r>
              <w:rPr>
                <w:spacing w:val="20"/>
                <w:sz w:val="18"/>
              </w:rPr>
              <w:t xml:space="preserve"> </w:t>
            </w:r>
            <w:r>
              <w:rPr>
                <w:sz w:val="18"/>
              </w:rPr>
              <w:t>Related</w:t>
            </w:r>
            <w:r>
              <w:rPr>
                <w:spacing w:val="20"/>
                <w:sz w:val="18"/>
              </w:rPr>
              <w:t xml:space="preserve"> </w:t>
            </w:r>
            <w:r>
              <w:rPr>
                <w:sz w:val="18"/>
              </w:rPr>
              <w:t>Entity</w:t>
            </w:r>
            <w:r>
              <w:rPr>
                <w:spacing w:val="19"/>
                <w:sz w:val="18"/>
              </w:rPr>
              <w:t xml:space="preserve"> </w:t>
            </w:r>
            <w:r>
              <w:rPr>
                <w:sz w:val="18"/>
              </w:rPr>
              <w:t>of</w:t>
            </w:r>
            <w:r>
              <w:rPr>
                <w:spacing w:val="18"/>
                <w:sz w:val="18"/>
              </w:rPr>
              <w:t xml:space="preserve"> </w:t>
            </w:r>
            <w:r>
              <w:rPr>
                <w:sz w:val="18"/>
              </w:rPr>
              <w:t>theirs;</w:t>
            </w:r>
            <w:r>
              <w:rPr>
                <w:spacing w:val="20"/>
                <w:sz w:val="18"/>
              </w:rPr>
              <w:t xml:space="preserve"> </w:t>
            </w:r>
            <w:r>
              <w:rPr>
                <w:sz w:val="18"/>
              </w:rPr>
              <w:t>a</w:t>
            </w:r>
          </w:p>
        </w:tc>
      </w:tr>
    </w:tbl>
    <w:p w14:paraId="5149191B" w14:textId="77777777" w:rsidR="00AD79EC" w:rsidRDefault="00AD79EC">
      <w:pPr>
        <w:jc w:val="both"/>
        <w:rPr>
          <w:sz w:val="18"/>
        </w:rPr>
        <w:sectPr w:rsidR="00AD79EC">
          <w:pgSz w:w="11910" w:h="16840"/>
          <w:pgMar w:top="1420" w:right="640" w:bottom="164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08B5FDD3" w14:textId="77777777">
        <w:trPr>
          <w:trHeight w:val="1862"/>
        </w:trPr>
        <w:tc>
          <w:tcPr>
            <w:tcW w:w="2545" w:type="dxa"/>
          </w:tcPr>
          <w:p w14:paraId="7C550CA1" w14:textId="77777777" w:rsidR="00AD79EC" w:rsidRDefault="00AD79EC">
            <w:pPr>
              <w:pStyle w:val="TableParagraph"/>
              <w:rPr>
                <w:sz w:val="20"/>
              </w:rPr>
            </w:pPr>
          </w:p>
          <w:p w14:paraId="65D27066" w14:textId="77777777" w:rsidR="00AD79EC" w:rsidRDefault="00AD79EC">
            <w:pPr>
              <w:pStyle w:val="TableParagraph"/>
              <w:rPr>
                <w:sz w:val="20"/>
              </w:rPr>
            </w:pPr>
          </w:p>
          <w:p w14:paraId="552EF942" w14:textId="77777777" w:rsidR="00AD79EC" w:rsidRDefault="00AD79EC">
            <w:pPr>
              <w:pStyle w:val="TableParagraph"/>
              <w:rPr>
                <w:sz w:val="20"/>
              </w:rPr>
            </w:pPr>
          </w:p>
          <w:p w14:paraId="061D2AA7" w14:textId="77777777" w:rsidR="00AD79EC" w:rsidRDefault="00AD79EC">
            <w:pPr>
              <w:pStyle w:val="TableParagraph"/>
              <w:rPr>
                <w:sz w:val="20"/>
              </w:rPr>
            </w:pPr>
          </w:p>
          <w:p w14:paraId="27F9FBB2" w14:textId="77777777" w:rsidR="00AD79EC" w:rsidRDefault="00AD79EC">
            <w:pPr>
              <w:pStyle w:val="TableParagraph"/>
              <w:spacing w:before="10"/>
              <w:rPr>
                <w:sz w:val="15"/>
              </w:rPr>
            </w:pPr>
          </w:p>
          <w:p w14:paraId="3C39A9E4" w14:textId="77777777" w:rsidR="00AD79EC" w:rsidRDefault="00417DC1">
            <w:pPr>
              <w:pStyle w:val="TableParagraph"/>
              <w:spacing w:before="1"/>
              <w:ind w:left="66"/>
              <w:rPr>
                <w:rFonts w:ascii="Arial" w:hAnsi="Arial"/>
                <w:b/>
                <w:sz w:val="18"/>
              </w:rPr>
            </w:pPr>
            <w:r>
              <w:rPr>
                <w:rFonts w:ascii="Arial" w:hAnsi="Arial"/>
                <w:b/>
                <w:sz w:val="18"/>
              </w:rPr>
              <w:t>Reportable</w:t>
            </w:r>
            <w:r>
              <w:rPr>
                <w:rFonts w:ascii="Arial" w:hAnsi="Arial"/>
                <w:b/>
                <w:spacing w:val="4"/>
                <w:sz w:val="18"/>
              </w:rPr>
              <w:t xml:space="preserve"> </w:t>
            </w:r>
            <w:r>
              <w:rPr>
                <w:rFonts w:ascii="Arial" w:hAnsi="Arial"/>
                <w:b/>
                <w:sz w:val="18"/>
              </w:rPr>
              <w:t>“U.S.</w:t>
            </w:r>
            <w:r>
              <w:rPr>
                <w:rFonts w:ascii="Arial" w:hAnsi="Arial"/>
                <w:b/>
                <w:spacing w:val="7"/>
                <w:sz w:val="18"/>
              </w:rPr>
              <w:t xml:space="preserve"> </w:t>
            </w:r>
            <w:r>
              <w:rPr>
                <w:rFonts w:ascii="Arial" w:hAnsi="Arial"/>
                <w:b/>
                <w:sz w:val="18"/>
              </w:rPr>
              <w:t>Account”</w:t>
            </w:r>
            <w:r>
              <w:rPr>
                <w:rFonts w:ascii="Arial" w:hAnsi="Arial"/>
                <w:b/>
                <w:spacing w:val="-47"/>
                <w:sz w:val="18"/>
              </w:rPr>
              <w:t xml:space="preserve"> </w:t>
            </w:r>
            <w:r>
              <w:rPr>
                <w:rFonts w:ascii="Arial" w:hAnsi="Arial"/>
                <w:b/>
                <w:sz w:val="18"/>
              </w:rPr>
              <w:t>under FATCA</w:t>
            </w:r>
          </w:p>
        </w:tc>
        <w:tc>
          <w:tcPr>
            <w:tcW w:w="5759" w:type="dxa"/>
          </w:tcPr>
          <w:p w14:paraId="0B375B96" w14:textId="77777777" w:rsidR="00AD79EC" w:rsidRDefault="00417DC1">
            <w:pPr>
              <w:pStyle w:val="TableParagraph"/>
              <w:spacing w:before="69"/>
              <w:ind w:left="66" w:right="53"/>
              <w:jc w:val="both"/>
              <w:rPr>
                <w:sz w:val="18"/>
              </w:rPr>
            </w:pPr>
            <w:r>
              <w:rPr>
                <w:sz w:val="18"/>
              </w:rPr>
              <w:t>Governmental Entity; an International Organization; a Central Bank; or</w:t>
            </w:r>
            <w:r>
              <w:rPr>
                <w:spacing w:val="-47"/>
                <w:sz w:val="18"/>
              </w:rPr>
              <w:t xml:space="preserve"> </w:t>
            </w:r>
            <w:r>
              <w:rPr>
                <w:sz w:val="18"/>
              </w:rPr>
              <w:t>a Financial Institution (which will itself be subject to the rules and</w:t>
            </w:r>
            <w:r>
              <w:rPr>
                <w:spacing w:val="1"/>
                <w:sz w:val="18"/>
              </w:rPr>
              <w:t xml:space="preserve"> </w:t>
            </w:r>
            <w:r>
              <w:rPr>
                <w:sz w:val="18"/>
              </w:rPr>
              <w:t>obligations</w:t>
            </w:r>
            <w:r>
              <w:rPr>
                <w:spacing w:val="-3"/>
                <w:sz w:val="18"/>
              </w:rPr>
              <w:t xml:space="preserve"> </w:t>
            </w:r>
            <w:r>
              <w:rPr>
                <w:sz w:val="18"/>
              </w:rPr>
              <w:t>contained</w:t>
            </w:r>
            <w:r>
              <w:rPr>
                <w:spacing w:val="-2"/>
                <w:sz w:val="18"/>
              </w:rPr>
              <w:t xml:space="preserve"> </w:t>
            </w:r>
            <w:r>
              <w:rPr>
                <w:sz w:val="18"/>
              </w:rPr>
              <w:t>in the</w:t>
            </w:r>
            <w:r>
              <w:rPr>
                <w:spacing w:val="-1"/>
                <w:sz w:val="18"/>
              </w:rPr>
              <w:t xml:space="preserve"> </w:t>
            </w:r>
            <w:r>
              <w:rPr>
                <w:sz w:val="18"/>
              </w:rPr>
              <w:t>Standard).</w:t>
            </w:r>
          </w:p>
          <w:p w14:paraId="65C12F1B" w14:textId="77777777" w:rsidR="00AD79EC" w:rsidRDefault="00AD79EC">
            <w:pPr>
              <w:pStyle w:val="TableParagraph"/>
              <w:rPr>
                <w:sz w:val="20"/>
              </w:rPr>
            </w:pPr>
          </w:p>
          <w:p w14:paraId="3F38FFB1" w14:textId="77777777" w:rsidR="00AD79EC" w:rsidRDefault="00417DC1">
            <w:pPr>
              <w:pStyle w:val="TableParagraph"/>
              <w:spacing w:before="116"/>
              <w:ind w:left="66" w:right="52"/>
              <w:jc w:val="both"/>
              <w:rPr>
                <w:sz w:val="18"/>
              </w:rPr>
            </w:pPr>
            <w:r>
              <w:rPr>
                <w:sz w:val="18"/>
              </w:rPr>
              <w:t>means a financial account maintained by a “U.S. person” (whether</w:t>
            </w:r>
            <w:r>
              <w:rPr>
                <w:spacing w:val="1"/>
                <w:sz w:val="18"/>
              </w:rPr>
              <w:t xml:space="preserve"> </w:t>
            </w:r>
            <w:r>
              <w:rPr>
                <w:sz w:val="18"/>
              </w:rPr>
              <w:t>individual or entity) or by a foreign entity with U.S. ownership of more</w:t>
            </w:r>
            <w:r>
              <w:rPr>
                <w:spacing w:val="1"/>
                <w:sz w:val="18"/>
              </w:rPr>
              <w:t xml:space="preserve"> </w:t>
            </w:r>
            <w:r>
              <w:rPr>
                <w:sz w:val="18"/>
              </w:rPr>
              <w:t>than</w:t>
            </w:r>
            <w:r>
              <w:rPr>
                <w:spacing w:val="-1"/>
                <w:sz w:val="18"/>
              </w:rPr>
              <w:t xml:space="preserve"> </w:t>
            </w:r>
            <w:r>
              <w:rPr>
                <w:sz w:val="18"/>
              </w:rPr>
              <w:t>10%</w:t>
            </w:r>
            <w:r>
              <w:rPr>
                <w:spacing w:val="-2"/>
                <w:sz w:val="18"/>
              </w:rPr>
              <w:t xml:space="preserve"> </w:t>
            </w:r>
            <w:r>
              <w:rPr>
                <w:sz w:val="18"/>
              </w:rPr>
              <w:t>of</w:t>
            </w:r>
            <w:r>
              <w:rPr>
                <w:spacing w:val="-1"/>
                <w:sz w:val="18"/>
              </w:rPr>
              <w:t xml:space="preserve"> </w:t>
            </w:r>
            <w:r>
              <w:rPr>
                <w:sz w:val="18"/>
              </w:rPr>
              <w:t>the capital,</w:t>
            </w:r>
            <w:r>
              <w:rPr>
                <w:spacing w:val="-1"/>
                <w:sz w:val="18"/>
              </w:rPr>
              <w:t xml:space="preserve"> </w:t>
            </w:r>
            <w:r>
              <w:rPr>
                <w:sz w:val="18"/>
              </w:rPr>
              <w:t>whether directly or</w:t>
            </w:r>
            <w:r>
              <w:rPr>
                <w:spacing w:val="-3"/>
                <w:sz w:val="18"/>
              </w:rPr>
              <w:t xml:space="preserve"> </w:t>
            </w:r>
            <w:r>
              <w:rPr>
                <w:sz w:val="18"/>
              </w:rPr>
              <w:t>indirectly.</w:t>
            </w:r>
          </w:p>
        </w:tc>
      </w:tr>
      <w:tr w:rsidR="00AD79EC" w14:paraId="4A46BEFA" w14:textId="77777777">
        <w:trPr>
          <w:trHeight w:val="2071"/>
        </w:trPr>
        <w:tc>
          <w:tcPr>
            <w:tcW w:w="2545" w:type="dxa"/>
          </w:tcPr>
          <w:p w14:paraId="48D736EF" w14:textId="77777777" w:rsidR="00AD79EC" w:rsidRDefault="00AD79EC">
            <w:pPr>
              <w:pStyle w:val="TableParagraph"/>
              <w:spacing w:before="1"/>
              <w:rPr>
                <w:sz w:val="24"/>
              </w:rPr>
            </w:pPr>
          </w:p>
          <w:p w14:paraId="036339E8" w14:textId="77777777" w:rsidR="00AD79EC" w:rsidRDefault="00417DC1">
            <w:pPr>
              <w:pStyle w:val="TableParagraph"/>
              <w:tabs>
                <w:tab w:val="left" w:pos="1227"/>
                <w:tab w:val="left" w:pos="1994"/>
              </w:tabs>
              <w:ind w:left="66" w:right="55"/>
              <w:rPr>
                <w:rFonts w:ascii="Arial"/>
                <w:b/>
                <w:sz w:val="18"/>
              </w:rPr>
            </w:pPr>
            <w:r>
              <w:rPr>
                <w:rFonts w:ascii="Arial"/>
                <w:b/>
                <w:sz w:val="18"/>
              </w:rPr>
              <w:t>"Securities</w:t>
            </w:r>
            <w:r>
              <w:rPr>
                <w:rFonts w:ascii="Arial"/>
                <w:b/>
                <w:sz w:val="18"/>
              </w:rPr>
              <w:tab/>
              <w:t>and/or</w:t>
            </w:r>
            <w:r>
              <w:rPr>
                <w:rFonts w:ascii="Arial"/>
                <w:b/>
                <w:sz w:val="18"/>
              </w:rPr>
              <w:tab/>
            </w:r>
            <w:r>
              <w:rPr>
                <w:rFonts w:ascii="Arial"/>
                <w:b/>
                <w:spacing w:val="-2"/>
                <w:sz w:val="18"/>
              </w:rPr>
              <w:t>Other</w:t>
            </w:r>
            <w:r>
              <w:rPr>
                <w:rFonts w:ascii="Arial"/>
                <w:b/>
                <w:spacing w:val="-47"/>
                <w:sz w:val="18"/>
              </w:rPr>
              <w:t xml:space="preserve"> </w:t>
            </w:r>
            <w:r>
              <w:rPr>
                <w:rFonts w:ascii="Arial"/>
                <w:b/>
                <w:sz w:val="18"/>
              </w:rPr>
              <w:t>Property"</w:t>
            </w:r>
          </w:p>
        </w:tc>
        <w:tc>
          <w:tcPr>
            <w:tcW w:w="5759" w:type="dxa"/>
          </w:tcPr>
          <w:p w14:paraId="10B12CE9" w14:textId="77777777" w:rsidR="00AD79EC" w:rsidRDefault="00AD79EC">
            <w:pPr>
              <w:pStyle w:val="TableParagraph"/>
              <w:rPr>
                <w:sz w:val="18"/>
              </w:rPr>
            </w:pPr>
          </w:p>
          <w:p w14:paraId="78149FE3" w14:textId="77777777" w:rsidR="00AD79EC" w:rsidRDefault="00417DC1">
            <w:pPr>
              <w:pStyle w:val="TableParagraph"/>
              <w:ind w:left="66" w:right="53"/>
              <w:jc w:val="both"/>
              <w:rPr>
                <w:sz w:val="18"/>
              </w:rPr>
            </w:pPr>
            <w:r>
              <w:rPr>
                <w:sz w:val="18"/>
              </w:rPr>
              <w:t>means</w:t>
            </w:r>
            <w:r>
              <w:rPr>
                <w:spacing w:val="1"/>
                <w:sz w:val="18"/>
              </w:rPr>
              <w:t xml:space="preserve"> </w:t>
            </w:r>
            <w:r>
              <w:rPr>
                <w:sz w:val="18"/>
              </w:rPr>
              <w:t>cash,</w:t>
            </w:r>
            <w:r>
              <w:rPr>
                <w:spacing w:val="1"/>
                <w:sz w:val="18"/>
              </w:rPr>
              <w:t xml:space="preserve"> </w:t>
            </w:r>
            <w:r>
              <w:rPr>
                <w:sz w:val="18"/>
              </w:rPr>
              <w:t>shares,</w:t>
            </w:r>
            <w:r>
              <w:rPr>
                <w:spacing w:val="1"/>
                <w:sz w:val="18"/>
              </w:rPr>
              <w:t xml:space="preserve"> </w:t>
            </w:r>
            <w:r>
              <w:rPr>
                <w:sz w:val="18"/>
              </w:rPr>
              <w:t>stocks,</w:t>
            </w:r>
            <w:r>
              <w:rPr>
                <w:spacing w:val="1"/>
                <w:sz w:val="18"/>
              </w:rPr>
              <w:t xml:space="preserve"> </w:t>
            </w:r>
            <w:r>
              <w:rPr>
                <w:sz w:val="18"/>
              </w:rPr>
              <w:t>derivatives</w:t>
            </w:r>
            <w:r>
              <w:rPr>
                <w:spacing w:val="1"/>
                <w:sz w:val="18"/>
              </w:rPr>
              <w:t xml:space="preserve"> </w:t>
            </w:r>
            <w:r>
              <w:rPr>
                <w:sz w:val="18"/>
              </w:rPr>
              <w:t>(futures</w:t>
            </w:r>
            <w:r>
              <w:rPr>
                <w:spacing w:val="1"/>
                <w:sz w:val="18"/>
              </w:rPr>
              <w:t xml:space="preserve"> </w:t>
            </w:r>
            <w:r>
              <w:rPr>
                <w:sz w:val="18"/>
              </w:rPr>
              <w:t>and</w:t>
            </w:r>
            <w:r>
              <w:rPr>
                <w:spacing w:val="1"/>
                <w:sz w:val="18"/>
              </w:rPr>
              <w:t xml:space="preserve"> </w:t>
            </w:r>
            <w:r>
              <w:rPr>
                <w:sz w:val="18"/>
              </w:rPr>
              <w:t>options),</w:t>
            </w:r>
            <w:r>
              <w:rPr>
                <w:spacing w:val="1"/>
                <w:sz w:val="18"/>
              </w:rPr>
              <w:t xml:space="preserve"> </w:t>
            </w:r>
            <w:r>
              <w:rPr>
                <w:sz w:val="18"/>
              </w:rPr>
              <w:t>corporate</w:t>
            </w:r>
            <w:r>
              <w:rPr>
                <w:spacing w:val="1"/>
                <w:sz w:val="18"/>
              </w:rPr>
              <w:t xml:space="preserve"> </w:t>
            </w:r>
            <w:r>
              <w:rPr>
                <w:sz w:val="18"/>
              </w:rPr>
              <w:t>public</w:t>
            </w:r>
            <w:r>
              <w:rPr>
                <w:spacing w:val="1"/>
                <w:sz w:val="18"/>
              </w:rPr>
              <w:t xml:space="preserve"> </w:t>
            </w:r>
            <w:r>
              <w:rPr>
                <w:sz w:val="18"/>
              </w:rPr>
              <w:t>and</w:t>
            </w:r>
            <w:r>
              <w:rPr>
                <w:spacing w:val="1"/>
                <w:sz w:val="18"/>
              </w:rPr>
              <w:t xml:space="preserve"> </w:t>
            </w:r>
            <w:r>
              <w:rPr>
                <w:sz w:val="18"/>
              </w:rPr>
              <w:t>government</w:t>
            </w:r>
            <w:r>
              <w:rPr>
                <w:spacing w:val="1"/>
                <w:sz w:val="18"/>
              </w:rPr>
              <w:t xml:space="preserve"> </w:t>
            </w:r>
            <w:r>
              <w:rPr>
                <w:sz w:val="18"/>
              </w:rPr>
              <w:t>bonds,</w:t>
            </w:r>
            <w:r>
              <w:rPr>
                <w:spacing w:val="1"/>
                <w:sz w:val="18"/>
              </w:rPr>
              <w:t xml:space="preserve"> </w:t>
            </w:r>
            <w:r>
              <w:rPr>
                <w:sz w:val="18"/>
              </w:rPr>
              <w:t>exchange-traded</w:t>
            </w:r>
            <w:r>
              <w:rPr>
                <w:spacing w:val="1"/>
                <w:sz w:val="18"/>
              </w:rPr>
              <w:t xml:space="preserve"> </w:t>
            </w:r>
            <w:r>
              <w:rPr>
                <w:sz w:val="18"/>
              </w:rPr>
              <w:t>equities</w:t>
            </w:r>
            <w:r>
              <w:rPr>
                <w:spacing w:val="-47"/>
                <w:sz w:val="18"/>
              </w:rPr>
              <w:t xml:space="preserve"> </w:t>
            </w:r>
            <w:r>
              <w:rPr>
                <w:sz w:val="18"/>
              </w:rPr>
              <w:t>options,</w:t>
            </w:r>
            <w:r>
              <w:rPr>
                <w:spacing w:val="1"/>
                <w:sz w:val="18"/>
              </w:rPr>
              <w:t xml:space="preserve"> </w:t>
            </w:r>
            <w:r>
              <w:rPr>
                <w:sz w:val="18"/>
              </w:rPr>
              <w:t>warrants</w:t>
            </w:r>
            <w:r>
              <w:rPr>
                <w:spacing w:val="1"/>
                <w:sz w:val="18"/>
              </w:rPr>
              <w:t xml:space="preserve"> </w:t>
            </w:r>
            <w:r>
              <w:rPr>
                <w:sz w:val="18"/>
              </w:rPr>
              <w:t>and</w:t>
            </w:r>
            <w:r>
              <w:rPr>
                <w:spacing w:val="1"/>
                <w:sz w:val="18"/>
              </w:rPr>
              <w:t xml:space="preserve"> </w:t>
            </w:r>
            <w:r>
              <w:rPr>
                <w:sz w:val="18"/>
              </w:rPr>
              <w:t>any</w:t>
            </w:r>
            <w:r>
              <w:rPr>
                <w:spacing w:val="1"/>
                <w:sz w:val="18"/>
              </w:rPr>
              <w:t xml:space="preserve"> </w:t>
            </w:r>
            <w:r>
              <w:rPr>
                <w:sz w:val="18"/>
              </w:rPr>
              <w:t>other</w:t>
            </w:r>
            <w:r>
              <w:rPr>
                <w:spacing w:val="1"/>
                <w:sz w:val="18"/>
              </w:rPr>
              <w:t xml:space="preserve"> </w:t>
            </w:r>
            <w:r>
              <w:rPr>
                <w:sz w:val="18"/>
              </w:rPr>
              <w:t>financial</w:t>
            </w:r>
            <w:r>
              <w:rPr>
                <w:spacing w:val="1"/>
                <w:sz w:val="18"/>
              </w:rPr>
              <w:t xml:space="preserve"> </w:t>
            </w:r>
            <w:r>
              <w:rPr>
                <w:sz w:val="18"/>
              </w:rPr>
              <w:t>instruments</w:t>
            </w:r>
            <w:r>
              <w:rPr>
                <w:spacing w:val="1"/>
                <w:sz w:val="18"/>
              </w:rPr>
              <w:t xml:space="preserve"> </w:t>
            </w:r>
            <w:r>
              <w:rPr>
                <w:sz w:val="18"/>
              </w:rPr>
              <w:t>(whether</w:t>
            </w:r>
            <w:r>
              <w:rPr>
                <w:spacing w:val="1"/>
                <w:sz w:val="18"/>
              </w:rPr>
              <w:t xml:space="preserve"> </w:t>
            </w:r>
            <w:r>
              <w:rPr>
                <w:sz w:val="18"/>
              </w:rPr>
              <w:t>certificated</w:t>
            </w:r>
            <w:r>
              <w:rPr>
                <w:spacing w:val="-11"/>
                <w:sz w:val="18"/>
              </w:rPr>
              <w:t xml:space="preserve"> </w:t>
            </w:r>
            <w:r>
              <w:rPr>
                <w:sz w:val="18"/>
              </w:rPr>
              <w:t>or</w:t>
            </w:r>
            <w:r>
              <w:rPr>
                <w:spacing w:val="-9"/>
                <w:sz w:val="18"/>
              </w:rPr>
              <w:t xml:space="preserve"> </w:t>
            </w:r>
            <w:r>
              <w:rPr>
                <w:sz w:val="18"/>
              </w:rPr>
              <w:t>un-certificated)</w:t>
            </w:r>
            <w:r>
              <w:rPr>
                <w:spacing w:val="-9"/>
                <w:sz w:val="18"/>
              </w:rPr>
              <w:t xml:space="preserve"> </w:t>
            </w:r>
            <w:r>
              <w:rPr>
                <w:sz w:val="18"/>
              </w:rPr>
              <w:t>that</w:t>
            </w:r>
            <w:r>
              <w:rPr>
                <w:spacing w:val="-9"/>
                <w:sz w:val="18"/>
              </w:rPr>
              <w:t xml:space="preserve"> </w:t>
            </w:r>
            <w:r>
              <w:rPr>
                <w:sz w:val="18"/>
              </w:rPr>
              <w:t>are</w:t>
            </w:r>
            <w:r>
              <w:rPr>
                <w:spacing w:val="-11"/>
                <w:sz w:val="18"/>
              </w:rPr>
              <w:t xml:space="preserve"> </w:t>
            </w:r>
            <w:r>
              <w:rPr>
                <w:sz w:val="18"/>
              </w:rPr>
              <w:t>admitted</w:t>
            </w:r>
            <w:r>
              <w:rPr>
                <w:spacing w:val="-9"/>
                <w:sz w:val="18"/>
              </w:rPr>
              <w:t xml:space="preserve"> </w:t>
            </w:r>
            <w:r>
              <w:rPr>
                <w:sz w:val="18"/>
              </w:rPr>
              <w:t>to</w:t>
            </w:r>
            <w:r>
              <w:rPr>
                <w:spacing w:val="-9"/>
                <w:sz w:val="18"/>
              </w:rPr>
              <w:t xml:space="preserve"> </w:t>
            </w:r>
            <w:r>
              <w:rPr>
                <w:sz w:val="18"/>
              </w:rPr>
              <w:t>trading</w:t>
            </w:r>
            <w:r>
              <w:rPr>
                <w:spacing w:val="-11"/>
                <w:sz w:val="18"/>
              </w:rPr>
              <w:t xml:space="preserve"> </w:t>
            </w:r>
            <w:r>
              <w:rPr>
                <w:sz w:val="18"/>
              </w:rPr>
              <w:t>on</w:t>
            </w:r>
            <w:r>
              <w:rPr>
                <w:spacing w:val="-11"/>
                <w:sz w:val="18"/>
              </w:rPr>
              <w:t xml:space="preserve"> </w:t>
            </w:r>
            <w:r>
              <w:rPr>
                <w:sz w:val="18"/>
              </w:rPr>
              <w:t>a</w:t>
            </w:r>
            <w:r>
              <w:rPr>
                <w:spacing w:val="-9"/>
                <w:sz w:val="18"/>
              </w:rPr>
              <w:t xml:space="preserve"> </w:t>
            </w:r>
            <w:r>
              <w:rPr>
                <w:sz w:val="18"/>
              </w:rPr>
              <w:t>Financial</w:t>
            </w:r>
            <w:r>
              <w:rPr>
                <w:spacing w:val="-47"/>
                <w:sz w:val="18"/>
              </w:rPr>
              <w:t xml:space="preserve"> </w:t>
            </w:r>
            <w:r>
              <w:rPr>
                <w:spacing w:val="-1"/>
                <w:sz w:val="18"/>
              </w:rPr>
              <w:t>Market,</w:t>
            </w:r>
            <w:r>
              <w:rPr>
                <w:spacing w:val="-12"/>
                <w:sz w:val="18"/>
              </w:rPr>
              <w:t xml:space="preserve"> </w:t>
            </w:r>
            <w:r>
              <w:rPr>
                <w:spacing w:val="-1"/>
                <w:sz w:val="18"/>
              </w:rPr>
              <w:t>as</w:t>
            </w:r>
            <w:r>
              <w:rPr>
                <w:spacing w:val="-11"/>
                <w:sz w:val="18"/>
              </w:rPr>
              <w:t xml:space="preserve"> </w:t>
            </w:r>
            <w:r>
              <w:rPr>
                <w:spacing w:val="-1"/>
                <w:sz w:val="18"/>
              </w:rPr>
              <w:t>well</w:t>
            </w:r>
            <w:r>
              <w:rPr>
                <w:spacing w:val="-11"/>
                <w:sz w:val="18"/>
              </w:rPr>
              <w:t xml:space="preserve"> </w:t>
            </w:r>
            <w:r>
              <w:rPr>
                <w:spacing w:val="-1"/>
                <w:sz w:val="18"/>
              </w:rPr>
              <w:t>as</w:t>
            </w:r>
            <w:r>
              <w:rPr>
                <w:spacing w:val="-11"/>
                <w:sz w:val="18"/>
              </w:rPr>
              <w:t xml:space="preserve"> </w:t>
            </w:r>
            <w:r>
              <w:rPr>
                <w:spacing w:val="-1"/>
                <w:sz w:val="18"/>
              </w:rPr>
              <w:t>any</w:t>
            </w:r>
            <w:r>
              <w:rPr>
                <w:spacing w:val="-11"/>
                <w:sz w:val="18"/>
              </w:rPr>
              <w:t xml:space="preserve"> </w:t>
            </w:r>
            <w:r>
              <w:rPr>
                <w:spacing w:val="-1"/>
                <w:sz w:val="18"/>
              </w:rPr>
              <w:t>related</w:t>
            </w:r>
            <w:r>
              <w:rPr>
                <w:spacing w:val="-14"/>
                <w:sz w:val="18"/>
              </w:rPr>
              <w:t xml:space="preserve"> </w:t>
            </w:r>
            <w:r>
              <w:rPr>
                <w:sz w:val="18"/>
              </w:rPr>
              <w:t>contracts</w:t>
            </w:r>
            <w:r>
              <w:rPr>
                <w:spacing w:val="-11"/>
                <w:sz w:val="18"/>
              </w:rPr>
              <w:t xml:space="preserve"> </w:t>
            </w:r>
            <w:r>
              <w:rPr>
                <w:sz w:val="18"/>
              </w:rPr>
              <w:t>for</w:t>
            </w:r>
            <w:r>
              <w:rPr>
                <w:spacing w:val="-12"/>
                <w:sz w:val="18"/>
              </w:rPr>
              <w:t xml:space="preserve"> </w:t>
            </w:r>
            <w:r>
              <w:rPr>
                <w:sz w:val="18"/>
              </w:rPr>
              <w:t>the</w:t>
            </w:r>
            <w:r>
              <w:rPr>
                <w:spacing w:val="-12"/>
                <w:sz w:val="18"/>
              </w:rPr>
              <w:t xml:space="preserve"> </w:t>
            </w:r>
            <w:r>
              <w:rPr>
                <w:sz w:val="18"/>
              </w:rPr>
              <w:t>present</w:t>
            </w:r>
            <w:r>
              <w:rPr>
                <w:spacing w:val="-13"/>
                <w:sz w:val="18"/>
              </w:rPr>
              <w:t xml:space="preserve"> </w:t>
            </w:r>
            <w:r>
              <w:rPr>
                <w:sz w:val="18"/>
              </w:rPr>
              <w:t>or</w:t>
            </w:r>
            <w:r>
              <w:rPr>
                <w:spacing w:val="-12"/>
                <w:sz w:val="18"/>
              </w:rPr>
              <w:t xml:space="preserve"> </w:t>
            </w:r>
            <w:r>
              <w:rPr>
                <w:sz w:val="18"/>
              </w:rPr>
              <w:t>future</w:t>
            </w:r>
            <w:r>
              <w:rPr>
                <w:spacing w:val="-12"/>
                <w:sz w:val="18"/>
              </w:rPr>
              <w:t xml:space="preserve"> </w:t>
            </w:r>
            <w:r>
              <w:rPr>
                <w:sz w:val="18"/>
              </w:rPr>
              <w:t>delivery</w:t>
            </w:r>
            <w:r>
              <w:rPr>
                <w:spacing w:val="-48"/>
                <w:sz w:val="18"/>
              </w:rPr>
              <w:t xml:space="preserve"> </w:t>
            </w:r>
            <w:r>
              <w:rPr>
                <w:sz w:val="18"/>
              </w:rPr>
              <w:t>of such securities (or the value of which is calculated by reference to</w:t>
            </w:r>
            <w:r>
              <w:rPr>
                <w:spacing w:val="1"/>
                <w:sz w:val="18"/>
              </w:rPr>
              <w:t xml:space="preserve"> </w:t>
            </w:r>
            <w:r>
              <w:rPr>
                <w:sz w:val="18"/>
              </w:rPr>
              <w:t>the price of such securities) and any and all rights and entitlements</w:t>
            </w:r>
            <w:r>
              <w:rPr>
                <w:spacing w:val="1"/>
                <w:sz w:val="18"/>
              </w:rPr>
              <w:t xml:space="preserve"> </w:t>
            </w:r>
            <w:r>
              <w:rPr>
                <w:sz w:val="18"/>
              </w:rPr>
              <w:t>thereto;</w:t>
            </w:r>
          </w:p>
        </w:tc>
      </w:tr>
      <w:tr w:rsidR="00AD79EC" w14:paraId="79D6B8A8" w14:textId="77777777">
        <w:trPr>
          <w:trHeight w:val="3863"/>
        </w:trPr>
        <w:tc>
          <w:tcPr>
            <w:tcW w:w="2545" w:type="dxa"/>
          </w:tcPr>
          <w:p w14:paraId="17194BDF" w14:textId="77777777" w:rsidR="00AD79EC" w:rsidRDefault="00AD79EC">
            <w:pPr>
              <w:pStyle w:val="TableParagraph"/>
              <w:spacing w:before="10"/>
              <w:rPr>
                <w:sz w:val="23"/>
              </w:rPr>
            </w:pPr>
          </w:p>
          <w:p w14:paraId="408075B1" w14:textId="77777777" w:rsidR="00AD79EC" w:rsidRDefault="00417DC1">
            <w:pPr>
              <w:pStyle w:val="TableParagraph"/>
              <w:ind w:left="66"/>
              <w:rPr>
                <w:rFonts w:ascii="Arial"/>
                <w:b/>
                <w:sz w:val="18"/>
              </w:rPr>
            </w:pPr>
            <w:r>
              <w:rPr>
                <w:rFonts w:ascii="Arial"/>
                <w:b/>
                <w:sz w:val="18"/>
              </w:rPr>
              <w:t>"Services"</w:t>
            </w:r>
          </w:p>
        </w:tc>
        <w:tc>
          <w:tcPr>
            <w:tcW w:w="5759" w:type="dxa"/>
          </w:tcPr>
          <w:p w14:paraId="1B2FCC50" w14:textId="77777777" w:rsidR="00AD79EC" w:rsidRDefault="00AD79EC">
            <w:pPr>
              <w:pStyle w:val="TableParagraph"/>
              <w:rPr>
                <w:sz w:val="18"/>
              </w:rPr>
            </w:pPr>
          </w:p>
          <w:p w14:paraId="13BDD7B5" w14:textId="29DD6291" w:rsidR="00AD79EC" w:rsidRDefault="00417DC1">
            <w:pPr>
              <w:pStyle w:val="TableParagraph"/>
              <w:ind w:left="66" w:right="52"/>
              <w:jc w:val="both"/>
              <w:rPr>
                <w:sz w:val="18"/>
              </w:rPr>
            </w:pPr>
            <w:r>
              <w:rPr>
                <w:sz w:val="18"/>
              </w:rPr>
              <w:t xml:space="preserve">mean the regulated financial services provided by </w:t>
            </w:r>
            <w:r w:rsidR="009C5724">
              <w:rPr>
                <w:sz w:val="18"/>
              </w:rPr>
              <w:t>GTN ME</w:t>
            </w:r>
            <w:r>
              <w:rPr>
                <w:sz w:val="18"/>
              </w:rPr>
              <w:t xml:space="preserve"> to the Account</w:t>
            </w:r>
            <w:r>
              <w:rPr>
                <w:spacing w:val="-47"/>
                <w:sz w:val="18"/>
              </w:rPr>
              <w:t xml:space="preserve"> </w:t>
            </w:r>
            <w:r>
              <w:rPr>
                <w:sz w:val="18"/>
              </w:rPr>
              <w:t>Holder under or in connection with this Agreement, including without</w:t>
            </w:r>
            <w:r>
              <w:rPr>
                <w:spacing w:val="1"/>
                <w:sz w:val="18"/>
              </w:rPr>
              <w:t xml:space="preserve"> </w:t>
            </w:r>
            <w:r>
              <w:rPr>
                <w:sz w:val="18"/>
              </w:rPr>
              <w:t>limitation</w:t>
            </w:r>
            <w:r>
              <w:rPr>
                <w:spacing w:val="1"/>
                <w:sz w:val="18"/>
              </w:rPr>
              <w:t xml:space="preserve"> </w:t>
            </w:r>
            <w:r>
              <w:rPr>
                <w:sz w:val="18"/>
              </w:rPr>
              <w:t>the</w:t>
            </w:r>
            <w:r>
              <w:rPr>
                <w:spacing w:val="1"/>
                <w:sz w:val="18"/>
              </w:rPr>
              <w:t xml:space="preserve"> </w:t>
            </w:r>
            <w:r>
              <w:rPr>
                <w:sz w:val="18"/>
              </w:rPr>
              <w:t>opening</w:t>
            </w:r>
            <w:r>
              <w:rPr>
                <w:spacing w:val="1"/>
                <w:sz w:val="18"/>
              </w:rPr>
              <w:t xml:space="preserve"> </w:t>
            </w:r>
            <w:r>
              <w:rPr>
                <w:sz w:val="18"/>
              </w:rPr>
              <w:t>of</w:t>
            </w:r>
            <w:r>
              <w:rPr>
                <w:spacing w:val="1"/>
                <w:sz w:val="18"/>
              </w:rPr>
              <w:t xml:space="preserve"> </w:t>
            </w:r>
            <w:r>
              <w:rPr>
                <w:sz w:val="18"/>
              </w:rPr>
              <w:t>customer</w:t>
            </w:r>
            <w:r>
              <w:rPr>
                <w:spacing w:val="1"/>
                <w:sz w:val="18"/>
              </w:rPr>
              <w:t xml:space="preserve"> </w:t>
            </w:r>
            <w:r>
              <w:rPr>
                <w:sz w:val="18"/>
              </w:rPr>
              <w:t>accounts,</w:t>
            </w:r>
            <w:r>
              <w:rPr>
                <w:spacing w:val="1"/>
                <w:sz w:val="18"/>
              </w:rPr>
              <w:t xml:space="preserve"> </w:t>
            </w:r>
            <w:r>
              <w:rPr>
                <w:sz w:val="18"/>
              </w:rPr>
              <w:t>holding</w:t>
            </w:r>
            <w:r>
              <w:rPr>
                <w:spacing w:val="1"/>
                <w:sz w:val="18"/>
              </w:rPr>
              <w:t xml:space="preserve"> </w:t>
            </w:r>
            <w:r>
              <w:rPr>
                <w:sz w:val="18"/>
              </w:rPr>
              <w:t>of</w:t>
            </w:r>
            <w:r>
              <w:rPr>
                <w:spacing w:val="1"/>
                <w:sz w:val="18"/>
              </w:rPr>
              <w:t xml:space="preserve"> </w:t>
            </w:r>
            <w:r>
              <w:rPr>
                <w:sz w:val="18"/>
              </w:rPr>
              <w:t>customer</w:t>
            </w:r>
            <w:r>
              <w:rPr>
                <w:spacing w:val="1"/>
                <w:sz w:val="18"/>
              </w:rPr>
              <w:t xml:space="preserve"> </w:t>
            </w:r>
            <w:r>
              <w:rPr>
                <w:sz w:val="18"/>
              </w:rPr>
              <w:t>monies,</w:t>
            </w:r>
            <w:r>
              <w:rPr>
                <w:spacing w:val="-4"/>
                <w:sz w:val="18"/>
              </w:rPr>
              <w:t xml:space="preserve"> </w:t>
            </w:r>
            <w:r>
              <w:rPr>
                <w:sz w:val="18"/>
              </w:rPr>
              <w:t>and</w:t>
            </w:r>
            <w:r>
              <w:rPr>
                <w:spacing w:val="-3"/>
                <w:sz w:val="18"/>
              </w:rPr>
              <w:t xml:space="preserve"> </w:t>
            </w:r>
            <w:r>
              <w:rPr>
                <w:sz w:val="18"/>
              </w:rPr>
              <w:t>the</w:t>
            </w:r>
            <w:r>
              <w:rPr>
                <w:spacing w:val="-4"/>
                <w:sz w:val="18"/>
              </w:rPr>
              <w:t xml:space="preserve"> </w:t>
            </w:r>
            <w:r>
              <w:rPr>
                <w:sz w:val="18"/>
              </w:rPr>
              <w:t>clearing</w:t>
            </w:r>
            <w:r>
              <w:rPr>
                <w:spacing w:val="-3"/>
                <w:sz w:val="18"/>
              </w:rPr>
              <w:t xml:space="preserve"> </w:t>
            </w:r>
            <w:r>
              <w:rPr>
                <w:sz w:val="18"/>
              </w:rPr>
              <w:t>and</w:t>
            </w:r>
            <w:r>
              <w:rPr>
                <w:spacing w:val="-4"/>
                <w:sz w:val="18"/>
              </w:rPr>
              <w:t xml:space="preserve"> </w:t>
            </w:r>
            <w:r>
              <w:rPr>
                <w:sz w:val="18"/>
              </w:rPr>
              <w:t>execution</w:t>
            </w:r>
            <w:r>
              <w:rPr>
                <w:spacing w:val="-3"/>
                <w:sz w:val="18"/>
              </w:rPr>
              <w:t xml:space="preserve"> </w:t>
            </w:r>
            <w:r>
              <w:rPr>
                <w:sz w:val="18"/>
              </w:rPr>
              <w:t>of</w:t>
            </w:r>
            <w:r>
              <w:rPr>
                <w:spacing w:val="-4"/>
                <w:sz w:val="18"/>
              </w:rPr>
              <w:t xml:space="preserve"> </w:t>
            </w:r>
            <w:r>
              <w:rPr>
                <w:sz w:val="18"/>
              </w:rPr>
              <w:t>customer</w:t>
            </w:r>
            <w:r>
              <w:rPr>
                <w:spacing w:val="-3"/>
                <w:sz w:val="18"/>
              </w:rPr>
              <w:t xml:space="preserve"> </w:t>
            </w:r>
            <w:r>
              <w:rPr>
                <w:sz w:val="18"/>
              </w:rPr>
              <w:t>trades</w:t>
            </w:r>
            <w:r>
              <w:rPr>
                <w:spacing w:val="-3"/>
                <w:sz w:val="18"/>
              </w:rPr>
              <w:t xml:space="preserve"> </w:t>
            </w:r>
            <w:r>
              <w:rPr>
                <w:sz w:val="18"/>
              </w:rPr>
              <w:t>(buy</w:t>
            </w:r>
            <w:r>
              <w:rPr>
                <w:spacing w:val="-2"/>
                <w:sz w:val="18"/>
              </w:rPr>
              <w:t xml:space="preserve"> </w:t>
            </w:r>
            <w:r>
              <w:rPr>
                <w:sz w:val="18"/>
              </w:rPr>
              <w:t>and/or</w:t>
            </w:r>
            <w:r>
              <w:rPr>
                <w:spacing w:val="-48"/>
                <w:sz w:val="18"/>
              </w:rPr>
              <w:t xml:space="preserve"> </w:t>
            </w:r>
            <w:r>
              <w:rPr>
                <w:sz w:val="18"/>
              </w:rPr>
              <w:t>sell)</w:t>
            </w:r>
            <w:r>
              <w:rPr>
                <w:spacing w:val="1"/>
                <w:sz w:val="18"/>
              </w:rPr>
              <w:t xml:space="preserve"> </w:t>
            </w:r>
            <w:r>
              <w:rPr>
                <w:sz w:val="18"/>
              </w:rPr>
              <w:t>on</w:t>
            </w:r>
            <w:r>
              <w:rPr>
                <w:spacing w:val="1"/>
                <w:sz w:val="18"/>
              </w:rPr>
              <w:t xml:space="preserve"> </w:t>
            </w:r>
            <w:r>
              <w:rPr>
                <w:sz w:val="18"/>
              </w:rPr>
              <w:t>Financial</w:t>
            </w:r>
            <w:r>
              <w:rPr>
                <w:spacing w:val="1"/>
                <w:sz w:val="18"/>
              </w:rPr>
              <w:t xml:space="preserve"> </w:t>
            </w:r>
            <w:r>
              <w:rPr>
                <w:sz w:val="18"/>
              </w:rPr>
              <w:t>Market(s)</w:t>
            </w:r>
            <w:r>
              <w:rPr>
                <w:spacing w:val="1"/>
                <w:sz w:val="18"/>
              </w:rPr>
              <w:t xml:space="preserve"> </w:t>
            </w:r>
            <w:r>
              <w:rPr>
                <w:sz w:val="18"/>
              </w:rPr>
              <w:t>or</w:t>
            </w:r>
            <w:r>
              <w:rPr>
                <w:spacing w:val="1"/>
                <w:sz w:val="18"/>
              </w:rPr>
              <w:t xml:space="preserve"> </w:t>
            </w:r>
            <w:proofErr w:type="gramStart"/>
            <w:r>
              <w:rPr>
                <w:sz w:val="18"/>
              </w:rPr>
              <w:t>over-the-counter</w:t>
            </w:r>
            <w:proofErr w:type="gramEnd"/>
            <w:r>
              <w:rPr>
                <w:spacing w:val="1"/>
                <w:sz w:val="18"/>
              </w:rPr>
              <w:t xml:space="preserve"> </w:t>
            </w:r>
            <w:r>
              <w:rPr>
                <w:sz w:val="18"/>
              </w:rPr>
              <w:t>(OTC),</w:t>
            </w:r>
            <w:r>
              <w:rPr>
                <w:spacing w:val="1"/>
                <w:sz w:val="18"/>
              </w:rPr>
              <w:t xml:space="preserve"> </w:t>
            </w:r>
            <w:r>
              <w:rPr>
                <w:sz w:val="18"/>
              </w:rPr>
              <w:t>including</w:t>
            </w:r>
            <w:r>
              <w:rPr>
                <w:spacing w:val="1"/>
                <w:sz w:val="18"/>
              </w:rPr>
              <w:t xml:space="preserve"> </w:t>
            </w:r>
            <w:r>
              <w:rPr>
                <w:sz w:val="18"/>
              </w:rPr>
              <w:t>without</w:t>
            </w:r>
            <w:r>
              <w:rPr>
                <w:spacing w:val="-3"/>
                <w:sz w:val="18"/>
              </w:rPr>
              <w:t xml:space="preserve"> </w:t>
            </w:r>
            <w:r>
              <w:rPr>
                <w:sz w:val="18"/>
              </w:rPr>
              <w:t>limitation:</w:t>
            </w:r>
          </w:p>
          <w:p w14:paraId="7508E888" w14:textId="01930C27" w:rsidR="00AD79EC" w:rsidRDefault="00417DC1">
            <w:pPr>
              <w:pStyle w:val="TableParagraph"/>
              <w:numPr>
                <w:ilvl w:val="0"/>
                <w:numId w:val="23"/>
              </w:numPr>
              <w:tabs>
                <w:tab w:val="left" w:pos="787"/>
              </w:tabs>
              <w:spacing w:before="138"/>
              <w:ind w:right="49"/>
              <w:jc w:val="both"/>
              <w:rPr>
                <w:sz w:val="18"/>
              </w:rPr>
            </w:pPr>
            <w:r>
              <w:rPr>
                <w:sz w:val="18"/>
              </w:rPr>
              <w:t>the</w:t>
            </w:r>
            <w:r>
              <w:rPr>
                <w:spacing w:val="1"/>
                <w:sz w:val="18"/>
              </w:rPr>
              <w:t xml:space="preserve"> </w:t>
            </w:r>
            <w:r>
              <w:rPr>
                <w:sz w:val="18"/>
              </w:rPr>
              <w:t>acceptance,</w:t>
            </w:r>
            <w:r>
              <w:rPr>
                <w:spacing w:val="1"/>
                <w:sz w:val="18"/>
              </w:rPr>
              <w:t xml:space="preserve"> </w:t>
            </w:r>
            <w:r>
              <w:rPr>
                <w:sz w:val="18"/>
              </w:rPr>
              <w:t>through</w:t>
            </w:r>
            <w:r>
              <w:rPr>
                <w:spacing w:val="1"/>
                <w:sz w:val="18"/>
              </w:rPr>
              <w:t xml:space="preserve"> </w:t>
            </w:r>
            <w:r>
              <w:rPr>
                <w:sz w:val="18"/>
              </w:rPr>
              <w:t>the</w:t>
            </w:r>
            <w:r>
              <w:rPr>
                <w:spacing w:val="1"/>
                <w:sz w:val="18"/>
              </w:rPr>
              <w:t xml:space="preserve"> </w:t>
            </w:r>
            <w:r>
              <w:rPr>
                <w:sz w:val="18"/>
              </w:rPr>
              <w:t>System,</w:t>
            </w:r>
            <w:r>
              <w:rPr>
                <w:spacing w:val="1"/>
                <w:sz w:val="18"/>
              </w:rPr>
              <w:t xml:space="preserve"> </w:t>
            </w:r>
            <w:r>
              <w:rPr>
                <w:sz w:val="18"/>
              </w:rPr>
              <w:t>of</w:t>
            </w:r>
            <w:r>
              <w:rPr>
                <w:spacing w:val="1"/>
                <w:sz w:val="18"/>
              </w:rPr>
              <w:t xml:space="preserve"> </w:t>
            </w:r>
            <w:r>
              <w:rPr>
                <w:sz w:val="18"/>
              </w:rPr>
              <w:t>Orders</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purchase</w:t>
            </w:r>
            <w:r>
              <w:rPr>
                <w:spacing w:val="1"/>
                <w:sz w:val="18"/>
              </w:rPr>
              <w:t xml:space="preserve"> </w:t>
            </w:r>
            <w:r>
              <w:rPr>
                <w:sz w:val="18"/>
              </w:rPr>
              <w:t>and/or</w:t>
            </w:r>
            <w:r>
              <w:rPr>
                <w:spacing w:val="1"/>
                <w:sz w:val="18"/>
              </w:rPr>
              <w:t xml:space="preserve"> </w:t>
            </w:r>
            <w:r>
              <w:rPr>
                <w:sz w:val="18"/>
              </w:rPr>
              <w:t>sale</w:t>
            </w:r>
            <w:r>
              <w:rPr>
                <w:spacing w:val="1"/>
                <w:sz w:val="18"/>
              </w:rPr>
              <w:t xml:space="preserve"> </w:t>
            </w:r>
            <w:r>
              <w:rPr>
                <w:sz w:val="18"/>
              </w:rPr>
              <w:t>of</w:t>
            </w:r>
            <w:r>
              <w:rPr>
                <w:spacing w:val="1"/>
                <w:sz w:val="18"/>
              </w:rPr>
              <w:t xml:space="preserve"> </w:t>
            </w:r>
            <w:r>
              <w:rPr>
                <w:sz w:val="18"/>
              </w:rPr>
              <w:t>specified</w:t>
            </w:r>
            <w:r>
              <w:rPr>
                <w:spacing w:val="-47"/>
                <w:sz w:val="18"/>
              </w:rPr>
              <w:t xml:space="preserve"> </w:t>
            </w:r>
            <w:r>
              <w:rPr>
                <w:sz w:val="18"/>
              </w:rPr>
              <w:t>Securities</w:t>
            </w:r>
            <w:r>
              <w:rPr>
                <w:spacing w:val="1"/>
                <w:sz w:val="18"/>
              </w:rPr>
              <w:t xml:space="preserve"> </w:t>
            </w:r>
            <w:r>
              <w:rPr>
                <w:sz w:val="18"/>
              </w:rPr>
              <w:t>and/or</w:t>
            </w:r>
            <w:r>
              <w:rPr>
                <w:spacing w:val="1"/>
                <w:sz w:val="18"/>
              </w:rPr>
              <w:t xml:space="preserve"> </w:t>
            </w:r>
            <w:r>
              <w:rPr>
                <w:sz w:val="18"/>
              </w:rPr>
              <w:t>Other</w:t>
            </w:r>
            <w:r>
              <w:rPr>
                <w:spacing w:val="1"/>
                <w:sz w:val="18"/>
              </w:rPr>
              <w:t xml:space="preserve"> </w:t>
            </w:r>
            <w:r>
              <w:rPr>
                <w:sz w:val="18"/>
              </w:rPr>
              <w:t>Property</w:t>
            </w:r>
            <w:r>
              <w:rPr>
                <w:spacing w:val="1"/>
                <w:sz w:val="18"/>
              </w:rPr>
              <w:t xml:space="preserve"> </w:t>
            </w:r>
            <w:r>
              <w:rPr>
                <w:sz w:val="18"/>
              </w:rPr>
              <w:t>that</w:t>
            </w:r>
            <w:r>
              <w:rPr>
                <w:spacing w:val="1"/>
                <w:sz w:val="18"/>
              </w:rPr>
              <w:t xml:space="preserve"> </w:t>
            </w:r>
            <w:r w:rsidR="009C5724">
              <w:rPr>
                <w:sz w:val="18"/>
              </w:rPr>
              <w:t>GTN ME</w:t>
            </w:r>
            <w:r>
              <w:rPr>
                <w:spacing w:val="1"/>
                <w:sz w:val="18"/>
              </w:rPr>
              <w:t xml:space="preserve"> </w:t>
            </w:r>
            <w:r>
              <w:rPr>
                <w:sz w:val="18"/>
              </w:rPr>
              <w:t>may</w:t>
            </w:r>
            <w:r>
              <w:rPr>
                <w:spacing w:val="1"/>
                <w:sz w:val="18"/>
              </w:rPr>
              <w:t xml:space="preserve"> </w:t>
            </w:r>
            <w:r>
              <w:rPr>
                <w:sz w:val="18"/>
              </w:rPr>
              <w:t>make</w:t>
            </w:r>
            <w:r>
              <w:rPr>
                <w:spacing w:val="1"/>
                <w:sz w:val="18"/>
              </w:rPr>
              <w:t xml:space="preserve"> </w:t>
            </w:r>
            <w:r>
              <w:rPr>
                <w:sz w:val="18"/>
              </w:rPr>
              <w:t>available from time to time to the type of Trading Account for</w:t>
            </w:r>
            <w:r>
              <w:rPr>
                <w:spacing w:val="1"/>
                <w:sz w:val="18"/>
              </w:rPr>
              <w:t xml:space="preserve"> </w:t>
            </w:r>
            <w:r>
              <w:rPr>
                <w:sz w:val="18"/>
              </w:rPr>
              <w:t>which</w:t>
            </w:r>
            <w:r>
              <w:rPr>
                <w:spacing w:val="-3"/>
                <w:sz w:val="18"/>
              </w:rPr>
              <w:t xml:space="preserve"> </w:t>
            </w:r>
            <w:r>
              <w:rPr>
                <w:sz w:val="18"/>
              </w:rPr>
              <w:t>the Account</w:t>
            </w:r>
            <w:r>
              <w:rPr>
                <w:spacing w:val="-1"/>
                <w:sz w:val="18"/>
              </w:rPr>
              <w:t xml:space="preserve"> </w:t>
            </w:r>
            <w:r>
              <w:rPr>
                <w:sz w:val="18"/>
              </w:rPr>
              <w:t>Holder</w:t>
            </w:r>
            <w:r>
              <w:rPr>
                <w:spacing w:val="-1"/>
                <w:sz w:val="18"/>
              </w:rPr>
              <w:t xml:space="preserve"> </w:t>
            </w:r>
            <w:r>
              <w:rPr>
                <w:sz w:val="18"/>
              </w:rPr>
              <w:t>has</w:t>
            </w:r>
            <w:r>
              <w:rPr>
                <w:spacing w:val="-1"/>
                <w:sz w:val="18"/>
              </w:rPr>
              <w:t xml:space="preserve"> </w:t>
            </w:r>
            <w:r>
              <w:rPr>
                <w:sz w:val="18"/>
              </w:rPr>
              <w:t>been</w:t>
            </w:r>
            <w:r>
              <w:rPr>
                <w:spacing w:val="-3"/>
                <w:sz w:val="18"/>
              </w:rPr>
              <w:t xml:space="preserve"> </w:t>
            </w:r>
            <w:r>
              <w:rPr>
                <w:sz w:val="18"/>
              </w:rPr>
              <w:t>approved; and</w:t>
            </w:r>
          </w:p>
          <w:p w14:paraId="71CDA8EE" w14:textId="50D1E9DB" w:rsidR="00AD79EC" w:rsidRDefault="00417DC1">
            <w:pPr>
              <w:pStyle w:val="TableParagraph"/>
              <w:numPr>
                <w:ilvl w:val="0"/>
                <w:numId w:val="23"/>
              </w:numPr>
              <w:tabs>
                <w:tab w:val="left" w:pos="787"/>
              </w:tabs>
              <w:ind w:right="53"/>
              <w:jc w:val="both"/>
              <w:rPr>
                <w:sz w:val="18"/>
              </w:rPr>
            </w:pPr>
            <w:r>
              <w:rPr>
                <w:sz w:val="18"/>
              </w:rPr>
              <w:t>the</w:t>
            </w:r>
            <w:r>
              <w:rPr>
                <w:spacing w:val="-5"/>
                <w:sz w:val="18"/>
              </w:rPr>
              <w:t xml:space="preserve"> </w:t>
            </w:r>
            <w:r>
              <w:rPr>
                <w:sz w:val="18"/>
              </w:rPr>
              <w:t>execution</w:t>
            </w:r>
            <w:r>
              <w:rPr>
                <w:spacing w:val="-4"/>
                <w:sz w:val="18"/>
              </w:rPr>
              <w:t xml:space="preserve"> </w:t>
            </w:r>
            <w:r>
              <w:rPr>
                <w:sz w:val="18"/>
              </w:rPr>
              <w:t>and</w:t>
            </w:r>
            <w:r>
              <w:rPr>
                <w:spacing w:val="-7"/>
                <w:sz w:val="18"/>
              </w:rPr>
              <w:t xml:space="preserve"> </w:t>
            </w:r>
            <w:r>
              <w:rPr>
                <w:sz w:val="18"/>
              </w:rPr>
              <w:t>clearing</w:t>
            </w:r>
            <w:r>
              <w:rPr>
                <w:spacing w:val="-6"/>
                <w:sz w:val="18"/>
              </w:rPr>
              <w:t xml:space="preserve"> </w:t>
            </w:r>
            <w:r>
              <w:rPr>
                <w:sz w:val="18"/>
              </w:rPr>
              <w:t>of</w:t>
            </w:r>
            <w:r>
              <w:rPr>
                <w:spacing w:val="-7"/>
                <w:sz w:val="18"/>
              </w:rPr>
              <w:t xml:space="preserve"> </w:t>
            </w:r>
            <w:r>
              <w:rPr>
                <w:sz w:val="18"/>
              </w:rPr>
              <w:t>such</w:t>
            </w:r>
            <w:r>
              <w:rPr>
                <w:spacing w:val="-5"/>
                <w:sz w:val="18"/>
              </w:rPr>
              <w:t xml:space="preserve"> </w:t>
            </w:r>
            <w:r>
              <w:rPr>
                <w:sz w:val="18"/>
              </w:rPr>
              <w:t>Transactions</w:t>
            </w:r>
            <w:r>
              <w:rPr>
                <w:spacing w:val="-3"/>
                <w:sz w:val="18"/>
              </w:rPr>
              <w:t xml:space="preserve"> </w:t>
            </w:r>
            <w:r>
              <w:rPr>
                <w:sz w:val="18"/>
              </w:rPr>
              <w:t>by</w:t>
            </w:r>
            <w:r>
              <w:rPr>
                <w:spacing w:val="-3"/>
                <w:sz w:val="18"/>
              </w:rPr>
              <w:t xml:space="preserve"> </w:t>
            </w:r>
            <w:r>
              <w:rPr>
                <w:sz w:val="18"/>
              </w:rPr>
              <w:t>or</w:t>
            </w:r>
            <w:r>
              <w:rPr>
                <w:spacing w:val="-8"/>
                <w:sz w:val="18"/>
              </w:rPr>
              <w:t xml:space="preserve"> </w:t>
            </w:r>
            <w:r>
              <w:rPr>
                <w:sz w:val="18"/>
              </w:rPr>
              <w:t>through</w:t>
            </w:r>
            <w:r>
              <w:rPr>
                <w:spacing w:val="-47"/>
                <w:sz w:val="18"/>
              </w:rPr>
              <w:t xml:space="preserve"> </w:t>
            </w:r>
            <w:r>
              <w:rPr>
                <w:sz w:val="18"/>
              </w:rPr>
              <w:t>an appropriately licensed institution in the relevant Country.</w:t>
            </w:r>
            <w:r>
              <w:rPr>
                <w:spacing w:val="1"/>
                <w:sz w:val="18"/>
              </w:rPr>
              <w:t xml:space="preserve"> </w:t>
            </w:r>
            <w:r>
              <w:rPr>
                <w:sz w:val="18"/>
              </w:rPr>
              <w:t>Pursuant</w:t>
            </w:r>
            <w:r>
              <w:rPr>
                <w:spacing w:val="1"/>
                <w:sz w:val="18"/>
              </w:rPr>
              <w:t xml:space="preserve"> </w:t>
            </w:r>
            <w:r>
              <w:rPr>
                <w:sz w:val="18"/>
              </w:rPr>
              <w:t>to</w:t>
            </w:r>
            <w:r>
              <w:rPr>
                <w:spacing w:val="1"/>
                <w:sz w:val="18"/>
              </w:rPr>
              <w:t xml:space="preserve"> </w:t>
            </w:r>
            <w:r w:rsidR="009C5724">
              <w:rPr>
                <w:sz w:val="18"/>
              </w:rPr>
              <w:t>GTN ME</w:t>
            </w:r>
            <w:r>
              <w:rPr>
                <w:sz w:val="18"/>
              </w:rPr>
              <w:t>'s</w:t>
            </w:r>
            <w:r>
              <w:rPr>
                <w:spacing w:val="1"/>
                <w:sz w:val="18"/>
              </w:rPr>
              <w:t xml:space="preserve"> </w:t>
            </w:r>
            <w:r>
              <w:rPr>
                <w:sz w:val="18"/>
              </w:rPr>
              <w:t>execution</w:t>
            </w:r>
            <w:r>
              <w:rPr>
                <w:spacing w:val="1"/>
                <w:sz w:val="18"/>
              </w:rPr>
              <w:t xml:space="preserve"> </w:t>
            </w:r>
            <w:r>
              <w:rPr>
                <w:sz w:val="18"/>
              </w:rPr>
              <w:t>and</w:t>
            </w:r>
            <w:r>
              <w:rPr>
                <w:spacing w:val="1"/>
                <w:sz w:val="18"/>
              </w:rPr>
              <w:t xml:space="preserve"> </w:t>
            </w:r>
            <w:r>
              <w:rPr>
                <w:sz w:val="18"/>
              </w:rPr>
              <w:t>clearing</w:t>
            </w:r>
            <w:r>
              <w:rPr>
                <w:spacing w:val="1"/>
                <w:sz w:val="18"/>
              </w:rPr>
              <w:t xml:space="preserve"> </w:t>
            </w:r>
            <w:r>
              <w:rPr>
                <w:sz w:val="18"/>
              </w:rPr>
              <w:t>agreements,</w:t>
            </w:r>
            <w:r>
              <w:rPr>
                <w:spacing w:val="1"/>
                <w:sz w:val="18"/>
              </w:rPr>
              <w:t xml:space="preserve"> </w:t>
            </w:r>
            <w:r>
              <w:rPr>
                <w:sz w:val="18"/>
              </w:rPr>
              <w:t xml:space="preserve">Transactions may be executed and/or cleared by </w:t>
            </w:r>
            <w:r w:rsidR="009C5724">
              <w:rPr>
                <w:sz w:val="18"/>
              </w:rPr>
              <w:t>GTN ME</w:t>
            </w:r>
            <w:r>
              <w:rPr>
                <w:sz w:val="18"/>
              </w:rPr>
              <w:t xml:space="preserve"> or an</w:t>
            </w:r>
            <w:r>
              <w:rPr>
                <w:spacing w:val="1"/>
                <w:sz w:val="18"/>
              </w:rPr>
              <w:t xml:space="preserve"> </w:t>
            </w:r>
            <w:r>
              <w:rPr>
                <w:sz w:val="18"/>
              </w:rPr>
              <w:t>Affiliate(s)</w:t>
            </w:r>
            <w:r>
              <w:rPr>
                <w:spacing w:val="-1"/>
                <w:sz w:val="18"/>
              </w:rPr>
              <w:t xml:space="preserve"> </w:t>
            </w:r>
            <w:r>
              <w:rPr>
                <w:sz w:val="18"/>
              </w:rPr>
              <w:t>of</w:t>
            </w:r>
            <w:r>
              <w:rPr>
                <w:spacing w:val="-1"/>
                <w:sz w:val="18"/>
              </w:rPr>
              <w:t xml:space="preserve"> </w:t>
            </w:r>
            <w:r w:rsidR="009C5724">
              <w:rPr>
                <w:sz w:val="18"/>
              </w:rPr>
              <w:t>GTN ME</w:t>
            </w:r>
            <w:r>
              <w:rPr>
                <w:sz w:val="18"/>
              </w:rPr>
              <w:t>,</w:t>
            </w:r>
            <w:r>
              <w:rPr>
                <w:spacing w:val="-3"/>
                <w:sz w:val="18"/>
              </w:rPr>
              <w:t xml:space="preserve"> </w:t>
            </w:r>
            <w:r>
              <w:rPr>
                <w:sz w:val="18"/>
              </w:rPr>
              <w:t>or a</w:t>
            </w:r>
            <w:r>
              <w:rPr>
                <w:spacing w:val="-2"/>
                <w:sz w:val="18"/>
              </w:rPr>
              <w:t xml:space="preserve"> </w:t>
            </w:r>
            <w:r>
              <w:rPr>
                <w:sz w:val="18"/>
              </w:rPr>
              <w:t>non-affiliated</w:t>
            </w:r>
            <w:r>
              <w:rPr>
                <w:spacing w:val="-1"/>
                <w:sz w:val="18"/>
              </w:rPr>
              <w:t xml:space="preserve"> </w:t>
            </w:r>
            <w:r>
              <w:rPr>
                <w:sz w:val="18"/>
              </w:rPr>
              <w:t>third</w:t>
            </w:r>
            <w:r>
              <w:rPr>
                <w:spacing w:val="-2"/>
                <w:sz w:val="18"/>
              </w:rPr>
              <w:t xml:space="preserve"> </w:t>
            </w:r>
            <w:r>
              <w:rPr>
                <w:sz w:val="18"/>
              </w:rPr>
              <w:t>party;</w:t>
            </w:r>
          </w:p>
        </w:tc>
      </w:tr>
      <w:tr w:rsidR="00AD79EC" w14:paraId="17C2447A" w14:textId="77777777">
        <w:trPr>
          <w:trHeight w:val="1449"/>
        </w:trPr>
        <w:tc>
          <w:tcPr>
            <w:tcW w:w="2545" w:type="dxa"/>
          </w:tcPr>
          <w:p w14:paraId="3D76EB29" w14:textId="77777777" w:rsidR="00AD79EC" w:rsidRDefault="00AD79EC">
            <w:pPr>
              <w:pStyle w:val="TableParagraph"/>
              <w:spacing w:before="1"/>
              <w:rPr>
                <w:sz w:val="24"/>
              </w:rPr>
            </w:pPr>
          </w:p>
          <w:p w14:paraId="16284D8D" w14:textId="77777777" w:rsidR="00AD79EC" w:rsidRDefault="00417DC1">
            <w:pPr>
              <w:pStyle w:val="TableParagraph"/>
              <w:ind w:left="66"/>
              <w:rPr>
                <w:rFonts w:ascii="Arial"/>
                <w:b/>
                <w:sz w:val="18"/>
              </w:rPr>
            </w:pPr>
            <w:r>
              <w:rPr>
                <w:rFonts w:ascii="Arial"/>
                <w:b/>
                <w:sz w:val="18"/>
              </w:rPr>
              <w:t>"Settlement</w:t>
            </w:r>
            <w:r>
              <w:rPr>
                <w:rFonts w:ascii="Arial"/>
                <w:b/>
                <w:spacing w:val="-2"/>
                <w:sz w:val="18"/>
              </w:rPr>
              <w:t xml:space="preserve"> </w:t>
            </w:r>
            <w:r>
              <w:rPr>
                <w:rFonts w:ascii="Arial"/>
                <w:b/>
                <w:sz w:val="18"/>
              </w:rPr>
              <w:t>Date"</w:t>
            </w:r>
          </w:p>
        </w:tc>
        <w:tc>
          <w:tcPr>
            <w:tcW w:w="5759" w:type="dxa"/>
          </w:tcPr>
          <w:p w14:paraId="2333E2E8" w14:textId="77777777" w:rsidR="00AD79EC" w:rsidRDefault="00AD79EC">
            <w:pPr>
              <w:pStyle w:val="TableParagraph"/>
              <w:rPr>
                <w:sz w:val="18"/>
              </w:rPr>
            </w:pPr>
          </w:p>
          <w:p w14:paraId="1894991A" w14:textId="77777777" w:rsidR="00AD79EC" w:rsidRDefault="00417DC1">
            <w:pPr>
              <w:pStyle w:val="TableParagraph"/>
              <w:ind w:left="66" w:right="52"/>
              <w:jc w:val="both"/>
              <w:rPr>
                <w:sz w:val="18"/>
              </w:rPr>
            </w:pPr>
            <w:r>
              <w:rPr>
                <w:sz w:val="18"/>
              </w:rPr>
              <w:t>means</w:t>
            </w:r>
            <w:r>
              <w:rPr>
                <w:spacing w:val="-8"/>
                <w:sz w:val="18"/>
              </w:rPr>
              <w:t xml:space="preserve"> </w:t>
            </w:r>
            <w:r>
              <w:rPr>
                <w:sz w:val="18"/>
              </w:rPr>
              <w:t>the</w:t>
            </w:r>
            <w:r>
              <w:rPr>
                <w:spacing w:val="-8"/>
                <w:sz w:val="18"/>
              </w:rPr>
              <w:t xml:space="preserve"> </w:t>
            </w:r>
            <w:r>
              <w:rPr>
                <w:sz w:val="18"/>
              </w:rPr>
              <w:t>day</w:t>
            </w:r>
            <w:r>
              <w:rPr>
                <w:spacing w:val="-7"/>
                <w:sz w:val="18"/>
              </w:rPr>
              <w:t xml:space="preserve"> </w:t>
            </w:r>
            <w:r>
              <w:rPr>
                <w:sz w:val="18"/>
              </w:rPr>
              <w:t>on</w:t>
            </w:r>
            <w:r>
              <w:rPr>
                <w:spacing w:val="-8"/>
                <w:sz w:val="18"/>
              </w:rPr>
              <w:t xml:space="preserve"> </w:t>
            </w:r>
            <w:r>
              <w:rPr>
                <w:sz w:val="18"/>
              </w:rPr>
              <w:t>which</w:t>
            </w:r>
            <w:r>
              <w:rPr>
                <w:spacing w:val="-8"/>
                <w:sz w:val="18"/>
              </w:rPr>
              <w:t xml:space="preserve"> </w:t>
            </w:r>
            <w:r>
              <w:rPr>
                <w:sz w:val="18"/>
              </w:rPr>
              <w:t>a</w:t>
            </w:r>
            <w:r>
              <w:rPr>
                <w:spacing w:val="-9"/>
                <w:sz w:val="18"/>
              </w:rPr>
              <w:t xml:space="preserve"> </w:t>
            </w:r>
            <w:r>
              <w:rPr>
                <w:sz w:val="18"/>
              </w:rPr>
              <w:t>Transaction</w:t>
            </w:r>
            <w:r>
              <w:rPr>
                <w:spacing w:val="-8"/>
                <w:sz w:val="18"/>
              </w:rPr>
              <w:t xml:space="preserve"> </w:t>
            </w:r>
            <w:r>
              <w:rPr>
                <w:sz w:val="18"/>
              </w:rPr>
              <w:t>is</w:t>
            </w:r>
            <w:r>
              <w:rPr>
                <w:spacing w:val="-7"/>
                <w:sz w:val="18"/>
              </w:rPr>
              <w:t xml:space="preserve"> </w:t>
            </w:r>
            <w:r>
              <w:rPr>
                <w:sz w:val="18"/>
              </w:rPr>
              <w:t>to</w:t>
            </w:r>
            <w:r>
              <w:rPr>
                <w:spacing w:val="-10"/>
                <w:sz w:val="18"/>
              </w:rPr>
              <w:t xml:space="preserve"> </w:t>
            </w:r>
            <w:r>
              <w:rPr>
                <w:sz w:val="18"/>
              </w:rPr>
              <w:t>be</w:t>
            </w:r>
            <w:r>
              <w:rPr>
                <w:spacing w:val="-8"/>
                <w:sz w:val="18"/>
              </w:rPr>
              <w:t xml:space="preserve"> </w:t>
            </w:r>
            <w:r>
              <w:rPr>
                <w:sz w:val="18"/>
              </w:rPr>
              <w:t>completed</w:t>
            </w:r>
            <w:r>
              <w:rPr>
                <w:spacing w:val="-8"/>
                <w:sz w:val="18"/>
              </w:rPr>
              <w:t xml:space="preserve"> </w:t>
            </w:r>
            <w:r>
              <w:rPr>
                <w:sz w:val="18"/>
              </w:rPr>
              <w:t>in</w:t>
            </w:r>
            <w:r>
              <w:rPr>
                <w:spacing w:val="-10"/>
                <w:sz w:val="18"/>
              </w:rPr>
              <w:t xml:space="preserve"> </w:t>
            </w:r>
            <w:r>
              <w:rPr>
                <w:sz w:val="18"/>
              </w:rPr>
              <w:t>a</w:t>
            </w:r>
            <w:r>
              <w:rPr>
                <w:spacing w:val="-4"/>
                <w:sz w:val="18"/>
              </w:rPr>
              <w:t xml:space="preserve"> </w:t>
            </w:r>
            <w:r>
              <w:rPr>
                <w:sz w:val="18"/>
              </w:rPr>
              <w:t>Financial</w:t>
            </w:r>
            <w:r>
              <w:rPr>
                <w:spacing w:val="-47"/>
                <w:sz w:val="18"/>
              </w:rPr>
              <w:t xml:space="preserve"> </w:t>
            </w:r>
            <w:r>
              <w:rPr>
                <w:sz w:val="18"/>
              </w:rPr>
              <w:t>Market. On this day, buyers are required to pay for their purchases</w:t>
            </w:r>
            <w:r>
              <w:rPr>
                <w:spacing w:val="1"/>
                <w:sz w:val="18"/>
              </w:rPr>
              <w:t xml:space="preserve"> </w:t>
            </w:r>
            <w:r>
              <w:rPr>
                <w:sz w:val="18"/>
              </w:rPr>
              <w:t>and/or</w:t>
            </w:r>
            <w:r>
              <w:rPr>
                <w:spacing w:val="1"/>
                <w:sz w:val="18"/>
              </w:rPr>
              <w:t xml:space="preserve"> </w:t>
            </w:r>
            <w:r>
              <w:rPr>
                <w:sz w:val="18"/>
              </w:rPr>
              <w:t>sellers</w:t>
            </w:r>
            <w:r>
              <w:rPr>
                <w:spacing w:val="1"/>
                <w:sz w:val="18"/>
              </w:rPr>
              <w:t xml:space="preserve"> </w:t>
            </w:r>
            <w:r>
              <w:rPr>
                <w:sz w:val="18"/>
              </w:rPr>
              <w:t>are</w:t>
            </w:r>
            <w:r>
              <w:rPr>
                <w:spacing w:val="1"/>
                <w:sz w:val="18"/>
              </w:rPr>
              <w:t xml:space="preserve"> </w:t>
            </w:r>
            <w:r>
              <w:rPr>
                <w:sz w:val="18"/>
              </w:rPr>
              <w:t>required</w:t>
            </w:r>
            <w:r>
              <w:rPr>
                <w:spacing w:val="1"/>
                <w:sz w:val="18"/>
              </w:rPr>
              <w:t xml:space="preserve"> </w:t>
            </w:r>
            <w:r>
              <w:rPr>
                <w:sz w:val="18"/>
              </w:rPr>
              <w:t>to</w:t>
            </w:r>
            <w:r>
              <w:rPr>
                <w:spacing w:val="1"/>
                <w:sz w:val="18"/>
              </w:rPr>
              <w:t xml:space="preserve"> </w:t>
            </w:r>
            <w:r>
              <w:rPr>
                <w:sz w:val="18"/>
              </w:rPr>
              <w:t>deliver</w:t>
            </w:r>
            <w:r>
              <w:rPr>
                <w:spacing w:val="1"/>
                <w:sz w:val="18"/>
              </w:rPr>
              <w:t xml:space="preserve"> </w:t>
            </w:r>
            <w:r>
              <w:rPr>
                <w:sz w:val="18"/>
              </w:rPr>
              <w:t>their</w:t>
            </w:r>
            <w:r>
              <w:rPr>
                <w:spacing w:val="1"/>
                <w:sz w:val="18"/>
              </w:rPr>
              <w:t xml:space="preserve"> </w:t>
            </w:r>
            <w:r>
              <w:rPr>
                <w:sz w:val="18"/>
              </w:rPr>
              <w:t>securities.</w:t>
            </w:r>
            <w:r>
              <w:rPr>
                <w:spacing w:val="1"/>
                <w:sz w:val="18"/>
              </w:rPr>
              <w:t xml:space="preserve"> </w:t>
            </w:r>
            <w:r>
              <w:rPr>
                <w:sz w:val="18"/>
              </w:rPr>
              <w:t>For</w:t>
            </w:r>
            <w:r>
              <w:rPr>
                <w:spacing w:val="1"/>
                <w:sz w:val="18"/>
              </w:rPr>
              <w:t xml:space="preserve"> </w:t>
            </w:r>
            <w:r>
              <w:rPr>
                <w:sz w:val="18"/>
              </w:rPr>
              <w:t>equity</w:t>
            </w:r>
            <w:r>
              <w:rPr>
                <w:spacing w:val="1"/>
                <w:sz w:val="18"/>
              </w:rPr>
              <w:t xml:space="preserve"> </w:t>
            </w:r>
            <w:r>
              <w:rPr>
                <w:sz w:val="18"/>
              </w:rPr>
              <w:t>Transactions in GCC Financial Markets, the Settlement Date generally</w:t>
            </w:r>
            <w:r>
              <w:rPr>
                <w:spacing w:val="-47"/>
                <w:sz w:val="18"/>
              </w:rPr>
              <w:t xml:space="preserve"> </w:t>
            </w:r>
            <w:r>
              <w:rPr>
                <w:sz w:val="18"/>
              </w:rPr>
              <w:t>falls between</w:t>
            </w:r>
            <w:r>
              <w:rPr>
                <w:spacing w:val="-1"/>
                <w:sz w:val="18"/>
              </w:rPr>
              <w:t xml:space="preserve"> </w:t>
            </w:r>
            <w:r>
              <w:rPr>
                <w:sz w:val="18"/>
              </w:rPr>
              <w:t>zero</w:t>
            </w:r>
            <w:r>
              <w:rPr>
                <w:spacing w:val="-2"/>
                <w:sz w:val="18"/>
              </w:rPr>
              <w:t xml:space="preserve"> </w:t>
            </w:r>
            <w:r>
              <w:rPr>
                <w:sz w:val="18"/>
              </w:rPr>
              <w:t>to</w:t>
            </w:r>
            <w:r>
              <w:rPr>
                <w:spacing w:val="-1"/>
                <w:sz w:val="18"/>
              </w:rPr>
              <w:t xml:space="preserve"> </w:t>
            </w:r>
            <w:r>
              <w:rPr>
                <w:sz w:val="18"/>
              </w:rPr>
              <w:t>three (0-3)</w:t>
            </w:r>
            <w:r>
              <w:rPr>
                <w:spacing w:val="-1"/>
                <w:sz w:val="18"/>
              </w:rPr>
              <w:t xml:space="preserve"> </w:t>
            </w:r>
            <w:r>
              <w:rPr>
                <w:sz w:val="18"/>
              </w:rPr>
              <w:t>Days after</w:t>
            </w:r>
            <w:r>
              <w:rPr>
                <w:spacing w:val="-1"/>
                <w:sz w:val="18"/>
              </w:rPr>
              <w:t xml:space="preserve"> </w:t>
            </w:r>
            <w:r>
              <w:rPr>
                <w:sz w:val="18"/>
              </w:rPr>
              <w:t>a</w:t>
            </w:r>
            <w:r>
              <w:rPr>
                <w:spacing w:val="-1"/>
                <w:sz w:val="18"/>
              </w:rPr>
              <w:t xml:space="preserve"> </w:t>
            </w:r>
            <w:r>
              <w:rPr>
                <w:sz w:val="18"/>
              </w:rPr>
              <w:t>trade</w:t>
            </w:r>
            <w:r>
              <w:rPr>
                <w:spacing w:val="-2"/>
                <w:sz w:val="18"/>
              </w:rPr>
              <w:t xml:space="preserve"> </w:t>
            </w:r>
            <w:r>
              <w:rPr>
                <w:sz w:val="18"/>
              </w:rPr>
              <w:t>is</w:t>
            </w:r>
            <w:r>
              <w:rPr>
                <w:spacing w:val="-2"/>
                <w:sz w:val="18"/>
              </w:rPr>
              <w:t xml:space="preserve"> </w:t>
            </w:r>
            <w:r>
              <w:rPr>
                <w:sz w:val="18"/>
              </w:rPr>
              <w:t>executed;</w:t>
            </w:r>
          </w:p>
        </w:tc>
      </w:tr>
      <w:tr w:rsidR="00AD79EC" w14:paraId="387E7354" w14:textId="77777777">
        <w:trPr>
          <w:trHeight w:val="1449"/>
        </w:trPr>
        <w:tc>
          <w:tcPr>
            <w:tcW w:w="2545" w:type="dxa"/>
          </w:tcPr>
          <w:p w14:paraId="12C9C17B" w14:textId="77777777" w:rsidR="00AD79EC" w:rsidRDefault="00AD79EC">
            <w:pPr>
              <w:pStyle w:val="TableParagraph"/>
              <w:spacing w:before="10"/>
              <w:rPr>
                <w:sz w:val="23"/>
              </w:rPr>
            </w:pPr>
          </w:p>
          <w:p w14:paraId="61105842" w14:textId="77777777" w:rsidR="00AD79EC" w:rsidRDefault="00417DC1">
            <w:pPr>
              <w:pStyle w:val="TableParagraph"/>
              <w:spacing w:before="1"/>
              <w:ind w:left="66"/>
              <w:rPr>
                <w:rFonts w:ascii="Arial"/>
                <w:b/>
                <w:sz w:val="18"/>
              </w:rPr>
            </w:pPr>
            <w:r>
              <w:rPr>
                <w:rFonts w:ascii="Arial"/>
                <w:b/>
                <w:sz w:val="18"/>
              </w:rPr>
              <w:t>"Statement</w:t>
            </w:r>
            <w:r>
              <w:rPr>
                <w:rFonts w:ascii="Arial"/>
                <w:b/>
                <w:spacing w:val="-2"/>
                <w:sz w:val="18"/>
              </w:rPr>
              <w:t xml:space="preserve"> </w:t>
            </w:r>
            <w:r>
              <w:rPr>
                <w:rFonts w:ascii="Arial"/>
                <w:b/>
                <w:sz w:val="18"/>
              </w:rPr>
              <w:t>of</w:t>
            </w:r>
            <w:r>
              <w:rPr>
                <w:rFonts w:ascii="Arial"/>
                <w:b/>
                <w:spacing w:val="-2"/>
                <w:sz w:val="18"/>
              </w:rPr>
              <w:t xml:space="preserve"> </w:t>
            </w:r>
            <w:r>
              <w:rPr>
                <w:rFonts w:ascii="Arial"/>
                <w:b/>
                <w:sz w:val="18"/>
              </w:rPr>
              <w:t>Account(s)"</w:t>
            </w:r>
          </w:p>
        </w:tc>
        <w:tc>
          <w:tcPr>
            <w:tcW w:w="5759" w:type="dxa"/>
          </w:tcPr>
          <w:p w14:paraId="4B16CE3E" w14:textId="77777777" w:rsidR="00AD79EC" w:rsidRDefault="00AD79EC">
            <w:pPr>
              <w:pStyle w:val="TableParagraph"/>
              <w:spacing w:before="1"/>
              <w:rPr>
                <w:sz w:val="18"/>
              </w:rPr>
            </w:pPr>
          </w:p>
          <w:p w14:paraId="44F2FA70" w14:textId="663C904D" w:rsidR="00AD79EC" w:rsidRDefault="00417DC1">
            <w:pPr>
              <w:pStyle w:val="TableParagraph"/>
              <w:ind w:left="66" w:right="52"/>
              <w:jc w:val="both"/>
              <w:rPr>
                <w:sz w:val="18"/>
              </w:rPr>
            </w:pPr>
            <w:r>
              <w:rPr>
                <w:sz w:val="18"/>
              </w:rPr>
              <w:t>means the document as requested by the Account Holder and issued</w:t>
            </w:r>
            <w:r>
              <w:rPr>
                <w:spacing w:val="1"/>
                <w:sz w:val="18"/>
              </w:rPr>
              <w:t xml:space="preserve"> </w:t>
            </w:r>
            <w:r>
              <w:rPr>
                <w:sz w:val="18"/>
              </w:rPr>
              <w:t xml:space="preserve">by </w:t>
            </w:r>
            <w:r w:rsidR="009C5724">
              <w:rPr>
                <w:sz w:val="18"/>
              </w:rPr>
              <w:t>GTN ME</w:t>
            </w:r>
            <w:r>
              <w:rPr>
                <w:sz w:val="18"/>
              </w:rPr>
              <w:t xml:space="preserve">, electronically or otherwise available by login </w:t>
            </w:r>
            <w:proofErr w:type="gramStart"/>
            <w:r>
              <w:rPr>
                <w:sz w:val="18"/>
              </w:rPr>
              <w:t>in to</w:t>
            </w:r>
            <w:proofErr w:type="gramEnd"/>
            <w:r>
              <w:rPr>
                <w:sz w:val="18"/>
              </w:rPr>
              <w:t xml:space="preserve"> the trading</w:t>
            </w:r>
            <w:r>
              <w:rPr>
                <w:spacing w:val="1"/>
                <w:sz w:val="18"/>
              </w:rPr>
              <w:t xml:space="preserve"> </w:t>
            </w:r>
            <w:r>
              <w:rPr>
                <w:sz w:val="18"/>
              </w:rPr>
              <w:t>system,</w:t>
            </w:r>
            <w:r>
              <w:rPr>
                <w:spacing w:val="-5"/>
                <w:sz w:val="18"/>
              </w:rPr>
              <w:t xml:space="preserve"> </w:t>
            </w:r>
            <w:r>
              <w:rPr>
                <w:sz w:val="18"/>
              </w:rPr>
              <w:t>listing</w:t>
            </w:r>
            <w:r>
              <w:rPr>
                <w:spacing w:val="-7"/>
                <w:sz w:val="18"/>
              </w:rPr>
              <w:t xml:space="preserve"> </w:t>
            </w:r>
            <w:r>
              <w:rPr>
                <w:sz w:val="18"/>
              </w:rPr>
              <w:t>all</w:t>
            </w:r>
            <w:r>
              <w:rPr>
                <w:spacing w:val="-4"/>
                <w:sz w:val="18"/>
              </w:rPr>
              <w:t xml:space="preserve"> </w:t>
            </w:r>
            <w:r>
              <w:rPr>
                <w:sz w:val="18"/>
              </w:rPr>
              <w:t>relevant</w:t>
            </w:r>
            <w:r>
              <w:rPr>
                <w:spacing w:val="-6"/>
                <w:sz w:val="18"/>
              </w:rPr>
              <w:t xml:space="preserve"> </w:t>
            </w:r>
            <w:r>
              <w:rPr>
                <w:sz w:val="18"/>
              </w:rPr>
              <w:t>Transactions</w:t>
            </w:r>
            <w:r>
              <w:rPr>
                <w:spacing w:val="-7"/>
                <w:sz w:val="18"/>
              </w:rPr>
              <w:t xml:space="preserve"> </w:t>
            </w:r>
            <w:r>
              <w:rPr>
                <w:sz w:val="18"/>
              </w:rPr>
              <w:t>on</w:t>
            </w:r>
            <w:r>
              <w:rPr>
                <w:spacing w:val="-7"/>
                <w:sz w:val="18"/>
              </w:rPr>
              <w:t xml:space="preserve"> </w:t>
            </w:r>
            <w:r>
              <w:rPr>
                <w:sz w:val="18"/>
              </w:rPr>
              <w:t>the</w:t>
            </w:r>
            <w:r>
              <w:rPr>
                <w:spacing w:val="-6"/>
                <w:sz w:val="18"/>
              </w:rPr>
              <w:t xml:space="preserve"> </w:t>
            </w:r>
            <w:r>
              <w:rPr>
                <w:sz w:val="18"/>
              </w:rPr>
              <w:t>relevant</w:t>
            </w:r>
            <w:r>
              <w:rPr>
                <w:spacing w:val="-7"/>
                <w:sz w:val="18"/>
              </w:rPr>
              <w:t xml:space="preserve"> </w:t>
            </w:r>
            <w:r>
              <w:rPr>
                <w:sz w:val="18"/>
              </w:rPr>
              <w:t>account</w:t>
            </w:r>
            <w:r>
              <w:rPr>
                <w:spacing w:val="-5"/>
                <w:sz w:val="18"/>
              </w:rPr>
              <w:t xml:space="preserve"> </w:t>
            </w:r>
            <w:r>
              <w:rPr>
                <w:sz w:val="18"/>
              </w:rPr>
              <w:t>as</w:t>
            </w:r>
            <w:r>
              <w:rPr>
                <w:spacing w:val="-3"/>
                <w:sz w:val="18"/>
              </w:rPr>
              <w:t xml:space="preserve"> </w:t>
            </w:r>
            <w:r>
              <w:rPr>
                <w:sz w:val="18"/>
              </w:rPr>
              <w:t>well</w:t>
            </w:r>
            <w:r>
              <w:rPr>
                <w:spacing w:val="-48"/>
                <w:sz w:val="18"/>
              </w:rPr>
              <w:t xml:space="preserve"> </w:t>
            </w:r>
            <w:r>
              <w:rPr>
                <w:sz w:val="18"/>
              </w:rPr>
              <w:t>as such other information as is required under Applicable Regulations</w:t>
            </w:r>
            <w:r>
              <w:rPr>
                <w:spacing w:val="1"/>
                <w:sz w:val="18"/>
              </w:rPr>
              <w:t xml:space="preserve"> </w:t>
            </w:r>
            <w:r>
              <w:rPr>
                <w:sz w:val="18"/>
              </w:rPr>
              <w:t>or</w:t>
            </w:r>
            <w:r>
              <w:rPr>
                <w:spacing w:val="-2"/>
                <w:sz w:val="18"/>
              </w:rPr>
              <w:t xml:space="preserve"> </w:t>
            </w:r>
            <w:r>
              <w:rPr>
                <w:sz w:val="18"/>
              </w:rPr>
              <w:t>as was</w:t>
            </w:r>
            <w:r>
              <w:rPr>
                <w:spacing w:val="1"/>
                <w:sz w:val="18"/>
              </w:rPr>
              <w:t xml:space="preserve"> </w:t>
            </w:r>
            <w:r>
              <w:rPr>
                <w:sz w:val="18"/>
              </w:rPr>
              <w:t>otherwise</w:t>
            </w:r>
            <w:r>
              <w:rPr>
                <w:spacing w:val="-4"/>
                <w:sz w:val="18"/>
              </w:rPr>
              <w:t xml:space="preserve"> </w:t>
            </w:r>
            <w:r>
              <w:rPr>
                <w:sz w:val="18"/>
              </w:rPr>
              <w:t>agreed</w:t>
            </w:r>
            <w:r>
              <w:rPr>
                <w:spacing w:val="-1"/>
                <w:sz w:val="18"/>
              </w:rPr>
              <w:t xml:space="preserve"> </w:t>
            </w:r>
            <w:r>
              <w:rPr>
                <w:sz w:val="18"/>
              </w:rPr>
              <w:t>between</w:t>
            </w:r>
            <w:r>
              <w:rPr>
                <w:spacing w:val="-1"/>
                <w:sz w:val="18"/>
              </w:rPr>
              <w:t xml:space="preserve"> </w:t>
            </w:r>
            <w:r w:rsidR="009C5724">
              <w:rPr>
                <w:sz w:val="18"/>
              </w:rPr>
              <w:t>GTN ME</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Account</w:t>
            </w:r>
            <w:r>
              <w:rPr>
                <w:spacing w:val="-1"/>
                <w:sz w:val="18"/>
              </w:rPr>
              <w:t xml:space="preserve"> </w:t>
            </w:r>
            <w:r>
              <w:rPr>
                <w:sz w:val="18"/>
              </w:rPr>
              <w:t>Holder;</w:t>
            </w:r>
          </w:p>
        </w:tc>
      </w:tr>
      <w:tr w:rsidR="00AD79EC" w14:paraId="7C5ECB7B" w14:textId="77777777" w:rsidTr="005353C9">
        <w:trPr>
          <w:trHeight w:val="734"/>
        </w:trPr>
        <w:tc>
          <w:tcPr>
            <w:tcW w:w="2545" w:type="dxa"/>
          </w:tcPr>
          <w:p w14:paraId="661B32C8" w14:textId="77777777" w:rsidR="00AD79EC" w:rsidRDefault="00AD79EC">
            <w:pPr>
              <w:pStyle w:val="TableParagraph"/>
              <w:spacing w:before="10"/>
              <w:rPr>
                <w:sz w:val="23"/>
              </w:rPr>
            </w:pPr>
          </w:p>
          <w:p w14:paraId="3C78179F" w14:textId="77777777" w:rsidR="00AD79EC" w:rsidRDefault="00417DC1">
            <w:pPr>
              <w:pStyle w:val="TableParagraph"/>
              <w:ind w:left="66"/>
              <w:rPr>
                <w:rFonts w:ascii="Arial"/>
                <w:b/>
                <w:sz w:val="18"/>
              </w:rPr>
            </w:pPr>
            <w:r>
              <w:rPr>
                <w:rFonts w:ascii="Arial"/>
                <w:b/>
                <w:sz w:val="18"/>
              </w:rPr>
              <w:t>"System"</w:t>
            </w:r>
          </w:p>
        </w:tc>
        <w:tc>
          <w:tcPr>
            <w:tcW w:w="5759" w:type="dxa"/>
          </w:tcPr>
          <w:p w14:paraId="662EF6FE" w14:textId="77777777" w:rsidR="00AD79EC" w:rsidRDefault="00AD79EC">
            <w:pPr>
              <w:pStyle w:val="TableParagraph"/>
              <w:rPr>
                <w:sz w:val="18"/>
              </w:rPr>
            </w:pPr>
          </w:p>
          <w:p w14:paraId="32C64C03" w14:textId="001247A8" w:rsidR="00AD79EC" w:rsidRDefault="00417DC1">
            <w:pPr>
              <w:pStyle w:val="TableParagraph"/>
              <w:ind w:left="66"/>
              <w:rPr>
                <w:sz w:val="18"/>
              </w:rPr>
            </w:pPr>
            <w:r>
              <w:rPr>
                <w:sz w:val="18"/>
              </w:rPr>
              <w:t>means</w:t>
            </w:r>
            <w:r>
              <w:rPr>
                <w:spacing w:val="12"/>
                <w:sz w:val="18"/>
              </w:rPr>
              <w:t xml:space="preserve"> </w:t>
            </w:r>
            <w:r>
              <w:rPr>
                <w:sz w:val="18"/>
              </w:rPr>
              <w:t>the</w:t>
            </w:r>
            <w:r>
              <w:rPr>
                <w:spacing w:val="13"/>
                <w:sz w:val="18"/>
              </w:rPr>
              <w:t xml:space="preserve"> </w:t>
            </w:r>
            <w:r>
              <w:rPr>
                <w:sz w:val="18"/>
              </w:rPr>
              <w:t>online</w:t>
            </w:r>
            <w:r>
              <w:rPr>
                <w:spacing w:val="12"/>
                <w:sz w:val="18"/>
              </w:rPr>
              <w:t xml:space="preserve"> </w:t>
            </w:r>
            <w:r>
              <w:rPr>
                <w:sz w:val="18"/>
              </w:rPr>
              <w:t>trading</w:t>
            </w:r>
            <w:r>
              <w:rPr>
                <w:spacing w:val="13"/>
                <w:sz w:val="18"/>
              </w:rPr>
              <w:t xml:space="preserve"> </w:t>
            </w:r>
            <w:r>
              <w:rPr>
                <w:sz w:val="18"/>
              </w:rPr>
              <w:t>platform</w:t>
            </w:r>
            <w:r>
              <w:rPr>
                <w:spacing w:val="12"/>
                <w:sz w:val="18"/>
              </w:rPr>
              <w:t xml:space="preserve"> </w:t>
            </w:r>
            <w:r>
              <w:rPr>
                <w:sz w:val="18"/>
              </w:rPr>
              <w:t>and</w:t>
            </w:r>
            <w:r>
              <w:rPr>
                <w:spacing w:val="13"/>
                <w:sz w:val="18"/>
              </w:rPr>
              <w:t xml:space="preserve"> </w:t>
            </w:r>
            <w:r>
              <w:rPr>
                <w:sz w:val="18"/>
              </w:rPr>
              <w:t>trader</w:t>
            </w:r>
            <w:r>
              <w:rPr>
                <w:spacing w:val="17"/>
                <w:sz w:val="18"/>
              </w:rPr>
              <w:t xml:space="preserve"> </w:t>
            </w:r>
            <w:r>
              <w:rPr>
                <w:sz w:val="18"/>
              </w:rPr>
              <w:t>workstation</w:t>
            </w:r>
            <w:r>
              <w:rPr>
                <w:spacing w:val="13"/>
                <w:sz w:val="18"/>
              </w:rPr>
              <w:t xml:space="preserve"> </w:t>
            </w:r>
            <w:r>
              <w:rPr>
                <w:sz w:val="18"/>
              </w:rPr>
              <w:t>provided</w:t>
            </w:r>
            <w:r>
              <w:rPr>
                <w:spacing w:val="13"/>
                <w:sz w:val="18"/>
              </w:rPr>
              <w:t xml:space="preserve"> </w:t>
            </w:r>
            <w:r>
              <w:rPr>
                <w:sz w:val="18"/>
              </w:rPr>
              <w:t>by</w:t>
            </w:r>
            <w:r>
              <w:rPr>
                <w:spacing w:val="-47"/>
                <w:sz w:val="18"/>
              </w:rPr>
              <w:t xml:space="preserve"> </w:t>
            </w:r>
            <w:r w:rsidR="009C5724">
              <w:rPr>
                <w:sz w:val="18"/>
              </w:rPr>
              <w:t>GTN ME</w:t>
            </w:r>
            <w:r>
              <w:rPr>
                <w:spacing w:val="-1"/>
                <w:sz w:val="18"/>
              </w:rPr>
              <w:t xml:space="preserve"> </w:t>
            </w:r>
            <w:r>
              <w:rPr>
                <w:sz w:val="18"/>
              </w:rPr>
              <w:t>and used</w:t>
            </w:r>
            <w:r>
              <w:rPr>
                <w:spacing w:val="-3"/>
                <w:sz w:val="18"/>
              </w:rPr>
              <w:t xml:space="preserve"> </w:t>
            </w:r>
            <w:r>
              <w:rPr>
                <w:sz w:val="18"/>
              </w:rPr>
              <w:t>by</w:t>
            </w:r>
            <w:r>
              <w:rPr>
                <w:spacing w:val="1"/>
                <w:sz w:val="18"/>
              </w:rPr>
              <w:t xml:space="preserve"> </w:t>
            </w:r>
            <w:r>
              <w:rPr>
                <w:sz w:val="18"/>
              </w:rPr>
              <w:t>Account</w:t>
            </w:r>
            <w:r>
              <w:rPr>
                <w:spacing w:val="-1"/>
                <w:sz w:val="18"/>
              </w:rPr>
              <w:t xml:space="preserve"> </w:t>
            </w:r>
            <w:r>
              <w:rPr>
                <w:sz w:val="18"/>
              </w:rPr>
              <w:t>Holders</w:t>
            </w:r>
            <w:r>
              <w:rPr>
                <w:spacing w:val="1"/>
                <w:sz w:val="18"/>
              </w:rPr>
              <w:t xml:space="preserve"> </w:t>
            </w:r>
            <w:r>
              <w:rPr>
                <w:sz w:val="18"/>
              </w:rPr>
              <w:t>to</w:t>
            </w:r>
            <w:r>
              <w:rPr>
                <w:spacing w:val="-1"/>
                <w:sz w:val="18"/>
              </w:rPr>
              <w:t xml:space="preserve"> </w:t>
            </w:r>
            <w:r>
              <w:rPr>
                <w:sz w:val="18"/>
              </w:rPr>
              <w:t>enter Orders;</w:t>
            </w:r>
          </w:p>
        </w:tc>
      </w:tr>
    </w:tbl>
    <w:p w14:paraId="5BB116F5" w14:textId="77777777" w:rsidR="00AD79EC" w:rsidRDefault="00AD79EC">
      <w:pPr>
        <w:rPr>
          <w:sz w:val="18"/>
        </w:rPr>
        <w:sectPr w:rsidR="00AD79EC">
          <w:pgSz w:w="11910" w:h="16840"/>
          <w:pgMar w:top="1420" w:right="640" w:bottom="1640" w:left="1500" w:header="0" w:footer="1454" w:gutter="0"/>
          <w:cols w:space="720"/>
        </w:sectPr>
      </w:pPr>
    </w:p>
    <w:tbl>
      <w:tblPr>
        <w:tblW w:w="0" w:type="auto"/>
        <w:tblInd w:w="1225" w:type="dxa"/>
        <w:tblBorders>
          <w:top w:val="single" w:sz="6" w:space="0" w:color="C1D7E4"/>
          <w:left w:val="single" w:sz="6" w:space="0" w:color="C1D7E4"/>
          <w:bottom w:val="single" w:sz="6" w:space="0" w:color="C1D7E4"/>
          <w:right w:val="single" w:sz="6" w:space="0" w:color="C1D7E4"/>
          <w:insideH w:val="single" w:sz="6" w:space="0" w:color="C1D7E4"/>
          <w:insideV w:val="single" w:sz="6" w:space="0" w:color="C1D7E4"/>
        </w:tblBorders>
        <w:tblLayout w:type="fixed"/>
        <w:tblCellMar>
          <w:left w:w="0" w:type="dxa"/>
          <w:right w:w="0" w:type="dxa"/>
        </w:tblCellMar>
        <w:tblLook w:val="01E0" w:firstRow="1" w:lastRow="1" w:firstColumn="1" w:lastColumn="1" w:noHBand="0" w:noVBand="0"/>
      </w:tblPr>
      <w:tblGrid>
        <w:gridCol w:w="2545"/>
        <w:gridCol w:w="5759"/>
      </w:tblGrid>
      <w:tr w:rsidR="00AD79EC" w14:paraId="2DC7E21A" w14:textId="77777777">
        <w:trPr>
          <w:trHeight w:val="1243"/>
        </w:trPr>
        <w:tc>
          <w:tcPr>
            <w:tcW w:w="2545" w:type="dxa"/>
          </w:tcPr>
          <w:p w14:paraId="33CA96C9" w14:textId="77777777" w:rsidR="00AD79EC" w:rsidRDefault="00AD79EC">
            <w:pPr>
              <w:pStyle w:val="TableParagraph"/>
              <w:spacing w:before="10"/>
              <w:rPr>
                <w:sz w:val="23"/>
              </w:rPr>
            </w:pPr>
          </w:p>
          <w:p w14:paraId="7E07786E" w14:textId="77777777" w:rsidR="00AD79EC" w:rsidRDefault="00417DC1">
            <w:pPr>
              <w:pStyle w:val="TableParagraph"/>
              <w:ind w:left="66"/>
              <w:rPr>
                <w:rFonts w:ascii="Arial"/>
                <w:b/>
                <w:sz w:val="18"/>
              </w:rPr>
            </w:pPr>
            <w:r>
              <w:rPr>
                <w:rFonts w:ascii="Arial"/>
                <w:b/>
                <w:sz w:val="18"/>
              </w:rPr>
              <w:t>"Trading</w:t>
            </w:r>
            <w:r>
              <w:rPr>
                <w:rFonts w:ascii="Arial"/>
                <w:b/>
                <w:spacing w:val="-3"/>
                <w:sz w:val="18"/>
              </w:rPr>
              <w:t xml:space="preserve"> </w:t>
            </w:r>
            <w:r>
              <w:rPr>
                <w:rFonts w:ascii="Arial"/>
                <w:b/>
                <w:sz w:val="18"/>
              </w:rPr>
              <w:t>Account"</w:t>
            </w:r>
          </w:p>
        </w:tc>
        <w:tc>
          <w:tcPr>
            <w:tcW w:w="5759" w:type="dxa"/>
          </w:tcPr>
          <w:p w14:paraId="7FA404E0" w14:textId="77777777" w:rsidR="00AD79EC" w:rsidRDefault="00AD79EC">
            <w:pPr>
              <w:pStyle w:val="TableParagraph"/>
              <w:spacing w:before="1"/>
              <w:rPr>
                <w:sz w:val="18"/>
              </w:rPr>
            </w:pPr>
          </w:p>
          <w:p w14:paraId="525BFB63" w14:textId="1E547B7A" w:rsidR="00AD79EC" w:rsidRDefault="00417DC1">
            <w:pPr>
              <w:pStyle w:val="TableParagraph"/>
              <w:ind w:left="66" w:right="53"/>
              <w:jc w:val="both"/>
              <w:rPr>
                <w:sz w:val="18"/>
              </w:rPr>
            </w:pPr>
            <w:r>
              <w:rPr>
                <w:spacing w:val="-1"/>
                <w:sz w:val="18"/>
              </w:rPr>
              <w:t>means</w:t>
            </w:r>
            <w:r>
              <w:rPr>
                <w:spacing w:val="-11"/>
                <w:sz w:val="18"/>
              </w:rPr>
              <w:t xml:space="preserve"> </w:t>
            </w:r>
            <w:r>
              <w:rPr>
                <w:spacing w:val="-1"/>
                <w:sz w:val="18"/>
              </w:rPr>
              <w:t>each</w:t>
            </w:r>
            <w:r>
              <w:rPr>
                <w:spacing w:val="-12"/>
                <w:sz w:val="18"/>
              </w:rPr>
              <w:t xml:space="preserve"> </w:t>
            </w:r>
            <w:r>
              <w:rPr>
                <w:spacing w:val="-1"/>
                <w:sz w:val="18"/>
              </w:rPr>
              <w:t>account</w:t>
            </w:r>
            <w:r>
              <w:rPr>
                <w:spacing w:val="-12"/>
                <w:sz w:val="18"/>
              </w:rPr>
              <w:t xml:space="preserve"> </w:t>
            </w:r>
            <w:r>
              <w:rPr>
                <w:spacing w:val="-1"/>
                <w:sz w:val="18"/>
              </w:rPr>
              <w:t>at</w:t>
            </w:r>
            <w:r>
              <w:rPr>
                <w:spacing w:val="-9"/>
                <w:sz w:val="18"/>
              </w:rPr>
              <w:t xml:space="preserve"> </w:t>
            </w:r>
            <w:r w:rsidR="009C5724">
              <w:rPr>
                <w:spacing w:val="-1"/>
                <w:sz w:val="18"/>
              </w:rPr>
              <w:t>GTN ME</w:t>
            </w:r>
            <w:r>
              <w:rPr>
                <w:spacing w:val="-12"/>
                <w:sz w:val="18"/>
              </w:rPr>
              <w:t xml:space="preserve"> </w:t>
            </w:r>
            <w:r>
              <w:rPr>
                <w:sz w:val="18"/>
              </w:rPr>
              <w:t>established</w:t>
            </w:r>
            <w:r>
              <w:rPr>
                <w:spacing w:val="-11"/>
                <w:sz w:val="18"/>
              </w:rPr>
              <w:t xml:space="preserve"> </w:t>
            </w:r>
            <w:r>
              <w:rPr>
                <w:sz w:val="18"/>
              </w:rPr>
              <w:t>in</w:t>
            </w:r>
            <w:r>
              <w:rPr>
                <w:spacing w:val="-12"/>
                <w:sz w:val="18"/>
              </w:rPr>
              <w:t xml:space="preserve"> </w:t>
            </w:r>
            <w:r>
              <w:rPr>
                <w:sz w:val="18"/>
              </w:rPr>
              <w:t>my</w:t>
            </w:r>
            <w:r>
              <w:rPr>
                <w:spacing w:val="-11"/>
                <w:sz w:val="18"/>
              </w:rPr>
              <w:t xml:space="preserve"> </w:t>
            </w:r>
            <w:r>
              <w:rPr>
                <w:sz w:val="18"/>
              </w:rPr>
              <w:t>name</w:t>
            </w:r>
            <w:r>
              <w:rPr>
                <w:spacing w:val="-11"/>
                <w:sz w:val="18"/>
              </w:rPr>
              <w:t xml:space="preserve"> </w:t>
            </w:r>
            <w:r>
              <w:rPr>
                <w:sz w:val="18"/>
              </w:rPr>
              <w:t>alone,</w:t>
            </w:r>
            <w:r>
              <w:rPr>
                <w:spacing w:val="-12"/>
                <w:sz w:val="18"/>
              </w:rPr>
              <w:t xml:space="preserve"> </w:t>
            </w:r>
            <w:r>
              <w:rPr>
                <w:sz w:val="18"/>
              </w:rPr>
              <w:t>in</w:t>
            </w:r>
            <w:r>
              <w:rPr>
                <w:spacing w:val="-12"/>
                <w:sz w:val="18"/>
              </w:rPr>
              <w:t xml:space="preserve"> </w:t>
            </w:r>
            <w:r>
              <w:rPr>
                <w:sz w:val="18"/>
              </w:rPr>
              <w:t>my</w:t>
            </w:r>
            <w:r>
              <w:rPr>
                <w:spacing w:val="-10"/>
                <w:sz w:val="18"/>
              </w:rPr>
              <w:t xml:space="preserve"> </w:t>
            </w:r>
            <w:r>
              <w:rPr>
                <w:sz w:val="18"/>
              </w:rPr>
              <w:t>name</w:t>
            </w:r>
            <w:r>
              <w:rPr>
                <w:spacing w:val="-48"/>
                <w:sz w:val="18"/>
              </w:rPr>
              <w:t xml:space="preserve"> </w:t>
            </w:r>
            <w:r>
              <w:rPr>
                <w:sz w:val="18"/>
              </w:rPr>
              <w:t>together with other Account Holder(s) or in which I have a beneficial</w:t>
            </w:r>
            <w:r>
              <w:rPr>
                <w:spacing w:val="1"/>
                <w:sz w:val="18"/>
              </w:rPr>
              <w:t xml:space="preserve"> </w:t>
            </w:r>
            <w:r>
              <w:rPr>
                <w:sz w:val="18"/>
              </w:rPr>
              <w:t>interest. The Cash Account is a special type of Trading Account which</w:t>
            </w:r>
            <w:r>
              <w:rPr>
                <w:spacing w:val="1"/>
                <w:sz w:val="18"/>
              </w:rPr>
              <w:t xml:space="preserve"> </w:t>
            </w:r>
            <w:r>
              <w:rPr>
                <w:sz w:val="18"/>
              </w:rPr>
              <w:t>does</w:t>
            </w:r>
            <w:r>
              <w:rPr>
                <w:spacing w:val="-3"/>
                <w:sz w:val="18"/>
              </w:rPr>
              <w:t xml:space="preserve"> </w:t>
            </w:r>
            <w:r>
              <w:rPr>
                <w:sz w:val="18"/>
              </w:rPr>
              <w:t>not</w:t>
            </w:r>
            <w:r>
              <w:rPr>
                <w:spacing w:val="-2"/>
                <w:sz w:val="18"/>
              </w:rPr>
              <w:t xml:space="preserve"> </w:t>
            </w:r>
            <w:r>
              <w:rPr>
                <w:sz w:val="18"/>
              </w:rPr>
              <w:t>offer</w:t>
            </w:r>
            <w:r>
              <w:rPr>
                <w:spacing w:val="-2"/>
                <w:sz w:val="18"/>
              </w:rPr>
              <w:t xml:space="preserve"> </w:t>
            </w:r>
            <w:r>
              <w:rPr>
                <w:sz w:val="18"/>
              </w:rPr>
              <w:t>a credit or</w:t>
            </w:r>
            <w:r>
              <w:rPr>
                <w:spacing w:val="-3"/>
                <w:sz w:val="18"/>
              </w:rPr>
              <w:t xml:space="preserve"> </w:t>
            </w:r>
            <w:r>
              <w:rPr>
                <w:sz w:val="18"/>
              </w:rPr>
              <w:t>margin facility;</w:t>
            </w:r>
          </w:p>
        </w:tc>
      </w:tr>
      <w:tr w:rsidR="00AD79EC" w14:paraId="369C019A" w14:textId="77777777">
        <w:trPr>
          <w:trHeight w:val="2068"/>
        </w:trPr>
        <w:tc>
          <w:tcPr>
            <w:tcW w:w="2545" w:type="dxa"/>
          </w:tcPr>
          <w:p w14:paraId="6839D0D1" w14:textId="77777777" w:rsidR="00AD79EC" w:rsidRDefault="00AD79EC">
            <w:pPr>
              <w:pStyle w:val="TableParagraph"/>
              <w:spacing w:before="10"/>
              <w:rPr>
                <w:sz w:val="23"/>
              </w:rPr>
            </w:pPr>
          </w:p>
          <w:p w14:paraId="0D0CC5CF" w14:textId="77777777" w:rsidR="00AD79EC" w:rsidRDefault="00417DC1">
            <w:pPr>
              <w:pStyle w:val="TableParagraph"/>
              <w:ind w:left="66"/>
              <w:rPr>
                <w:rFonts w:ascii="Arial"/>
                <w:b/>
                <w:sz w:val="18"/>
              </w:rPr>
            </w:pPr>
            <w:r>
              <w:rPr>
                <w:rFonts w:ascii="Arial"/>
                <w:b/>
                <w:sz w:val="18"/>
              </w:rPr>
              <w:t>"Trading</w:t>
            </w:r>
            <w:r>
              <w:rPr>
                <w:rFonts w:ascii="Arial"/>
                <w:b/>
                <w:spacing w:val="1"/>
                <w:sz w:val="18"/>
              </w:rPr>
              <w:t xml:space="preserve"> </w:t>
            </w:r>
            <w:r>
              <w:rPr>
                <w:rFonts w:ascii="Arial"/>
                <w:b/>
                <w:sz w:val="18"/>
              </w:rPr>
              <w:t>Account</w:t>
            </w:r>
            <w:r>
              <w:rPr>
                <w:rFonts w:ascii="Arial"/>
                <w:b/>
                <w:spacing w:val="1"/>
                <w:sz w:val="18"/>
              </w:rPr>
              <w:t xml:space="preserve"> </w:t>
            </w:r>
            <w:r>
              <w:rPr>
                <w:rFonts w:ascii="Arial"/>
                <w:b/>
                <w:sz w:val="18"/>
              </w:rPr>
              <w:t>Opening</w:t>
            </w:r>
            <w:r>
              <w:rPr>
                <w:rFonts w:ascii="Arial"/>
                <w:b/>
                <w:spacing w:val="-47"/>
                <w:sz w:val="18"/>
              </w:rPr>
              <w:t xml:space="preserve"> </w:t>
            </w:r>
            <w:r>
              <w:rPr>
                <w:rFonts w:ascii="Arial"/>
                <w:b/>
                <w:sz w:val="18"/>
              </w:rPr>
              <w:t>Application"</w:t>
            </w:r>
          </w:p>
        </w:tc>
        <w:tc>
          <w:tcPr>
            <w:tcW w:w="5759" w:type="dxa"/>
          </w:tcPr>
          <w:p w14:paraId="3E0D4E8C" w14:textId="77777777" w:rsidR="00AD79EC" w:rsidRDefault="00AD79EC">
            <w:pPr>
              <w:pStyle w:val="TableParagraph"/>
              <w:spacing w:before="9"/>
              <w:rPr>
                <w:sz w:val="17"/>
              </w:rPr>
            </w:pPr>
          </w:p>
          <w:p w14:paraId="1F8B1B1E" w14:textId="33379739" w:rsidR="00AD79EC" w:rsidRDefault="00417DC1">
            <w:pPr>
              <w:pStyle w:val="TableParagraph"/>
              <w:ind w:left="66" w:right="53"/>
              <w:jc w:val="both"/>
              <w:rPr>
                <w:sz w:val="18"/>
              </w:rPr>
            </w:pPr>
            <w:r>
              <w:rPr>
                <w:sz w:val="18"/>
              </w:rPr>
              <w:t>means</w:t>
            </w:r>
            <w:r>
              <w:rPr>
                <w:spacing w:val="1"/>
                <w:sz w:val="18"/>
              </w:rPr>
              <w:t xml:space="preserve"> </w:t>
            </w:r>
            <w:r>
              <w:rPr>
                <w:sz w:val="18"/>
              </w:rPr>
              <w:t>the</w:t>
            </w:r>
            <w:r>
              <w:rPr>
                <w:spacing w:val="1"/>
                <w:sz w:val="18"/>
              </w:rPr>
              <w:t xml:space="preserve"> </w:t>
            </w:r>
            <w:r>
              <w:rPr>
                <w:sz w:val="18"/>
              </w:rPr>
              <w:t>application</w:t>
            </w:r>
            <w:r>
              <w:rPr>
                <w:spacing w:val="1"/>
                <w:sz w:val="18"/>
              </w:rPr>
              <w:t xml:space="preserve"> </w:t>
            </w:r>
            <w:r>
              <w:rPr>
                <w:sz w:val="18"/>
              </w:rPr>
              <w:t>form</w:t>
            </w:r>
            <w:r>
              <w:rPr>
                <w:spacing w:val="1"/>
                <w:sz w:val="18"/>
              </w:rPr>
              <w:t xml:space="preserve"> </w:t>
            </w:r>
            <w:r>
              <w:rPr>
                <w:sz w:val="18"/>
              </w:rPr>
              <w:t>prepared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and</w:t>
            </w:r>
            <w:r>
              <w:rPr>
                <w:spacing w:val="1"/>
                <w:sz w:val="18"/>
              </w:rPr>
              <w:t xml:space="preserve"> </w:t>
            </w:r>
            <w:r>
              <w:rPr>
                <w:sz w:val="18"/>
              </w:rPr>
              <w:t xml:space="preserve">submitted to </w:t>
            </w:r>
            <w:r w:rsidR="009C5724">
              <w:rPr>
                <w:sz w:val="18"/>
              </w:rPr>
              <w:t>GTN ME</w:t>
            </w:r>
            <w:r>
              <w:rPr>
                <w:sz w:val="18"/>
              </w:rPr>
              <w:t xml:space="preserve"> in order to open a Trading Account. As part of the</w:t>
            </w:r>
            <w:r>
              <w:rPr>
                <w:spacing w:val="1"/>
                <w:sz w:val="18"/>
              </w:rPr>
              <w:t xml:space="preserve"> </w:t>
            </w:r>
            <w:r>
              <w:rPr>
                <w:sz w:val="18"/>
              </w:rPr>
              <w:t>Trading Account Opening Application, the Account Holder consents to</w:t>
            </w:r>
            <w:r>
              <w:rPr>
                <w:spacing w:val="1"/>
                <w:sz w:val="18"/>
              </w:rPr>
              <w:t xml:space="preserve"> </w:t>
            </w:r>
            <w:r>
              <w:rPr>
                <w:sz w:val="18"/>
              </w:rPr>
              <w:t>the provisions set out in this Agreement and provides such information</w:t>
            </w:r>
            <w:r>
              <w:rPr>
                <w:spacing w:val="-47"/>
                <w:sz w:val="18"/>
              </w:rPr>
              <w:t xml:space="preserve"> </w:t>
            </w:r>
            <w:r>
              <w:rPr>
                <w:sz w:val="18"/>
              </w:rPr>
              <w:t>as</w:t>
            </w:r>
            <w:r>
              <w:rPr>
                <w:spacing w:val="1"/>
                <w:sz w:val="18"/>
              </w:rPr>
              <w:t xml:space="preserve"> </w:t>
            </w:r>
            <w:r>
              <w:rPr>
                <w:sz w:val="18"/>
              </w:rPr>
              <w:t>may</w:t>
            </w:r>
            <w:r>
              <w:rPr>
                <w:spacing w:val="1"/>
                <w:sz w:val="18"/>
              </w:rPr>
              <w:t xml:space="preserve"> </w:t>
            </w:r>
            <w:r>
              <w:rPr>
                <w:sz w:val="18"/>
              </w:rPr>
              <w:t>be</w:t>
            </w:r>
            <w:r>
              <w:rPr>
                <w:spacing w:val="1"/>
                <w:sz w:val="18"/>
              </w:rPr>
              <w:t xml:space="preserve"> </w:t>
            </w:r>
            <w:r>
              <w:rPr>
                <w:sz w:val="18"/>
              </w:rPr>
              <w:t>required</w:t>
            </w:r>
            <w:r>
              <w:rPr>
                <w:spacing w:val="1"/>
                <w:sz w:val="18"/>
              </w:rPr>
              <w:t xml:space="preserve"> </w:t>
            </w:r>
            <w:r>
              <w:rPr>
                <w:sz w:val="18"/>
              </w:rPr>
              <w:t>by</w:t>
            </w:r>
            <w:r>
              <w:rPr>
                <w:spacing w:val="1"/>
                <w:sz w:val="18"/>
              </w:rPr>
              <w:t xml:space="preserve"> </w:t>
            </w:r>
            <w:r w:rsidR="009C5724">
              <w:rPr>
                <w:sz w:val="18"/>
              </w:rPr>
              <w:t>GTN ME</w:t>
            </w:r>
            <w:r>
              <w:rPr>
                <w:spacing w:val="1"/>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the</w:t>
            </w:r>
            <w:r>
              <w:rPr>
                <w:spacing w:val="1"/>
                <w:sz w:val="18"/>
              </w:rPr>
              <w:t xml:space="preserve"> </w:t>
            </w:r>
            <w:r>
              <w:rPr>
                <w:sz w:val="18"/>
              </w:rPr>
              <w:t>opening</w:t>
            </w:r>
            <w:r>
              <w:rPr>
                <w:spacing w:val="1"/>
                <w:sz w:val="18"/>
              </w:rPr>
              <w:t xml:space="preserve"> </w:t>
            </w:r>
            <w:r>
              <w:rPr>
                <w:sz w:val="18"/>
              </w:rPr>
              <w:t>or</w:t>
            </w:r>
            <w:r>
              <w:rPr>
                <w:spacing w:val="1"/>
                <w:sz w:val="18"/>
              </w:rPr>
              <w:t xml:space="preserve"> </w:t>
            </w:r>
            <w:r>
              <w:rPr>
                <w:sz w:val="18"/>
              </w:rPr>
              <w:t>maintenance</w:t>
            </w:r>
            <w:r>
              <w:rPr>
                <w:spacing w:val="1"/>
                <w:sz w:val="18"/>
              </w:rPr>
              <w:t xml:space="preserve"> </w:t>
            </w:r>
            <w:r>
              <w:rPr>
                <w:sz w:val="18"/>
              </w:rPr>
              <w:t>of</w:t>
            </w:r>
            <w:r>
              <w:rPr>
                <w:spacing w:val="1"/>
                <w:sz w:val="18"/>
              </w:rPr>
              <w:t xml:space="preserve"> </w:t>
            </w:r>
            <w:r>
              <w:rPr>
                <w:sz w:val="18"/>
              </w:rPr>
              <w:t>the</w:t>
            </w:r>
            <w:r>
              <w:rPr>
                <w:spacing w:val="1"/>
                <w:sz w:val="18"/>
              </w:rPr>
              <w:t xml:space="preserve"> </w:t>
            </w:r>
            <w:r>
              <w:rPr>
                <w:sz w:val="18"/>
              </w:rPr>
              <w:t>Trading</w:t>
            </w:r>
            <w:r>
              <w:rPr>
                <w:spacing w:val="1"/>
                <w:sz w:val="18"/>
              </w:rPr>
              <w:t xml:space="preserve"> </w:t>
            </w:r>
            <w:r>
              <w:rPr>
                <w:sz w:val="18"/>
              </w:rPr>
              <w:t>Account,</w:t>
            </w:r>
            <w:r>
              <w:rPr>
                <w:spacing w:val="1"/>
                <w:sz w:val="18"/>
              </w:rPr>
              <w:t xml:space="preserve"> </w:t>
            </w:r>
            <w:r>
              <w:rPr>
                <w:sz w:val="18"/>
              </w:rPr>
              <w:t>and</w:t>
            </w:r>
            <w:r>
              <w:rPr>
                <w:spacing w:val="1"/>
                <w:sz w:val="18"/>
              </w:rPr>
              <w:t xml:space="preserve"> </w:t>
            </w:r>
            <w:r>
              <w:rPr>
                <w:sz w:val="18"/>
              </w:rPr>
              <w:t>any</w:t>
            </w:r>
            <w:r>
              <w:rPr>
                <w:spacing w:val="1"/>
                <w:sz w:val="18"/>
              </w:rPr>
              <w:t xml:space="preserve"> </w:t>
            </w:r>
            <w:r>
              <w:rPr>
                <w:sz w:val="18"/>
              </w:rPr>
              <w:t>later</w:t>
            </w:r>
            <w:r>
              <w:rPr>
                <w:spacing w:val="1"/>
                <w:sz w:val="18"/>
              </w:rPr>
              <w:t xml:space="preserve"> </w:t>
            </w:r>
            <w:r>
              <w:rPr>
                <w:sz w:val="18"/>
              </w:rPr>
              <w:t>applications</w:t>
            </w:r>
            <w:r>
              <w:rPr>
                <w:spacing w:val="1"/>
                <w:sz w:val="18"/>
              </w:rPr>
              <w:t xml:space="preserve"> </w:t>
            </w:r>
            <w:r>
              <w:rPr>
                <w:sz w:val="18"/>
              </w:rPr>
              <w:t xml:space="preserve">submitted by me to </w:t>
            </w:r>
            <w:r w:rsidR="009C5724">
              <w:rPr>
                <w:sz w:val="18"/>
              </w:rPr>
              <w:t>GTN ME</w:t>
            </w:r>
            <w:r>
              <w:rPr>
                <w:sz w:val="18"/>
              </w:rPr>
              <w:t xml:space="preserve"> for additional services or Brokerage Account</w:t>
            </w:r>
            <w:r>
              <w:rPr>
                <w:spacing w:val="1"/>
                <w:sz w:val="18"/>
              </w:rPr>
              <w:t xml:space="preserve"> </w:t>
            </w:r>
            <w:r>
              <w:rPr>
                <w:sz w:val="18"/>
              </w:rPr>
              <w:t>features;</w:t>
            </w:r>
          </w:p>
        </w:tc>
      </w:tr>
      <w:tr w:rsidR="00AD79EC" w14:paraId="253E83C0" w14:textId="77777777">
        <w:trPr>
          <w:trHeight w:val="1036"/>
        </w:trPr>
        <w:tc>
          <w:tcPr>
            <w:tcW w:w="2545" w:type="dxa"/>
          </w:tcPr>
          <w:p w14:paraId="19F63129" w14:textId="77777777" w:rsidR="00AD79EC" w:rsidRDefault="00AD79EC">
            <w:pPr>
              <w:pStyle w:val="TableParagraph"/>
              <w:spacing w:before="1"/>
              <w:rPr>
                <w:sz w:val="24"/>
              </w:rPr>
            </w:pPr>
          </w:p>
          <w:p w14:paraId="14C8BEEC" w14:textId="77777777" w:rsidR="00AD79EC" w:rsidRDefault="00417DC1">
            <w:pPr>
              <w:pStyle w:val="TableParagraph"/>
              <w:ind w:left="66"/>
              <w:rPr>
                <w:rFonts w:ascii="Arial"/>
                <w:b/>
                <w:sz w:val="18"/>
              </w:rPr>
            </w:pPr>
            <w:r>
              <w:rPr>
                <w:rFonts w:ascii="Arial"/>
                <w:b/>
                <w:sz w:val="18"/>
              </w:rPr>
              <w:t>"Transaction(s)"</w:t>
            </w:r>
          </w:p>
        </w:tc>
        <w:tc>
          <w:tcPr>
            <w:tcW w:w="5759" w:type="dxa"/>
          </w:tcPr>
          <w:p w14:paraId="74513315" w14:textId="77777777" w:rsidR="00AD79EC" w:rsidRDefault="00AD79EC">
            <w:pPr>
              <w:pStyle w:val="TableParagraph"/>
              <w:rPr>
                <w:sz w:val="18"/>
              </w:rPr>
            </w:pPr>
          </w:p>
          <w:p w14:paraId="6A21942D" w14:textId="77777777" w:rsidR="00AD79EC" w:rsidRDefault="00417DC1">
            <w:pPr>
              <w:pStyle w:val="TableParagraph"/>
              <w:ind w:left="66" w:right="53"/>
              <w:jc w:val="both"/>
              <w:rPr>
                <w:sz w:val="18"/>
              </w:rPr>
            </w:pPr>
            <w:r>
              <w:rPr>
                <w:sz w:val="18"/>
              </w:rPr>
              <w:t>means</w:t>
            </w:r>
            <w:r>
              <w:rPr>
                <w:spacing w:val="-8"/>
                <w:sz w:val="18"/>
              </w:rPr>
              <w:t xml:space="preserve"> </w:t>
            </w:r>
            <w:r>
              <w:rPr>
                <w:sz w:val="18"/>
              </w:rPr>
              <w:t>the</w:t>
            </w:r>
            <w:r>
              <w:rPr>
                <w:spacing w:val="-9"/>
                <w:sz w:val="18"/>
              </w:rPr>
              <w:t xml:space="preserve"> </w:t>
            </w:r>
            <w:r>
              <w:rPr>
                <w:sz w:val="18"/>
              </w:rPr>
              <w:t>transactions</w:t>
            </w:r>
            <w:r>
              <w:rPr>
                <w:spacing w:val="-8"/>
                <w:sz w:val="18"/>
              </w:rPr>
              <w:t xml:space="preserve"> </w:t>
            </w:r>
            <w:r>
              <w:rPr>
                <w:sz w:val="18"/>
              </w:rPr>
              <w:t>taking</w:t>
            </w:r>
            <w:r>
              <w:rPr>
                <w:spacing w:val="-10"/>
                <w:sz w:val="18"/>
              </w:rPr>
              <w:t xml:space="preserve"> </w:t>
            </w:r>
            <w:r>
              <w:rPr>
                <w:sz w:val="18"/>
              </w:rPr>
              <w:t>place</w:t>
            </w:r>
            <w:r>
              <w:rPr>
                <w:spacing w:val="-6"/>
                <w:sz w:val="18"/>
              </w:rPr>
              <w:t xml:space="preserve"> </w:t>
            </w:r>
            <w:r>
              <w:rPr>
                <w:sz w:val="18"/>
              </w:rPr>
              <w:t>in</w:t>
            </w:r>
            <w:r>
              <w:rPr>
                <w:spacing w:val="-11"/>
                <w:sz w:val="18"/>
              </w:rPr>
              <w:t xml:space="preserve"> </w:t>
            </w:r>
            <w:r>
              <w:rPr>
                <w:sz w:val="18"/>
              </w:rPr>
              <w:t>order</w:t>
            </w:r>
            <w:r>
              <w:rPr>
                <w:spacing w:val="-9"/>
                <w:sz w:val="18"/>
              </w:rPr>
              <w:t xml:space="preserve"> </w:t>
            </w:r>
            <w:r>
              <w:rPr>
                <w:sz w:val="18"/>
              </w:rPr>
              <w:t>to</w:t>
            </w:r>
            <w:r>
              <w:rPr>
                <w:spacing w:val="-8"/>
                <w:sz w:val="18"/>
              </w:rPr>
              <w:t xml:space="preserve"> </w:t>
            </w:r>
            <w:r>
              <w:rPr>
                <w:sz w:val="18"/>
              </w:rPr>
              <w:t>give</w:t>
            </w:r>
            <w:r>
              <w:rPr>
                <w:spacing w:val="-9"/>
                <w:sz w:val="18"/>
              </w:rPr>
              <w:t xml:space="preserve"> </w:t>
            </w:r>
            <w:r>
              <w:rPr>
                <w:sz w:val="18"/>
              </w:rPr>
              <w:t>effect</w:t>
            </w:r>
            <w:r>
              <w:rPr>
                <w:spacing w:val="-9"/>
                <w:sz w:val="18"/>
              </w:rPr>
              <w:t xml:space="preserve"> </w:t>
            </w:r>
            <w:r>
              <w:rPr>
                <w:sz w:val="18"/>
              </w:rPr>
              <w:t>to</w:t>
            </w:r>
            <w:r>
              <w:rPr>
                <w:spacing w:val="-7"/>
                <w:sz w:val="18"/>
              </w:rPr>
              <w:t xml:space="preserve"> </w:t>
            </w:r>
            <w:r>
              <w:rPr>
                <w:sz w:val="18"/>
              </w:rPr>
              <w:t>the</w:t>
            </w:r>
            <w:r>
              <w:rPr>
                <w:spacing w:val="-9"/>
                <w:sz w:val="18"/>
              </w:rPr>
              <w:t xml:space="preserve"> </w:t>
            </w:r>
            <w:r>
              <w:rPr>
                <w:sz w:val="18"/>
              </w:rPr>
              <w:t>Orders</w:t>
            </w:r>
            <w:r>
              <w:rPr>
                <w:spacing w:val="-48"/>
                <w:sz w:val="18"/>
              </w:rPr>
              <w:t xml:space="preserve"> </w:t>
            </w:r>
            <w:r>
              <w:rPr>
                <w:sz w:val="18"/>
              </w:rPr>
              <w:t>placed</w:t>
            </w:r>
            <w:r>
              <w:rPr>
                <w:spacing w:val="1"/>
                <w:sz w:val="18"/>
              </w:rPr>
              <w:t xml:space="preserve"> </w:t>
            </w:r>
            <w:r>
              <w:rPr>
                <w:sz w:val="18"/>
              </w:rPr>
              <w:t>by</w:t>
            </w:r>
            <w:r>
              <w:rPr>
                <w:spacing w:val="1"/>
                <w:sz w:val="18"/>
              </w:rPr>
              <w:t xml:space="preserve"> </w:t>
            </w:r>
            <w:r>
              <w:rPr>
                <w:sz w:val="18"/>
              </w:rPr>
              <w:t>the</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including</w:t>
            </w:r>
            <w:r>
              <w:rPr>
                <w:spacing w:val="1"/>
                <w:sz w:val="18"/>
              </w:rPr>
              <w:t xml:space="preserve"> </w:t>
            </w:r>
            <w:r>
              <w:rPr>
                <w:sz w:val="18"/>
              </w:rPr>
              <w:t>any</w:t>
            </w:r>
            <w:r>
              <w:rPr>
                <w:spacing w:val="1"/>
                <w:sz w:val="18"/>
              </w:rPr>
              <w:t xml:space="preserve"> </w:t>
            </w:r>
            <w:r>
              <w:rPr>
                <w:sz w:val="18"/>
              </w:rPr>
              <w:t>trading,</w:t>
            </w:r>
            <w:r>
              <w:rPr>
                <w:spacing w:val="1"/>
                <w:sz w:val="18"/>
              </w:rPr>
              <w:t xml:space="preserve"> </w:t>
            </w:r>
            <w:r>
              <w:rPr>
                <w:sz w:val="18"/>
              </w:rPr>
              <w:t>processing,</w:t>
            </w:r>
            <w:r>
              <w:rPr>
                <w:spacing w:val="1"/>
                <w:sz w:val="18"/>
              </w:rPr>
              <w:t xml:space="preserve"> </w:t>
            </w:r>
            <w:r>
              <w:rPr>
                <w:sz w:val="18"/>
              </w:rPr>
              <w:t>clearing</w:t>
            </w:r>
            <w:r>
              <w:rPr>
                <w:spacing w:val="-3"/>
                <w:sz w:val="18"/>
              </w:rPr>
              <w:t xml:space="preserve"> </w:t>
            </w:r>
            <w:r>
              <w:rPr>
                <w:sz w:val="18"/>
              </w:rPr>
              <w:t>and</w:t>
            </w:r>
            <w:r>
              <w:rPr>
                <w:spacing w:val="-2"/>
                <w:sz w:val="18"/>
              </w:rPr>
              <w:t xml:space="preserve"> </w:t>
            </w:r>
            <w:r>
              <w:rPr>
                <w:sz w:val="18"/>
              </w:rPr>
              <w:t>settling</w:t>
            </w:r>
            <w:r>
              <w:rPr>
                <w:spacing w:val="-1"/>
                <w:sz w:val="18"/>
              </w:rPr>
              <w:t xml:space="preserve"> </w:t>
            </w:r>
            <w:r>
              <w:rPr>
                <w:sz w:val="18"/>
              </w:rPr>
              <w:t>activities</w:t>
            </w:r>
            <w:r>
              <w:rPr>
                <w:spacing w:val="-2"/>
                <w:sz w:val="18"/>
              </w:rPr>
              <w:t xml:space="preserve"> </w:t>
            </w:r>
            <w:r>
              <w:rPr>
                <w:sz w:val="18"/>
              </w:rPr>
              <w:t>in relation</w:t>
            </w:r>
            <w:r>
              <w:rPr>
                <w:spacing w:val="-3"/>
                <w:sz w:val="18"/>
              </w:rPr>
              <w:t xml:space="preserve"> </w:t>
            </w:r>
            <w:r>
              <w:rPr>
                <w:sz w:val="18"/>
              </w:rPr>
              <w:t>thereto;</w:t>
            </w:r>
          </w:p>
        </w:tc>
      </w:tr>
      <w:tr w:rsidR="00AD79EC" w14:paraId="3148406B" w14:textId="77777777">
        <w:trPr>
          <w:trHeight w:val="5429"/>
        </w:trPr>
        <w:tc>
          <w:tcPr>
            <w:tcW w:w="2545" w:type="dxa"/>
          </w:tcPr>
          <w:p w14:paraId="6A512AD3" w14:textId="77777777" w:rsidR="00AD79EC" w:rsidRDefault="00AD79EC">
            <w:pPr>
              <w:pStyle w:val="TableParagraph"/>
              <w:spacing w:before="10"/>
              <w:rPr>
                <w:sz w:val="23"/>
              </w:rPr>
            </w:pPr>
          </w:p>
          <w:p w14:paraId="46E4C4D5" w14:textId="77777777" w:rsidR="00AD79EC" w:rsidRDefault="00417DC1">
            <w:pPr>
              <w:pStyle w:val="TableParagraph"/>
              <w:ind w:left="66" w:right="1175"/>
              <w:rPr>
                <w:rFonts w:ascii="Arial" w:hAnsi="Arial"/>
                <w:b/>
                <w:sz w:val="18"/>
              </w:rPr>
            </w:pPr>
            <w:r>
              <w:rPr>
                <w:rFonts w:ascii="Arial" w:hAnsi="Arial"/>
                <w:b/>
                <w:sz w:val="18"/>
              </w:rPr>
              <w:t>“U.S. Person”</w:t>
            </w:r>
            <w:r>
              <w:rPr>
                <w:rFonts w:ascii="Arial" w:hAnsi="Arial"/>
                <w:b/>
                <w:spacing w:val="1"/>
                <w:sz w:val="18"/>
              </w:rPr>
              <w:t xml:space="preserve"> </w:t>
            </w:r>
            <w:r>
              <w:rPr>
                <w:rFonts w:ascii="Arial" w:hAnsi="Arial"/>
                <w:b/>
                <w:sz w:val="18"/>
              </w:rPr>
              <w:t>(under</w:t>
            </w:r>
            <w:r>
              <w:rPr>
                <w:rFonts w:ascii="Arial" w:hAnsi="Arial"/>
                <w:b/>
                <w:spacing w:val="-11"/>
                <w:sz w:val="18"/>
              </w:rPr>
              <w:t xml:space="preserve"> </w:t>
            </w:r>
            <w:r>
              <w:rPr>
                <w:rFonts w:ascii="Arial" w:hAnsi="Arial"/>
                <w:b/>
                <w:sz w:val="18"/>
              </w:rPr>
              <w:t>FATCA)</w:t>
            </w:r>
          </w:p>
        </w:tc>
        <w:tc>
          <w:tcPr>
            <w:tcW w:w="5759" w:type="dxa"/>
          </w:tcPr>
          <w:p w14:paraId="515FF399" w14:textId="77777777" w:rsidR="00AD79EC" w:rsidRDefault="00AD79EC">
            <w:pPr>
              <w:pStyle w:val="TableParagraph"/>
              <w:rPr>
                <w:sz w:val="18"/>
              </w:rPr>
            </w:pPr>
          </w:p>
          <w:p w14:paraId="691114B6" w14:textId="77777777" w:rsidR="00AD79EC" w:rsidRDefault="00417DC1">
            <w:pPr>
              <w:pStyle w:val="TableParagraph"/>
              <w:ind w:left="66"/>
              <w:rPr>
                <w:sz w:val="18"/>
              </w:rPr>
            </w:pPr>
            <w:r>
              <w:rPr>
                <w:sz w:val="18"/>
              </w:rPr>
              <w:t>Means</w:t>
            </w:r>
          </w:p>
          <w:p w14:paraId="4F548C0B" w14:textId="77777777" w:rsidR="00AD79EC" w:rsidRDefault="00417DC1">
            <w:pPr>
              <w:pStyle w:val="TableParagraph"/>
              <w:numPr>
                <w:ilvl w:val="0"/>
                <w:numId w:val="22"/>
              </w:numPr>
              <w:tabs>
                <w:tab w:val="left" w:pos="786"/>
                <w:tab w:val="left" w:pos="787"/>
              </w:tabs>
              <w:spacing w:before="137"/>
              <w:ind w:hanging="361"/>
              <w:rPr>
                <w:sz w:val="18"/>
              </w:rPr>
            </w:pPr>
            <w:r>
              <w:rPr>
                <w:sz w:val="18"/>
              </w:rPr>
              <w:t>a</w:t>
            </w:r>
            <w:r>
              <w:rPr>
                <w:spacing w:val="-2"/>
                <w:sz w:val="18"/>
              </w:rPr>
              <w:t xml:space="preserve"> </w:t>
            </w:r>
            <w:r>
              <w:rPr>
                <w:sz w:val="18"/>
              </w:rPr>
              <w:t>person</w:t>
            </w:r>
            <w:r>
              <w:rPr>
                <w:spacing w:val="-2"/>
                <w:sz w:val="18"/>
              </w:rPr>
              <w:t xml:space="preserve"> </w:t>
            </w:r>
            <w:r>
              <w:rPr>
                <w:sz w:val="18"/>
              </w:rPr>
              <w:t>who</w:t>
            </w:r>
            <w:r>
              <w:rPr>
                <w:spacing w:val="-2"/>
                <w:sz w:val="18"/>
              </w:rPr>
              <w:t xml:space="preserve"> </w:t>
            </w:r>
            <w:r>
              <w:rPr>
                <w:sz w:val="18"/>
              </w:rPr>
              <w:t>falls</w:t>
            </w:r>
            <w:r>
              <w:rPr>
                <w:spacing w:val="-4"/>
                <w:sz w:val="18"/>
              </w:rPr>
              <w:t xml:space="preserve"> </w:t>
            </w:r>
            <w:r>
              <w:rPr>
                <w:sz w:val="18"/>
              </w:rPr>
              <w:t>under</w:t>
            </w:r>
            <w:r>
              <w:rPr>
                <w:spacing w:val="-2"/>
                <w:sz w:val="18"/>
              </w:rPr>
              <w:t xml:space="preserve"> </w:t>
            </w:r>
            <w:r>
              <w:rPr>
                <w:sz w:val="18"/>
              </w:rPr>
              <w:t>any</w:t>
            </w:r>
            <w:r>
              <w:rPr>
                <w:spacing w:val="-1"/>
                <w:sz w:val="18"/>
              </w:rPr>
              <w:t xml:space="preserve"> </w:t>
            </w:r>
            <w:r>
              <w:rPr>
                <w:sz w:val="18"/>
              </w:rPr>
              <w:t>of</w:t>
            </w:r>
            <w:r>
              <w:rPr>
                <w:spacing w:val="-2"/>
                <w:sz w:val="18"/>
              </w:rPr>
              <w:t xml:space="preserve"> </w:t>
            </w:r>
            <w:r>
              <w:rPr>
                <w:sz w:val="18"/>
              </w:rPr>
              <w:t>the</w:t>
            </w:r>
            <w:r>
              <w:rPr>
                <w:spacing w:val="2"/>
                <w:sz w:val="18"/>
              </w:rPr>
              <w:t xml:space="preserve"> </w:t>
            </w:r>
            <w:r>
              <w:rPr>
                <w:sz w:val="18"/>
              </w:rPr>
              <w:t>following</w:t>
            </w:r>
            <w:r>
              <w:rPr>
                <w:spacing w:val="-3"/>
                <w:sz w:val="18"/>
              </w:rPr>
              <w:t xml:space="preserve"> </w:t>
            </w:r>
            <w:r>
              <w:rPr>
                <w:sz w:val="18"/>
              </w:rPr>
              <w:t>categories:</w:t>
            </w:r>
            <w:r>
              <w:rPr>
                <w:spacing w:val="-1"/>
                <w:sz w:val="18"/>
              </w:rPr>
              <w:t xml:space="preserve"> </w:t>
            </w:r>
            <w:r>
              <w:rPr>
                <w:sz w:val="18"/>
              </w:rPr>
              <w:t>-</w:t>
            </w:r>
          </w:p>
          <w:p w14:paraId="798D5A7C" w14:textId="77777777" w:rsidR="00AD79EC" w:rsidRDefault="00AD79EC">
            <w:pPr>
              <w:pStyle w:val="TableParagraph"/>
              <w:spacing w:before="1"/>
              <w:rPr>
                <w:sz w:val="18"/>
              </w:rPr>
            </w:pPr>
          </w:p>
          <w:p w14:paraId="3ED534BE" w14:textId="77777777" w:rsidR="00AD79EC" w:rsidRDefault="00417DC1">
            <w:pPr>
              <w:pStyle w:val="TableParagraph"/>
              <w:numPr>
                <w:ilvl w:val="0"/>
                <w:numId w:val="21"/>
              </w:numPr>
              <w:tabs>
                <w:tab w:val="left" w:pos="786"/>
                <w:tab w:val="left" w:pos="787"/>
              </w:tabs>
              <w:spacing w:line="207" w:lineRule="exact"/>
              <w:ind w:hanging="361"/>
              <w:rPr>
                <w:sz w:val="18"/>
              </w:rPr>
            </w:pPr>
            <w:r>
              <w:rPr>
                <w:sz w:val="18"/>
              </w:rPr>
              <w:t>a</w:t>
            </w:r>
            <w:r>
              <w:rPr>
                <w:spacing w:val="-2"/>
                <w:sz w:val="18"/>
              </w:rPr>
              <w:t xml:space="preserve"> </w:t>
            </w:r>
            <w:r>
              <w:rPr>
                <w:sz w:val="18"/>
              </w:rPr>
              <w:t>U.S.</w:t>
            </w:r>
            <w:r>
              <w:rPr>
                <w:spacing w:val="-2"/>
                <w:sz w:val="18"/>
              </w:rPr>
              <w:t xml:space="preserve"> </w:t>
            </w:r>
            <w:r>
              <w:rPr>
                <w:sz w:val="18"/>
              </w:rPr>
              <w:t>citizen</w:t>
            </w:r>
            <w:r>
              <w:rPr>
                <w:spacing w:val="-1"/>
                <w:sz w:val="18"/>
              </w:rPr>
              <w:t xml:space="preserve"> </w:t>
            </w:r>
            <w:r>
              <w:rPr>
                <w:sz w:val="18"/>
              </w:rPr>
              <w:t>(sole</w:t>
            </w:r>
            <w:r>
              <w:rPr>
                <w:spacing w:val="-2"/>
                <w:sz w:val="18"/>
              </w:rPr>
              <w:t xml:space="preserve"> </w:t>
            </w:r>
            <w:r>
              <w:rPr>
                <w:sz w:val="18"/>
              </w:rPr>
              <w:t>or</w:t>
            </w:r>
            <w:r>
              <w:rPr>
                <w:spacing w:val="-3"/>
                <w:sz w:val="18"/>
              </w:rPr>
              <w:t xml:space="preserve"> </w:t>
            </w:r>
            <w:r>
              <w:rPr>
                <w:sz w:val="18"/>
              </w:rPr>
              <w:t>dual)-</w:t>
            </w:r>
            <w:r>
              <w:rPr>
                <w:spacing w:val="-2"/>
                <w:sz w:val="18"/>
              </w:rPr>
              <w:t xml:space="preserve"> </w:t>
            </w:r>
            <w:r>
              <w:rPr>
                <w:sz w:val="18"/>
              </w:rPr>
              <w:t>(wherever</w:t>
            </w:r>
            <w:r>
              <w:rPr>
                <w:spacing w:val="-1"/>
                <w:sz w:val="18"/>
              </w:rPr>
              <w:t xml:space="preserve"> </w:t>
            </w:r>
            <w:r>
              <w:rPr>
                <w:sz w:val="18"/>
              </w:rPr>
              <w:t>residing)</w:t>
            </w:r>
          </w:p>
          <w:p w14:paraId="145533DE" w14:textId="77777777" w:rsidR="00AD79EC" w:rsidRDefault="00417DC1">
            <w:pPr>
              <w:pStyle w:val="TableParagraph"/>
              <w:numPr>
                <w:ilvl w:val="0"/>
                <w:numId w:val="21"/>
              </w:numPr>
              <w:tabs>
                <w:tab w:val="left" w:pos="786"/>
                <w:tab w:val="left" w:pos="787"/>
              </w:tabs>
              <w:spacing w:line="206" w:lineRule="exact"/>
              <w:ind w:hanging="361"/>
              <w:rPr>
                <w:sz w:val="18"/>
              </w:rPr>
            </w:pPr>
            <w:r>
              <w:rPr>
                <w:sz w:val="18"/>
              </w:rPr>
              <w:t>Holder</w:t>
            </w:r>
            <w:r>
              <w:rPr>
                <w:spacing w:val="-2"/>
                <w:sz w:val="18"/>
              </w:rPr>
              <w:t xml:space="preserve"> </w:t>
            </w:r>
            <w:r>
              <w:rPr>
                <w:sz w:val="18"/>
              </w:rPr>
              <w:t>of</w:t>
            </w:r>
            <w:r>
              <w:rPr>
                <w:spacing w:val="-1"/>
                <w:sz w:val="18"/>
              </w:rPr>
              <w:t xml:space="preserve"> </w:t>
            </w:r>
            <w:r>
              <w:rPr>
                <w:sz w:val="18"/>
              </w:rPr>
              <w:t>a</w:t>
            </w:r>
            <w:r>
              <w:rPr>
                <w:spacing w:val="-1"/>
                <w:sz w:val="18"/>
              </w:rPr>
              <w:t xml:space="preserve"> </w:t>
            </w:r>
            <w:r>
              <w:rPr>
                <w:sz w:val="18"/>
              </w:rPr>
              <w:t>U.S.</w:t>
            </w:r>
            <w:r>
              <w:rPr>
                <w:spacing w:val="-3"/>
                <w:sz w:val="18"/>
              </w:rPr>
              <w:t xml:space="preserve"> </w:t>
            </w:r>
            <w:r>
              <w:rPr>
                <w:sz w:val="18"/>
              </w:rPr>
              <w:t>Green</w:t>
            </w:r>
            <w:r>
              <w:rPr>
                <w:spacing w:val="-1"/>
                <w:sz w:val="18"/>
              </w:rPr>
              <w:t xml:space="preserve"> </w:t>
            </w:r>
            <w:r>
              <w:rPr>
                <w:sz w:val="18"/>
              </w:rPr>
              <w:t>Card-</w:t>
            </w:r>
            <w:r>
              <w:rPr>
                <w:spacing w:val="-2"/>
                <w:sz w:val="18"/>
              </w:rPr>
              <w:t xml:space="preserve"> </w:t>
            </w:r>
            <w:r>
              <w:rPr>
                <w:sz w:val="18"/>
              </w:rPr>
              <w:t>(wherever</w:t>
            </w:r>
            <w:r>
              <w:rPr>
                <w:spacing w:val="-1"/>
                <w:sz w:val="18"/>
              </w:rPr>
              <w:t xml:space="preserve"> </w:t>
            </w:r>
            <w:r>
              <w:rPr>
                <w:sz w:val="18"/>
              </w:rPr>
              <w:t>residing)</w:t>
            </w:r>
          </w:p>
          <w:p w14:paraId="23B39322" w14:textId="77777777" w:rsidR="00AD79EC" w:rsidRDefault="00417DC1">
            <w:pPr>
              <w:pStyle w:val="TableParagraph"/>
              <w:numPr>
                <w:ilvl w:val="0"/>
                <w:numId w:val="21"/>
              </w:numPr>
              <w:tabs>
                <w:tab w:val="left" w:pos="786"/>
                <w:tab w:val="left" w:pos="787"/>
              </w:tabs>
              <w:spacing w:line="206" w:lineRule="exact"/>
              <w:ind w:hanging="361"/>
              <w:rPr>
                <w:sz w:val="18"/>
              </w:rPr>
            </w:pPr>
            <w:r>
              <w:rPr>
                <w:sz w:val="18"/>
              </w:rPr>
              <w:t>Is a</w:t>
            </w:r>
            <w:r>
              <w:rPr>
                <w:spacing w:val="-1"/>
                <w:sz w:val="18"/>
              </w:rPr>
              <w:t xml:space="preserve"> </w:t>
            </w:r>
            <w:r>
              <w:rPr>
                <w:sz w:val="18"/>
              </w:rPr>
              <w:t>resident</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U.S.</w:t>
            </w:r>
          </w:p>
          <w:p w14:paraId="3B203DC4" w14:textId="77777777" w:rsidR="00AD79EC" w:rsidRDefault="00417DC1">
            <w:pPr>
              <w:pStyle w:val="TableParagraph"/>
              <w:numPr>
                <w:ilvl w:val="0"/>
                <w:numId w:val="21"/>
              </w:numPr>
              <w:tabs>
                <w:tab w:val="left" w:pos="786"/>
                <w:tab w:val="left" w:pos="787"/>
              </w:tabs>
              <w:spacing w:line="207" w:lineRule="exact"/>
              <w:ind w:hanging="361"/>
              <w:rPr>
                <w:sz w:val="18"/>
              </w:rPr>
            </w:pPr>
            <w:r>
              <w:rPr>
                <w:sz w:val="18"/>
              </w:rPr>
              <w:t>Is</w:t>
            </w:r>
            <w:r>
              <w:rPr>
                <w:spacing w:val="-3"/>
                <w:sz w:val="18"/>
              </w:rPr>
              <w:t xml:space="preserve"> </w:t>
            </w:r>
            <w:r>
              <w:rPr>
                <w:sz w:val="18"/>
              </w:rPr>
              <w:t>a</w:t>
            </w:r>
            <w:r>
              <w:rPr>
                <w:spacing w:val="-3"/>
                <w:sz w:val="18"/>
              </w:rPr>
              <w:t xml:space="preserve"> </w:t>
            </w:r>
            <w:r>
              <w:rPr>
                <w:sz w:val="18"/>
              </w:rPr>
              <w:t>non-U.S.</w:t>
            </w:r>
            <w:r>
              <w:rPr>
                <w:spacing w:val="-6"/>
                <w:sz w:val="18"/>
              </w:rPr>
              <w:t xml:space="preserve"> </w:t>
            </w:r>
            <w:r>
              <w:rPr>
                <w:sz w:val="18"/>
              </w:rPr>
              <w:t>citizen</w:t>
            </w:r>
            <w:r>
              <w:rPr>
                <w:spacing w:val="-4"/>
                <w:sz w:val="18"/>
              </w:rPr>
              <w:t xml:space="preserve"> </w:t>
            </w:r>
            <w:r>
              <w:rPr>
                <w:sz w:val="18"/>
              </w:rPr>
              <w:t>who</w:t>
            </w:r>
            <w:r>
              <w:rPr>
                <w:spacing w:val="-3"/>
                <w:sz w:val="18"/>
              </w:rPr>
              <w:t xml:space="preserve"> </w:t>
            </w:r>
            <w:r>
              <w:rPr>
                <w:sz w:val="18"/>
              </w:rPr>
              <w:t>has</w:t>
            </w:r>
            <w:r>
              <w:rPr>
                <w:spacing w:val="-5"/>
                <w:sz w:val="18"/>
              </w:rPr>
              <w:t xml:space="preserve"> </w:t>
            </w:r>
            <w:r>
              <w:rPr>
                <w:sz w:val="18"/>
              </w:rPr>
              <w:t>substantial</w:t>
            </w:r>
            <w:r>
              <w:rPr>
                <w:spacing w:val="-4"/>
                <w:sz w:val="18"/>
              </w:rPr>
              <w:t xml:space="preserve"> </w:t>
            </w:r>
            <w:r>
              <w:rPr>
                <w:sz w:val="18"/>
              </w:rPr>
              <w:t>presence</w:t>
            </w:r>
            <w:r>
              <w:rPr>
                <w:spacing w:val="-3"/>
                <w:sz w:val="18"/>
              </w:rPr>
              <w:t xml:space="preserve"> </w:t>
            </w:r>
            <w:r>
              <w:rPr>
                <w:sz w:val="18"/>
              </w:rPr>
              <w:t>in</w:t>
            </w:r>
            <w:r>
              <w:rPr>
                <w:spacing w:val="-3"/>
                <w:sz w:val="18"/>
              </w:rPr>
              <w:t xml:space="preserve"> </w:t>
            </w:r>
            <w:r>
              <w:rPr>
                <w:sz w:val="18"/>
              </w:rPr>
              <w:t>the</w:t>
            </w:r>
            <w:r>
              <w:rPr>
                <w:spacing w:val="-2"/>
                <w:sz w:val="18"/>
              </w:rPr>
              <w:t xml:space="preserve"> </w:t>
            </w:r>
            <w:r>
              <w:rPr>
                <w:sz w:val="18"/>
              </w:rPr>
              <w:t>U.S.</w:t>
            </w:r>
          </w:p>
          <w:p w14:paraId="5EEE6DCE" w14:textId="77777777" w:rsidR="00AD79EC" w:rsidRDefault="00417DC1">
            <w:pPr>
              <w:pStyle w:val="TableParagraph"/>
              <w:numPr>
                <w:ilvl w:val="0"/>
                <w:numId w:val="21"/>
              </w:numPr>
              <w:tabs>
                <w:tab w:val="left" w:pos="786"/>
                <w:tab w:val="left" w:pos="787"/>
              </w:tabs>
              <w:spacing w:before="2"/>
              <w:ind w:hanging="361"/>
              <w:rPr>
                <w:color w:val="384E71"/>
                <w:sz w:val="18"/>
              </w:rPr>
            </w:pPr>
            <w:r>
              <w:rPr>
                <w:sz w:val="18"/>
              </w:rPr>
              <w:t>Is</w:t>
            </w:r>
            <w:r>
              <w:rPr>
                <w:spacing w:val="-1"/>
                <w:sz w:val="18"/>
              </w:rPr>
              <w:t xml:space="preserve"> </w:t>
            </w:r>
            <w:r>
              <w:rPr>
                <w:sz w:val="18"/>
              </w:rPr>
              <w:t>a</w:t>
            </w:r>
            <w:r>
              <w:rPr>
                <w:spacing w:val="-2"/>
                <w:sz w:val="18"/>
              </w:rPr>
              <w:t xml:space="preserve"> </w:t>
            </w:r>
            <w:r>
              <w:rPr>
                <w:sz w:val="18"/>
              </w:rPr>
              <w:t>U.S.</w:t>
            </w:r>
            <w:r>
              <w:rPr>
                <w:spacing w:val="-2"/>
                <w:sz w:val="18"/>
              </w:rPr>
              <w:t xml:space="preserve"> </w:t>
            </w:r>
            <w:r>
              <w:rPr>
                <w:sz w:val="18"/>
              </w:rPr>
              <w:t>taxpayer</w:t>
            </w:r>
            <w:r>
              <w:rPr>
                <w:spacing w:val="-1"/>
                <w:sz w:val="18"/>
              </w:rPr>
              <w:t xml:space="preserve"> </w:t>
            </w:r>
            <w:r>
              <w:rPr>
                <w:sz w:val="18"/>
              </w:rPr>
              <w:t>for</w:t>
            </w:r>
            <w:r>
              <w:rPr>
                <w:spacing w:val="-2"/>
                <w:sz w:val="18"/>
              </w:rPr>
              <w:t xml:space="preserve"> </w:t>
            </w:r>
            <w:r>
              <w:rPr>
                <w:sz w:val="18"/>
              </w:rPr>
              <w:t>any other</w:t>
            </w:r>
            <w:r>
              <w:rPr>
                <w:spacing w:val="-2"/>
                <w:sz w:val="18"/>
              </w:rPr>
              <w:t xml:space="preserve"> </w:t>
            </w:r>
            <w:r>
              <w:rPr>
                <w:sz w:val="18"/>
              </w:rPr>
              <w:t>reason?</w:t>
            </w:r>
          </w:p>
          <w:p w14:paraId="7BF75D5C" w14:textId="77777777" w:rsidR="00AD79EC" w:rsidRDefault="00AD79EC">
            <w:pPr>
              <w:pStyle w:val="TableParagraph"/>
              <w:spacing w:before="10"/>
              <w:rPr>
                <w:sz w:val="17"/>
              </w:rPr>
            </w:pPr>
          </w:p>
          <w:p w14:paraId="5BC59758" w14:textId="77777777" w:rsidR="00AD79EC" w:rsidRDefault="00417DC1">
            <w:pPr>
              <w:pStyle w:val="TableParagraph"/>
              <w:numPr>
                <w:ilvl w:val="0"/>
                <w:numId w:val="20"/>
              </w:numPr>
              <w:tabs>
                <w:tab w:val="left" w:pos="787"/>
              </w:tabs>
              <w:ind w:right="54"/>
              <w:jc w:val="both"/>
              <w:rPr>
                <w:sz w:val="18"/>
              </w:rPr>
            </w:pPr>
            <w:r>
              <w:rPr>
                <w:sz w:val="18"/>
              </w:rPr>
              <w:t>an entity domiciled in the United States excluding the publicly</w:t>
            </w:r>
            <w:r>
              <w:rPr>
                <w:spacing w:val="-47"/>
                <w:sz w:val="18"/>
              </w:rPr>
              <w:t xml:space="preserve"> </w:t>
            </w:r>
            <w:r>
              <w:rPr>
                <w:sz w:val="18"/>
              </w:rPr>
              <w:t>traded</w:t>
            </w:r>
            <w:r>
              <w:rPr>
                <w:spacing w:val="1"/>
                <w:sz w:val="18"/>
              </w:rPr>
              <w:t xml:space="preserve"> </w:t>
            </w:r>
            <w:r>
              <w:rPr>
                <w:sz w:val="18"/>
              </w:rPr>
              <w:t>corporations</w:t>
            </w:r>
            <w:r>
              <w:rPr>
                <w:spacing w:val="1"/>
                <w:sz w:val="18"/>
              </w:rPr>
              <w:t xml:space="preserve"> </w:t>
            </w:r>
            <w:r>
              <w:rPr>
                <w:sz w:val="18"/>
              </w:rPr>
              <w:t>and</w:t>
            </w:r>
            <w:r>
              <w:rPr>
                <w:spacing w:val="1"/>
                <w:sz w:val="18"/>
              </w:rPr>
              <w:t xml:space="preserve"> </w:t>
            </w:r>
            <w:r>
              <w:rPr>
                <w:sz w:val="18"/>
              </w:rPr>
              <w:t>affiliates,</w:t>
            </w:r>
            <w:r>
              <w:rPr>
                <w:spacing w:val="1"/>
                <w:sz w:val="18"/>
              </w:rPr>
              <w:t xml:space="preserve"> </w:t>
            </w:r>
            <w:r>
              <w:rPr>
                <w:sz w:val="18"/>
              </w:rPr>
              <w:t>banks,</w:t>
            </w:r>
            <w:r>
              <w:rPr>
                <w:spacing w:val="1"/>
                <w:sz w:val="18"/>
              </w:rPr>
              <w:t xml:space="preserve"> </w:t>
            </w:r>
            <w:r>
              <w:rPr>
                <w:sz w:val="18"/>
              </w:rPr>
              <w:t>charity</w:t>
            </w:r>
            <w:r>
              <w:rPr>
                <w:spacing w:val="1"/>
                <w:sz w:val="18"/>
              </w:rPr>
              <w:t xml:space="preserve"> </w:t>
            </w:r>
            <w:r>
              <w:rPr>
                <w:sz w:val="18"/>
              </w:rPr>
              <w:t>organizations,</w:t>
            </w:r>
            <w:r>
              <w:rPr>
                <w:spacing w:val="1"/>
                <w:sz w:val="18"/>
              </w:rPr>
              <w:t xml:space="preserve"> </w:t>
            </w:r>
            <w:r>
              <w:rPr>
                <w:sz w:val="18"/>
              </w:rPr>
              <w:t>Real</w:t>
            </w:r>
            <w:r>
              <w:rPr>
                <w:spacing w:val="1"/>
                <w:sz w:val="18"/>
              </w:rPr>
              <w:t xml:space="preserve"> </w:t>
            </w:r>
            <w:r>
              <w:rPr>
                <w:sz w:val="18"/>
              </w:rPr>
              <w:t>Estate</w:t>
            </w:r>
            <w:r>
              <w:rPr>
                <w:spacing w:val="1"/>
                <w:sz w:val="18"/>
              </w:rPr>
              <w:t xml:space="preserve"> </w:t>
            </w:r>
            <w:r>
              <w:rPr>
                <w:sz w:val="18"/>
              </w:rPr>
              <w:t>Investment</w:t>
            </w:r>
            <w:r>
              <w:rPr>
                <w:spacing w:val="1"/>
                <w:sz w:val="18"/>
              </w:rPr>
              <w:t xml:space="preserve"> </w:t>
            </w:r>
            <w:r>
              <w:rPr>
                <w:sz w:val="18"/>
              </w:rPr>
              <w:t>Trusts</w:t>
            </w:r>
            <w:r>
              <w:rPr>
                <w:spacing w:val="1"/>
                <w:sz w:val="18"/>
              </w:rPr>
              <w:t xml:space="preserve"> </w:t>
            </w:r>
            <w:r>
              <w:rPr>
                <w:sz w:val="18"/>
              </w:rPr>
              <w:t>(REITs),</w:t>
            </w:r>
            <w:r>
              <w:rPr>
                <w:spacing w:val="1"/>
                <w:sz w:val="18"/>
              </w:rPr>
              <w:t xml:space="preserve"> </w:t>
            </w:r>
            <w:r>
              <w:rPr>
                <w:sz w:val="18"/>
              </w:rPr>
              <w:t>registered</w:t>
            </w:r>
            <w:r>
              <w:rPr>
                <w:spacing w:val="-3"/>
                <w:sz w:val="18"/>
              </w:rPr>
              <w:t xml:space="preserve"> </w:t>
            </w:r>
            <w:r>
              <w:rPr>
                <w:sz w:val="18"/>
              </w:rPr>
              <w:t>mutual</w:t>
            </w:r>
            <w:r>
              <w:rPr>
                <w:spacing w:val="-2"/>
                <w:sz w:val="18"/>
              </w:rPr>
              <w:t xml:space="preserve"> </w:t>
            </w:r>
            <w:r>
              <w:rPr>
                <w:sz w:val="18"/>
              </w:rPr>
              <w:t>funds,</w:t>
            </w:r>
            <w:r>
              <w:rPr>
                <w:spacing w:val="-2"/>
                <w:sz w:val="18"/>
              </w:rPr>
              <w:t xml:space="preserve"> </w:t>
            </w:r>
            <w:r>
              <w:rPr>
                <w:sz w:val="18"/>
              </w:rPr>
              <w:t>etc.);</w:t>
            </w:r>
          </w:p>
          <w:p w14:paraId="464BEDCD" w14:textId="77777777" w:rsidR="00AD79EC" w:rsidRDefault="00417DC1">
            <w:pPr>
              <w:pStyle w:val="TableParagraph"/>
              <w:numPr>
                <w:ilvl w:val="0"/>
                <w:numId w:val="20"/>
              </w:numPr>
              <w:tabs>
                <w:tab w:val="left" w:pos="786"/>
                <w:tab w:val="left" w:pos="787"/>
              </w:tabs>
              <w:spacing w:before="140"/>
              <w:ind w:right="762"/>
              <w:rPr>
                <w:sz w:val="18"/>
              </w:rPr>
            </w:pPr>
            <w:r>
              <w:rPr>
                <w:sz w:val="18"/>
              </w:rPr>
              <w:t>Passive Non-Financial Foreign Entities (NFFEs) with</w:t>
            </w:r>
            <w:r>
              <w:rPr>
                <w:spacing w:val="-47"/>
                <w:sz w:val="18"/>
              </w:rPr>
              <w:t xml:space="preserve"> </w:t>
            </w:r>
            <w:r>
              <w:rPr>
                <w:sz w:val="18"/>
              </w:rPr>
              <w:t>“substantial U.S. owners” (or, under a Model 1 IGA,</w:t>
            </w:r>
            <w:r>
              <w:rPr>
                <w:spacing w:val="1"/>
                <w:sz w:val="18"/>
              </w:rPr>
              <w:t xml:space="preserve"> </w:t>
            </w:r>
            <w:r>
              <w:rPr>
                <w:sz w:val="18"/>
              </w:rPr>
              <w:t>Controlling</w:t>
            </w:r>
            <w:r>
              <w:rPr>
                <w:spacing w:val="-3"/>
                <w:sz w:val="18"/>
              </w:rPr>
              <w:t xml:space="preserve"> </w:t>
            </w:r>
            <w:r>
              <w:rPr>
                <w:sz w:val="18"/>
              </w:rPr>
              <w:t>Persons</w:t>
            </w:r>
            <w:r>
              <w:rPr>
                <w:spacing w:val="-3"/>
                <w:sz w:val="18"/>
              </w:rPr>
              <w:t xml:space="preserve"> </w:t>
            </w:r>
            <w:r>
              <w:rPr>
                <w:sz w:val="18"/>
              </w:rPr>
              <w:t>that are</w:t>
            </w:r>
            <w:r>
              <w:rPr>
                <w:spacing w:val="-1"/>
                <w:sz w:val="18"/>
              </w:rPr>
              <w:t xml:space="preserve"> </w:t>
            </w:r>
            <w:r>
              <w:rPr>
                <w:sz w:val="18"/>
              </w:rPr>
              <w:t>U.S. persons):</w:t>
            </w:r>
          </w:p>
          <w:p w14:paraId="69EE9B5A" w14:textId="77777777" w:rsidR="00AD79EC" w:rsidRDefault="00AD79EC">
            <w:pPr>
              <w:pStyle w:val="TableParagraph"/>
              <w:spacing w:before="11"/>
              <w:rPr>
                <w:sz w:val="21"/>
              </w:rPr>
            </w:pPr>
          </w:p>
          <w:p w14:paraId="01CAA949" w14:textId="77777777" w:rsidR="00AD79EC" w:rsidRDefault="00417DC1">
            <w:pPr>
              <w:pStyle w:val="TableParagraph"/>
              <w:ind w:left="272" w:right="39"/>
              <w:rPr>
                <w:sz w:val="18"/>
              </w:rPr>
            </w:pPr>
            <w:r>
              <w:rPr>
                <w:sz w:val="18"/>
              </w:rPr>
              <w:t>-Corporation</w:t>
            </w:r>
            <w:r>
              <w:rPr>
                <w:spacing w:val="-4"/>
                <w:sz w:val="18"/>
              </w:rPr>
              <w:t xml:space="preserve"> </w:t>
            </w:r>
            <w:r>
              <w:rPr>
                <w:sz w:val="18"/>
              </w:rPr>
              <w:t>or</w:t>
            </w:r>
            <w:r>
              <w:rPr>
                <w:spacing w:val="-1"/>
                <w:sz w:val="18"/>
              </w:rPr>
              <w:t xml:space="preserve"> </w:t>
            </w:r>
            <w:r>
              <w:rPr>
                <w:sz w:val="18"/>
              </w:rPr>
              <w:t>partnership</w:t>
            </w:r>
            <w:r>
              <w:rPr>
                <w:spacing w:val="-3"/>
                <w:sz w:val="18"/>
              </w:rPr>
              <w:t xml:space="preserve"> </w:t>
            </w:r>
            <w:r>
              <w:rPr>
                <w:sz w:val="18"/>
              </w:rPr>
              <w:t>of</w:t>
            </w:r>
            <w:r>
              <w:rPr>
                <w:spacing w:val="-3"/>
                <w:sz w:val="18"/>
              </w:rPr>
              <w:t xml:space="preserve"> </w:t>
            </w:r>
            <w:r>
              <w:rPr>
                <w:sz w:val="18"/>
              </w:rPr>
              <w:t>which</w:t>
            </w:r>
            <w:r>
              <w:rPr>
                <w:spacing w:val="-4"/>
                <w:sz w:val="18"/>
              </w:rPr>
              <w:t xml:space="preserve"> </w:t>
            </w:r>
            <w:r>
              <w:rPr>
                <w:sz w:val="18"/>
              </w:rPr>
              <w:t>one</w:t>
            </w:r>
            <w:r>
              <w:rPr>
                <w:spacing w:val="-3"/>
                <w:sz w:val="18"/>
              </w:rPr>
              <w:t xml:space="preserve"> </w:t>
            </w:r>
            <w:r>
              <w:rPr>
                <w:sz w:val="18"/>
              </w:rPr>
              <w:t>of</w:t>
            </w:r>
            <w:r>
              <w:rPr>
                <w:spacing w:val="-1"/>
                <w:sz w:val="18"/>
              </w:rPr>
              <w:t xml:space="preserve"> </w:t>
            </w:r>
            <w:r>
              <w:rPr>
                <w:sz w:val="18"/>
              </w:rPr>
              <w:t>the</w:t>
            </w:r>
            <w:r>
              <w:rPr>
                <w:spacing w:val="-1"/>
                <w:sz w:val="18"/>
              </w:rPr>
              <w:t xml:space="preserve"> </w:t>
            </w:r>
            <w:r>
              <w:rPr>
                <w:sz w:val="18"/>
              </w:rPr>
              <w:t>above</w:t>
            </w:r>
            <w:r>
              <w:rPr>
                <w:spacing w:val="-2"/>
                <w:sz w:val="18"/>
              </w:rPr>
              <w:t xml:space="preserve"> </w:t>
            </w:r>
            <w:r>
              <w:rPr>
                <w:sz w:val="18"/>
              </w:rPr>
              <w:t>owns,</w:t>
            </w:r>
            <w:r>
              <w:rPr>
                <w:spacing w:val="-3"/>
                <w:sz w:val="18"/>
              </w:rPr>
              <w:t xml:space="preserve"> </w:t>
            </w:r>
            <w:r>
              <w:rPr>
                <w:sz w:val="18"/>
              </w:rPr>
              <w:t>directly</w:t>
            </w:r>
            <w:r>
              <w:rPr>
                <w:spacing w:val="-47"/>
                <w:sz w:val="18"/>
              </w:rPr>
              <w:t xml:space="preserve"> </w:t>
            </w:r>
            <w:r>
              <w:rPr>
                <w:sz w:val="18"/>
              </w:rPr>
              <w:t>or indirectly, 10 percent or more (for substantial ownership test) or</w:t>
            </w:r>
            <w:r>
              <w:rPr>
                <w:spacing w:val="1"/>
                <w:sz w:val="18"/>
              </w:rPr>
              <w:t xml:space="preserve"> </w:t>
            </w:r>
            <w:r>
              <w:rPr>
                <w:sz w:val="18"/>
              </w:rPr>
              <w:t>25</w:t>
            </w:r>
            <w:r>
              <w:rPr>
                <w:spacing w:val="-1"/>
                <w:sz w:val="18"/>
              </w:rPr>
              <w:t xml:space="preserve"> </w:t>
            </w:r>
            <w:r>
              <w:rPr>
                <w:sz w:val="18"/>
              </w:rPr>
              <w:t>percent or</w:t>
            </w:r>
            <w:r>
              <w:rPr>
                <w:spacing w:val="-3"/>
                <w:sz w:val="18"/>
              </w:rPr>
              <w:t xml:space="preserve"> </w:t>
            </w:r>
            <w:r>
              <w:rPr>
                <w:sz w:val="18"/>
              </w:rPr>
              <w:t>more (for</w:t>
            </w:r>
            <w:r>
              <w:rPr>
                <w:spacing w:val="-1"/>
                <w:sz w:val="18"/>
              </w:rPr>
              <w:t xml:space="preserve"> </w:t>
            </w:r>
            <w:r>
              <w:rPr>
                <w:sz w:val="18"/>
              </w:rPr>
              <w:t>controlling</w:t>
            </w:r>
            <w:r>
              <w:rPr>
                <w:spacing w:val="-2"/>
                <w:sz w:val="18"/>
              </w:rPr>
              <w:t xml:space="preserve"> </w:t>
            </w:r>
            <w:r>
              <w:rPr>
                <w:sz w:val="18"/>
              </w:rPr>
              <w:t>person</w:t>
            </w:r>
            <w:r>
              <w:rPr>
                <w:spacing w:val="-1"/>
                <w:sz w:val="18"/>
              </w:rPr>
              <w:t xml:space="preserve"> </w:t>
            </w:r>
            <w:r>
              <w:rPr>
                <w:sz w:val="18"/>
              </w:rPr>
              <w:t>test); and</w:t>
            </w:r>
          </w:p>
          <w:p w14:paraId="56CD03F9" w14:textId="77777777" w:rsidR="00AD79EC" w:rsidRDefault="00AD79EC">
            <w:pPr>
              <w:pStyle w:val="TableParagraph"/>
              <w:spacing w:before="11"/>
              <w:rPr>
                <w:sz w:val="21"/>
              </w:rPr>
            </w:pPr>
          </w:p>
          <w:p w14:paraId="121E58FB" w14:textId="77777777" w:rsidR="00AD79EC" w:rsidRDefault="00417DC1">
            <w:pPr>
              <w:pStyle w:val="TableParagraph"/>
              <w:ind w:left="272"/>
              <w:rPr>
                <w:sz w:val="18"/>
              </w:rPr>
            </w:pPr>
            <w:r>
              <w:rPr>
                <w:sz w:val="18"/>
              </w:rPr>
              <w:t>-Investment</w:t>
            </w:r>
            <w:r>
              <w:rPr>
                <w:spacing w:val="-4"/>
                <w:sz w:val="18"/>
              </w:rPr>
              <w:t xml:space="preserve"> </w:t>
            </w:r>
            <w:r>
              <w:rPr>
                <w:sz w:val="18"/>
              </w:rPr>
              <w:t>vehicles:</w:t>
            </w:r>
            <w:r>
              <w:rPr>
                <w:spacing w:val="-1"/>
                <w:sz w:val="18"/>
              </w:rPr>
              <w:t xml:space="preserve"> </w:t>
            </w:r>
            <w:r>
              <w:rPr>
                <w:sz w:val="18"/>
              </w:rPr>
              <w:t>Any</w:t>
            </w:r>
            <w:r>
              <w:rPr>
                <w:spacing w:val="-4"/>
                <w:sz w:val="18"/>
              </w:rPr>
              <w:t xml:space="preserve"> </w:t>
            </w:r>
            <w:r>
              <w:rPr>
                <w:sz w:val="18"/>
              </w:rPr>
              <w:t>level</w:t>
            </w:r>
            <w:r>
              <w:rPr>
                <w:spacing w:val="-1"/>
                <w:sz w:val="18"/>
              </w:rPr>
              <w:t xml:space="preserve"> </w:t>
            </w:r>
            <w:r>
              <w:rPr>
                <w:sz w:val="18"/>
              </w:rPr>
              <w:t>of</w:t>
            </w:r>
            <w:r>
              <w:rPr>
                <w:spacing w:val="-2"/>
                <w:sz w:val="18"/>
              </w:rPr>
              <w:t xml:space="preserve"> </w:t>
            </w:r>
            <w:r>
              <w:rPr>
                <w:sz w:val="18"/>
              </w:rPr>
              <w:t>ownership</w:t>
            </w:r>
            <w:r>
              <w:rPr>
                <w:spacing w:val="-3"/>
                <w:sz w:val="18"/>
              </w:rPr>
              <w:t xml:space="preserve"> </w:t>
            </w:r>
            <w:r>
              <w:rPr>
                <w:sz w:val="18"/>
              </w:rPr>
              <w:t>by</w:t>
            </w:r>
            <w:r>
              <w:rPr>
                <w:spacing w:val="-3"/>
                <w:sz w:val="18"/>
              </w:rPr>
              <w:t xml:space="preserve"> </w:t>
            </w:r>
            <w:r>
              <w:rPr>
                <w:sz w:val="18"/>
              </w:rPr>
              <w:t>one</w:t>
            </w:r>
            <w:r>
              <w:rPr>
                <w:spacing w:val="-3"/>
                <w:sz w:val="18"/>
              </w:rPr>
              <w:t xml:space="preserve"> </w:t>
            </w:r>
            <w:r>
              <w:rPr>
                <w:sz w:val="18"/>
              </w:rPr>
              <w:t>of</w:t>
            </w:r>
            <w:r>
              <w:rPr>
                <w:spacing w:val="-1"/>
                <w:sz w:val="18"/>
              </w:rPr>
              <w:t xml:space="preserve"> </w:t>
            </w:r>
            <w:r>
              <w:rPr>
                <w:sz w:val="18"/>
              </w:rPr>
              <w:t>the</w:t>
            </w:r>
            <w:r>
              <w:rPr>
                <w:spacing w:val="-2"/>
                <w:sz w:val="18"/>
              </w:rPr>
              <w:t xml:space="preserve"> </w:t>
            </w:r>
            <w:r>
              <w:rPr>
                <w:sz w:val="18"/>
              </w:rPr>
              <w:t>above</w:t>
            </w:r>
            <w:r>
              <w:rPr>
                <w:spacing w:val="-3"/>
                <w:sz w:val="18"/>
              </w:rPr>
              <w:t xml:space="preserve"> </w:t>
            </w:r>
            <w:r>
              <w:rPr>
                <w:sz w:val="18"/>
              </w:rPr>
              <w:t>is</w:t>
            </w:r>
            <w:r>
              <w:rPr>
                <w:spacing w:val="-47"/>
                <w:sz w:val="18"/>
              </w:rPr>
              <w:t xml:space="preserve"> </w:t>
            </w:r>
            <w:r>
              <w:rPr>
                <w:sz w:val="18"/>
              </w:rPr>
              <w:t>substantial</w:t>
            </w:r>
            <w:r>
              <w:rPr>
                <w:spacing w:val="-3"/>
                <w:sz w:val="18"/>
              </w:rPr>
              <w:t xml:space="preserve"> </w:t>
            </w:r>
            <w:r>
              <w:rPr>
                <w:sz w:val="18"/>
              </w:rPr>
              <w:t>U.S. ownership</w:t>
            </w:r>
          </w:p>
        </w:tc>
      </w:tr>
      <w:tr w:rsidR="00AD79EC" w14:paraId="5A171514" w14:textId="77777777">
        <w:trPr>
          <w:trHeight w:val="620"/>
        </w:trPr>
        <w:tc>
          <w:tcPr>
            <w:tcW w:w="2545" w:type="dxa"/>
          </w:tcPr>
          <w:p w14:paraId="3BDC1B4B" w14:textId="77777777" w:rsidR="00AD79EC" w:rsidRDefault="00417DC1">
            <w:pPr>
              <w:pStyle w:val="TableParagraph"/>
              <w:spacing w:before="68"/>
              <w:ind w:left="66"/>
              <w:rPr>
                <w:rFonts w:ascii="Arial"/>
                <w:b/>
                <w:sz w:val="18"/>
              </w:rPr>
            </w:pPr>
            <w:r>
              <w:rPr>
                <w:rFonts w:ascii="Arial"/>
                <w:b/>
                <w:sz w:val="18"/>
              </w:rPr>
              <w:t>"Week"</w:t>
            </w:r>
          </w:p>
        </w:tc>
        <w:tc>
          <w:tcPr>
            <w:tcW w:w="5759" w:type="dxa"/>
          </w:tcPr>
          <w:p w14:paraId="060FDE99" w14:textId="77777777" w:rsidR="00AD79EC" w:rsidRDefault="00AD79EC">
            <w:pPr>
              <w:pStyle w:val="TableParagraph"/>
              <w:rPr>
                <w:sz w:val="18"/>
              </w:rPr>
            </w:pPr>
          </w:p>
          <w:p w14:paraId="29DB3899" w14:textId="77777777" w:rsidR="00AD79EC" w:rsidRDefault="00417DC1">
            <w:pPr>
              <w:pStyle w:val="TableParagraph"/>
              <w:ind w:left="66"/>
              <w:rPr>
                <w:sz w:val="18"/>
              </w:rPr>
            </w:pPr>
            <w:r>
              <w:rPr>
                <w:sz w:val="18"/>
              </w:rPr>
              <w:t>means</w:t>
            </w:r>
            <w:r>
              <w:rPr>
                <w:spacing w:val="-1"/>
                <w:sz w:val="18"/>
              </w:rPr>
              <w:t xml:space="preserve"> </w:t>
            </w:r>
            <w:r>
              <w:rPr>
                <w:sz w:val="18"/>
              </w:rPr>
              <w:t>a</w:t>
            </w:r>
            <w:r>
              <w:rPr>
                <w:spacing w:val="-1"/>
                <w:sz w:val="18"/>
              </w:rPr>
              <w:t xml:space="preserve"> </w:t>
            </w:r>
            <w:r>
              <w:rPr>
                <w:sz w:val="18"/>
              </w:rPr>
              <w:t>Gregorian</w:t>
            </w:r>
            <w:r>
              <w:rPr>
                <w:spacing w:val="-3"/>
                <w:sz w:val="18"/>
              </w:rPr>
              <w:t xml:space="preserve"> </w:t>
            </w:r>
            <w:r>
              <w:rPr>
                <w:sz w:val="18"/>
              </w:rPr>
              <w:t>calendar</w:t>
            </w:r>
            <w:r>
              <w:rPr>
                <w:spacing w:val="-6"/>
                <w:sz w:val="18"/>
              </w:rPr>
              <w:t xml:space="preserve"> </w:t>
            </w:r>
            <w:r>
              <w:rPr>
                <w:sz w:val="18"/>
              </w:rPr>
              <w:t>week.</w:t>
            </w:r>
          </w:p>
        </w:tc>
      </w:tr>
    </w:tbl>
    <w:p w14:paraId="429095C1" w14:textId="77777777" w:rsidR="00AD79EC" w:rsidRDefault="00AD79EC">
      <w:pPr>
        <w:pStyle w:val="BodyText"/>
        <w:rPr>
          <w:sz w:val="20"/>
        </w:rPr>
      </w:pPr>
    </w:p>
    <w:p w14:paraId="3FCDDFC2" w14:textId="77777777" w:rsidR="00AD79EC" w:rsidRDefault="00AD79EC">
      <w:pPr>
        <w:pStyle w:val="BodyText"/>
        <w:spacing w:before="10"/>
        <w:rPr>
          <w:sz w:val="21"/>
        </w:rPr>
      </w:pPr>
    </w:p>
    <w:p w14:paraId="580DFCBA" w14:textId="77777777" w:rsidR="00AD79EC" w:rsidRDefault="00417DC1">
      <w:pPr>
        <w:pStyle w:val="ListParagraph"/>
        <w:numPr>
          <w:ilvl w:val="2"/>
          <w:numId w:val="27"/>
        </w:numPr>
        <w:tabs>
          <w:tab w:val="left" w:pos="1160"/>
        </w:tabs>
        <w:ind w:right="795" w:firstLine="0"/>
        <w:rPr>
          <w:sz w:val="18"/>
        </w:rPr>
      </w:pPr>
      <w:r>
        <w:rPr>
          <w:sz w:val="18"/>
        </w:rPr>
        <w:t>The</w:t>
      </w:r>
      <w:r>
        <w:rPr>
          <w:spacing w:val="10"/>
          <w:sz w:val="18"/>
        </w:rPr>
        <w:t xml:space="preserve"> </w:t>
      </w:r>
      <w:r>
        <w:rPr>
          <w:sz w:val="18"/>
        </w:rPr>
        <w:t>heading</w:t>
      </w:r>
      <w:r>
        <w:rPr>
          <w:spacing w:val="13"/>
          <w:sz w:val="18"/>
        </w:rPr>
        <w:t xml:space="preserve"> </w:t>
      </w:r>
      <w:r>
        <w:rPr>
          <w:sz w:val="18"/>
        </w:rPr>
        <w:t>of</w:t>
      </w:r>
      <w:r>
        <w:rPr>
          <w:spacing w:val="10"/>
          <w:sz w:val="18"/>
        </w:rPr>
        <w:t xml:space="preserve"> </w:t>
      </w:r>
      <w:r>
        <w:rPr>
          <w:sz w:val="18"/>
        </w:rPr>
        <w:t>each</w:t>
      </w:r>
      <w:r>
        <w:rPr>
          <w:spacing w:val="14"/>
          <w:sz w:val="18"/>
        </w:rPr>
        <w:t xml:space="preserve"> </w:t>
      </w:r>
      <w:r>
        <w:rPr>
          <w:sz w:val="18"/>
        </w:rPr>
        <w:t>provision</w:t>
      </w:r>
      <w:r>
        <w:rPr>
          <w:spacing w:val="11"/>
          <w:sz w:val="18"/>
        </w:rPr>
        <w:t xml:space="preserve"> </w:t>
      </w:r>
      <w:r>
        <w:rPr>
          <w:sz w:val="18"/>
        </w:rPr>
        <w:t>of</w:t>
      </w:r>
      <w:r>
        <w:rPr>
          <w:spacing w:val="11"/>
          <w:sz w:val="18"/>
        </w:rPr>
        <w:t xml:space="preserve"> </w:t>
      </w:r>
      <w:r>
        <w:rPr>
          <w:sz w:val="18"/>
        </w:rPr>
        <w:t>this</w:t>
      </w:r>
      <w:r>
        <w:rPr>
          <w:spacing w:val="11"/>
          <w:sz w:val="18"/>
        </w:rPr>
        <w:t xml:space="preserve"> </w:t>
      </w:r>
      <w:r>
        <w:rPr>
          <w:sz w:val="18"/>
        </w:rPr>
        <w:t>Agreement</w:t>
      </w:r>
      <w:r>
        <w:rPr>
          <w:spacing w:val="10"/>
          <w:sz w:val="18"/>
        </w:rPr>
        <w:t xml:space="preserve"> </w:t>
      </w:r>
      <w:r>
        <w:rPr>
          <w:sz w:val="18"/>
        </w:rPr>
        <w:t>is</w:t>
      </w:r>
      <w:r>
        <w:rPr>
          <w:spacing w:val="11"/>
          <w:sz w:val="18"/>
        </w:rPr>
        <w:t xml:space="preserve"> </w:t>
      </w:r>
      <w:r>
        <w:rPr>
          <w:sz w:val="18"/>
        </w:rPr>
        <w:t>for</w:t>
      </w:r>
      <w:r>
        <w:rPr>
          <w:spacing w:val="10"/>
          <w:sz w:val="18"/>
        </w:rPr>
        <w:t xml:space="preserve"> </w:t>
      </w:r>
      <w:r>
        <w:rPr>
          <w:sz w:val="18"/>
        </w:rPr>
        <w:t>descriptive</w:t>
      </w:r>
      <w:r>
        <w:rPr>
          <w:spacing w:val="12"/>
          <w:sz w:val="18"/>
        </w:rPr>
        <w:t xml:space="preserve"> </w:t>
      </w:r>
      <w:r>
        <w:rPr>
          <w:sz w:val="18"/>
        </w:rPr>
        <w:t>purposes</w:t>
      </w:r>
      <w:r>
        <w:rPr>
          <w:spacing w:val="11"/>
          <w:sz w:val="18"/>
        </w:rPr>
        <w:t xml:space="preserve"> </w:t>
      </w:r>
      <w:r>
        <w:rPr>
          <w:sz w:val="18"/>
        </w:rPr>
        <w:t>only</w:t>
      </w:r>
      <w:r>
        <w:rPr>
          <w:spacing w:val="17"/>
          <w:sz w:val="18"/>
        </w:rPr>
        <w:t xml:space="preserve"> </w:t>
      </w:r>
      <w:r>
        <w:rPr>
          <w:sz w:val="18"/>
        </w:rPr>
        <w:t>and</w:t>
      </w:r>
      <w:r>
        <w:rPr>
          <w:spacing w:val="11"/>
          <w:sz w:val="18"/>
        </w:rPr>
        <w:t xml:space="preserve"> </w:t>
      </w:r>
      <w:r>
        <w:rPr>
          <w:sz w:val="18"/>
        </w:rPr>
        <w:t>will</w:t>
      </w:r>
      <w:r>
        <w:rPr>
          <w:spacing w:val="11"/>
          <w:sz w:val="18"/>
        </w:rPr>
        <w:t xml:space="preserve"> </w:t>
      </w:r>
      <w:r>
        <w:rPr>
          <w:sz w:val="18"/>
        </w:rPr>
        <w:t>not</w:t>
      </w:r>
      <w:r>
        <w:rPr>
          <w:spacing w:val="12"/>
          <w:sz w:val="18"/>
        </w:rPr>
        <w:t xml:space="preserve"> </w:t>
      </w:r>
      <w:r>
        <w:rPr>
          <w:sz w:val="18"/>
        </w:rPr>
        <w:t>be</w:t>
      </w:r>
      <w:r>
        <w:rPr>
          <w:spacing w:val="-47"/>
          <w:sz w:val="18"/>
        </w:rPr>
        <w:t xml:space="preserve"> </w:t>
      </w:r>
      <w:r>
        <w:rPr>
          <w:sz w:val="18"/>
        </w:rPr>
        <w:t>deemed</w:t>
      </w:r>
      <w:r>
        <w:rPr>
          <w:spacing w:val="-1"/>
          <w:sz w:val="18"/>
        </w:rPr>
        <w:t xml:space="preserve"> </w:t>
      </w:r>
      <w:r>
        <w:rPr>
          <w:sz w:val="18"/>
        </w:rPr>
        <w:t>to</w:t>
      </w:r>
      <w:r>
        <w:rPr>
          <w:spacing w:val="-1"/>
          <w:sz w:val="18"/>
        </w:rPr>
        <w:t xml:space="preserve"> </w:t>
      </w:r>
      <w:r>
        <w:rPr>
          <w:sz w:val="18"/>
        </w:rPr>
        <w:t>modify or</w:t>
      </w:r>
      <w:r>
        <w:rPr>
          <w:spacing w:val="-3"/>
          <w:sz w:val="18"/>
        </w:rPr>
        <w:t xml:space="preserve"> </w:t>
      </w:r>
      <w:r>
        <w:rPr>
          <w:sz w:val="18"/>
        </w:rPr>
        <w:t>qualify any of</w:t>
      </w:r>
      <w:r>
        <w:rPr>
          <w:spacing w:val="-3"/>
          <w:sz w:val="18"/>
        </w:rPr>
        <w:t xml:space="preserve"> </w:t>
      </w:r>
      <w:r>
        <w:rPr>
          <w:sz w:val="18"/>
        </w:rPr>
        <w:t>the</w:t>
      </w:r>
      <w:r>
        <w:rPr>
          <w:spacing w:val="-1"/>
          <w:sz w:val="18"/>
        </w:rPr>
        <w:t xml:space="preserve"> </w:t>
      </w:r>
      <w:r>
        <w:rPr>
          <w:sz w:val="18"/>
        </w:rPr>
        <w:t>rights or</w:t>
      </w:r>
      <w:r>
        <w:rPr>
          <w:spacing w:val="-4"/>
          <w:sz w:val="18"/>
        </w:rPr>
        <w:t xml:space="preserve"> </w:t>
      </w:r>
      <w:r>
        <w:rPr>
          <w:sz w:val="18"/>
        </w:rPr>
        <w:t>obligations</w:t>
      </w:r>
      <w:r>
        <w:rPr>
          <w:spacing w:val="-2"/>
          <w:sz w:val="18"/>
        </w:rPr>
        <w:t xml:space="preserve"> </w:t>
      </w:r>
      <w:r>
        <w:rPr>
          <w:sz w:val="18"/>
        </w:rPr>
        <w:t>set</w:t>
      </w:r>
      <w:r>
        <w:rPr>
          <w:spacing w:val="-1"/>
          <w:sz w:val="18"/>
        </w:rPr>
        <w:t xml:space="preserve"> </w:t>
      </w:r>
      <w:r>
        <w:rPr>
          <w:sz w:val="18"/>
        </w:rPr>
        <w:t>forth</w:t>
      </w:r>
      <w:r>
        <w:rPr>
          <w:spacing w:val="-1"/>
          <w:sz w:val="18"/>
        </w:rPr>
        <w:t xml:space="preserve"> </w:t>
      </w:r>
      <w:r>
        <w:rPr>
          <w:sz w:val="18"/>
        </w:rPr>
        <w:t>in</w:t>
      </w:r>
      <w:r>
        <w:rPr>
          <w:spacing w:val="-3"/>
          <w:sz w:val="18"/>
        </w:rPr>
        <w:t xml:space="preserve"> </w:t>
      </w:r>
      <w:r>
        <w:rPr>
          <w:sz w:val="18"/>
        </w:rPr>
        <w:t>each</w:t>
      </w:r>
      <w:r>
        <w:rPr>
          <w:spacing w:val="-1"/>
          <w:sz w:val="18"/>
        </w:rPr>
        <w:t xml:space="preserve"> </w:t>
      </w:r>
      <w:r>
        <w:rPr>
          <w:sz w:val="18"/>
        </w:rPr>
        <w:t>such</w:t>
      </w:r>
      <w:r>
        <w:rPr>
          <w:spacing w:val="-1"/>
          <w:sz w:val="18"/>
        </w:rPr>
        <w:t xml:space="preserve"> </w:t>
      </w:r>
      <w:r>
        <w:rPr>
          <w:sz w:val="18"/>
        </w:rPr>
        <w:t>provision.</w:t>
      </w:r>
    </w:p>
    <w:p w14:paraId="2BA550F3" w14:textId="77777777" w:rsidR="00AD79EC" w:rsidRDefault="00AD79EC">
      <w:pPr>
        <w:rPr>
          <w:sz w:val="18"/>
        </w:rPr>
        <w:sectPr w:rsidR="00AD79EC">
          <w:pgSz w:w="11910" w:h="16840"/>
          <w:pgMar w:top="1420" w:right="640" w:bottom="1640" w:left="1500" w:header="0" w:footer="1454" w:gutter="0"/>
          <w:cols w:space="720"/>
        </w:sectPr>
      </w:pPr>
    </w:p>
    <w:p w14:paraId="001F4AE8" w14:textId="77777777" w:rsidR="00AD79EC" w:rsidRDefault="00AD79EC">
      <w:pPr>
        <w:pStyle w:val="BodyText"/>
        <w:spacing w:before="5"/>
        <w:rPr>
          <w:sz w:val="16"/>
        </w:rPr>
      </w:pPr>
    </w:p>
    <w:p w14:paraId="4B89447A" w14:textId="77777777" w:rsidR="00AD79EC" w:rsidRDefault="00417DC1">
      <w:pPr>
        <w:pStyle w:val="Heading1"/>
        <w:numPr>
          <w:ilvl w:val="1"/>
          <w:numId w:val="27"/>
        </w:numPr>
        <w:tabs>
          <w:tab w:val="left" w:pos="414"/>
        </w:tabs>
        <w:ind w:left="413" w:hanging="203"/>
        <w:jc w:val="left"/>
      </w:pPr>
      <w:r>
        <w:t>ACKNOWLEDGEMENTS</w:t>
      </w:r>
      <w:r>
        <w:rPr>
          <w:spacing w:val="-3"/>
        </w:rPr>
        <w:t xml:space="preserve"> </w:t>
      </w:r>
      <w:r>
        <w:t>AND</w:t>
      </w:r>
      <w:r>
        <w:rPr>
          <w:spacing w:val="-3"/>
        </w:rPr>
        <w:t xml:space="preserve"> </w:t>
      </w:r>
      <w:r>
        <w:t>AUTHORISATIONS</w:t>
      </w:r>
    </w:p>
    <w:p w14:paraId="6C14DDE0" w14:textId="77777777" w:rsidR="00AD79EC" w:rsidRDefault="00AD79EC">
      <w:pPr>
        <w:pStyle w:val="BodyText"/>
        <w:spacing w:before="2"/>
        <w:rPr>
          <w:rFonts w:ascii="Arial"/>
          <w:b/>
          <w:sz w:val="16"/>
        </w:rPr>
      </w:pPr>
    </w:p>
    <w:p w14:paraId="7790D5A1" w14:textId="76E31923" w:rsidR="00AD79EC" w:rsidRDefault="00417DC1">
      <w:pPr>
        <w:pStyle w:val="ListParagraph"/>
        <w:numPr>
          <w:ilvl w:val="2"/>
          <w:numId w:val="27"/>
        </w:numPr>
        <w:tabs>
          <w:tab w:val="left" w:pos="1155"/>
        </w:tabs>
        <w:spacing w:before="1" w:line="302" w:lineRule="auto"/>
        <w:ind w:right="794" w:firstLine="0"/>
        <w:rPr>
          <w:sz w:val="18"/>
        </w:rPr>
      </w:pPr>
      <w:r>
        <w:rPr>
          <w:sz w:val="18"/>
        </w:rPr>
        <w:t>I have carefully read and understood this Agreement and will retain a copy for future reference. I</w:t>
      </w:r>
      <w:r>
        <w:rPr>
          <w:spacing w:val="1"/>
          <w:sz w:val="18"/>
        </w:rPr>
        <w:t xml:space="preserve"> </w:t>
      </w:r>
      <w:r>
        <w:rPr>
          <w:sz w:val="18"/>
        </w:rPr>
        <w:t>understand</w:t>
      </w:r>
      <w:r>
        <w:rPr>
          <w:spacing w:val="1"/>
          <w:sz w:val="18"/>
        </w:rPr>
        <w:t xml:space="preserve"> </w:t>
      </w:r>
      <w:r>
        <w:rPr>
          <w:sz w:val="18"/>
        </w:rPr>
        <w:t>that</w:t>
      </w:r>
      <w:r>
        <w:rPr>
          <w:spacing w:val="1"/>
          <w:sz w:val="18"/>
        </w:rPr>
        <w:t xml:space="preserve"> </w:t>
      </w:r>
      <w:r>
        <w:rPr>
          <w:sz w:val="18"/>
        </w:rPr>
        <w:t>this</w:t>
      </w:r>
      <w:r>
        <w:rPr>
          <w:spacing w:val="1"/>
          <w:sz w:val="18"/>
        </w:rPr>
        <w:t xml:space="preserve"> </w:t>
      </w:r>
      <w:r>
        <w:rPr>
          <w:sz w:val="18"/>
        </w:rPr>
        <w:t>Agreement</w:t>
      </w:r>
      <w:r>
        <w:rPr>
          <w:spacing w:val="1"/>
          <w:sz w:val="18"/>
        </w:rPr>
        <w:t xml:space="preserve"> </w:t>
      </w:r>
      <w:r>
        <w:rPr>
          <w:sz w:val="18"/>
        </w:rPr>
        <w:t>governs</w:t>
      </w:r>
      <w:r>
        <w:rPr>
          <w:spacing w:val="1"/>
          <w:sz w:val="18"/>
        </w:rPr>
        <w:t xml:space="preserve"> </w:t>
      </w:r>
      <w:r>
        <w:rPr>
          <w:sz w:val="18"/>
        </w:rPr>
        <w:t>all</w:t>
      </w:r>
      <w:r>
        <w:rPr>
          <w:spacing w:val="1"/>
          <w:sz w:val="18"/>
        </w:rPr>
        <w:t xml:space="preserve"> </w:t>
      </w:r>
      <w:r>
        <w:rPr>
          <w:sz w:val="18"/>
        </w:rPr>
        <w:t>aspects</w:t>
      </w:r>
      <w:r>
        <w:rPr>
          <w:spacing w:val="1"/>
          <w:sz w:val="18"/>
        </w:rPr>
        <w:t xml:space="preserve"> </w:t>
      </w:r>
      <w:r>
        <w:rPr>
          <w:sz w:val="18"/>
        </w:rPr>
        <w:t>of</w:t>
      </w:r>
      <w:r>
        <w:rPr>
          <w:spacing w:val="1"/>
          <w:sz w:val="18"/>
        </w:rPr>
        <w:t xml:space="preserve"> </w:t>
      </w:r>
      <w:r>
        <w:rPr>
          <w:sz w:val="18"/>
        </w:rPr>
        <w:t>my</w:t>
      </w:r>
      <w:r>
        <w:rPr>
          <w:spacing w:val="1"/>
          <w:sz w:val="18"/>
        </w:rPr>
        <w:t xml:space="preserve"> </w:t>
      </w:r>
      <w:r>
        <w:rPr>
          <w:sz w:val="18"/>
        </w:rPr>
        <w:t>relationship</w:t>
      </w:r>
      <w:r>
        <w:rPr>
          <w:spacing w:val="1"/>
          <w:sz w:val="18"/>
        </w:rPr>
        <w:t xml:space="preserve"> </w:t>
      </w:r>
      <w:r>
        <w:rPr>
          <w:sz w:val="18"/>
        </w:rPr>
        <w:t>with</w:t>
      </w:r>
      <w:r>
        <w:rPr>
          <w:spacing w:val="1"/>
          <w:sz w:val="18"/>
        </w:rPr>
        <w:t xml:space="preserve"> </w:t>
      </w:r>
      <w:r w:rsidR="009C5724">
        <w:rPr>
          <w:sz w:val="18"/>
        </w:rPr>
        <w:t>GTN ME</w:t>
      </w:r>
      <w:r>
        <w:rPr>
          <w:spacing w:val="1"/>
          <w:sz w:val="18"/>
        </w:rPr>
        <w:t xml:space="preserve"> </w:t>
      </w:r>
      <w:r>
        <w:rPr>
          <w:sz w:val="18"/>
        </w:rPr>
        <w:t>(including</w:t>
      </w:r>
      <w:r>
        <w:rPr>
          <w:spacing w:val="1"/>
          <w:sz w:val="18"/>
        </w:rPr>
        <w:t xml:space="preserve"> </w:t>
      </w:r>
      <w:r>
        <w:rPr>
          <w:sz w:val="18"/>
        </w:rPr>
        <w:t>all</w:t>
      </w:r>
      <w:r>
        <w:rPr>
          <w:spacing w:val="1"/>
          <w:sz w:val="18"/>
        </w:rPr>
        <w:t xml:space="preserve"> </w:t>
      </w:r>
      <w:r>
        <w:rPr>
          <w:sz w:val="18"/>
        </w:rPr>
        <w:t>Transactions</w:t>
      </w:r>
      <w:r>
        <w:rPr>
          <w:spacing w:val="-6"/>
          <w:sz w:val="18"/>
        </w:rPr>
        <w:t xml:space="preserve"> </w:t>
      </w:r>
      <w:r>
        <w:rPr>
          <w:sz w:val="18"/>
        </w:rPr>
        <w:t>between</w:t>
      </w:r>
      <w:r>
        <w:rPr>
          <w:spacing w:val="-6"/>
          <w:sz w:val="18"/>
        </w:rPr>
        <w:t xml:space="preserve"> </w:t>
      </w:r>
      <w:r w:rsidR="009C5724">
        <w:rPr>
          <w:sz w:val="18"/>
        </w:rPr>
        <w:t>GTN ME</w:t>
      </w:r>
      <w:r>
        <w:rPr>
          <w:spacing w:val="-5"/>
          <w:sz w:val="18"/>
        </w:rPr>
        <w:t xml:space="preserve"> </w:t>
      </w:r>
      <w:r>
        <w:rPr>
          <w:sz w:val="18"/>
        </w:rPr>
        <w:t>and</w:t>
      </w:r>
      <w:r>
        <w:rPr>
          <w:spacing w:val="-6"/>
          <w:sz w:val="18"/>
        </w:rPr>
        <w:t xml:space="preserve"> </w:t>
      </w:r>
      <w:r>
        <w:rPr>
          <w:sz w:val="18"/>
        </w:rPr>
        <w:t>me</w:t>
      </w:r>
      <w:r>
        <w:rPr>
          <w:spacing w:val="-9"/>
          <w:sz w:val="18"/>
        </w:rPr>
        <w:t xml:space="preserve"> </w:t>
      </w:r>
      <w:r>
        <w:rPr>
          <w:sz w:val="18"/>
        </w:rPr>
        <w:t>and</w:t>
      </w:r>
      <w:r>
        <w:rPr>
          <w:spacing w:val="-5"/>
          <w:sz w:val="18"/>
        </w:rPr>
        <w:t xml:space="preserve"> </w:t>
      </w:r>
      <w:r>
        <w:rPr>
          <w:sz w:val="18"/>
        </w:rPr>
        <w:t>all</w:t>
      </w:r>
      <w:r>
        <w:rPr>
          <w:spacing w:val="-7"/>
          <w:sz w:val="18"/>
        </w:rPr>
        <w:t xml:space="preserve"> </w:t>
      </w:r>
      <w:r w:rsidR="009C5724">
        <w:rPr>
          <w:sz w:val="18"/>
        </w:rPr>
        <w:t>GTN ME</w:t>
      </w:r>
      <w:r>
        <w:rPr>
          <w:spacing w:val="-6"/>
          <w:sz w:val="18"/>
        </w:rPr>
        <w:t xml:space="preserve"> </w:t>
      </w:r>
      <w:r>
        <w:rPr>
          <w:sz w:val="18"/>
        </w:rPr>
        <w:t>Products</w:t>
      </w:r>
      <w:r>
        <w:rPr>
          <w:spacing w:val="-5"/>
          <w:sz w:val="18"/>
        </w:rPr>
        <w:t xml:space="preserve"> </w:t>
      </w:r>
      <w:r>
        <w:rPr>
          <w:sz w:val="18"/>
        </w:rPr>
        <w:t>and</w:t>
      </w:r>
      <w:r>
        <w:rPr>
          <w:spacing w:val="-6"/>
          <w:sz w:val="18"/>
        </w:rPr>
        <w:t xml:space="preserve"> </w:t>
      </w:r>
      <w:r>
        <w:rPr>
          <w:sz w:val="18"/>
        </w:rPr>
        <w:t>the</w:t>
      </w:r>
      <w:r>
        <w:rPr>
          <w:spacing w:val="-5"/>
          <w:sz w:val="18"/>
        </w:rPr>
        <w:t xml:space="preserve"> </w:t>
      </w:r>
      <w:r>
        <w:rPr>
          <w:sz w:val="18"/>
        </w:rPr>
        <w:t>Services</w:t>
      </w:r>
      <w:r>
        <w:rPr>
          <w:spacing w:val="-6"/>
          <w:sz w:val="18"/>
        </w:rPr>
        <w:t xml:space="preserve"> </w:t>
      </w:r>
      <w:r>
        <w:rPr>
          <w:sz w:val="18"/>
        </w:rPr>
        <w:t>now</w:t>
      </w:r>
      <w:r>
        <w:rPr>
          <w:spacing w:val="-7"/>
          <w:sz w:val="18"/>
        </w:rPr>
        <w:t xml:space="preserve"> </w:t>
      </w:r>
      <w:r>
        <w:rPr>
          <w:sz w:val="18"/>
        </w:rPr>
        <w:t>or</w:t>
      </w:r>
      <w:r>
        <w:rPr>
          <w:spacing w:val="-8"/>
          <w:sz w:val="18"/>
        </w:rPr>
        <w:t xml:space="preserve"> </w:t>
      </w:r>
      <w:r>
        <w:rPr>
          <w:sz w:val="18"/>
        </w:rPr>
        <w:t>in</w:t>
      </w:r>
      <w:r>
        <w:rPr>
          <w:spacing w:val="-6"/>
          <w:sz w:val="18"/>
        </w:rPr>
        <w:t xml:space="preserve"> </w:t>
      </w:r>
      <w:r>
        <w:rPr>
          <w:sz w:val="18"/>
        </w:rPr>
        <w:t>the</w:t>
      </w:r>
      <w:r>
        <w:rPr>
          <w:spacing w:val="-6"/>
          <w:sz w:val="18"/>
        </w:rPr>
        <w:t xml:space="preserve"> </w:t>
      </w:r>
      <w:r>
        <w:rPr>
          <w:sz w:val="18"/>
        </w:rPr>
        <w:t>future</w:t>
      </w:r>
      <w:r>
        <w:rPr>
          <w:spacing w:val="-5"/>
          <w:sz w:val="18"/>
        </w:rPr>
        <w:t xml:space="preserve"> </w:t>
      </w:r>
      <w:r>
        <w:rPr>
          <w:sz w:val="18"/>
        </w:rPr>
        <w:t>offered</w:t>
      </w:r>
      <w:r>
        <w:rPr>
          <w:spacing w:val="-48"/>
          <w:sz w:val="18"/>
        </w:rPr>
        <w:t xml:space="preserve"> </w:t>
      </w:r>
      <w:r>
        <w:rPr>
          <w:sz w:val="18"/>
        </w:rPr>
        <w:t xml:space="preserve">through </w:t>
      </w:r>
      <w:r w:rsidR="009C5724">
        <w:rPr>
          <w:sz w:val="18"/>
        </w:rPr>
        <w:t>GTN ME</w:t>
      </w:r>
      <w:r>
        <w:rPr>
          <w:sz w:val="18"/>
        </w:rPr>
        <w:t xml:space="preserve"> and/or its Affiliates, beginning on the date my Trading Account is opened), except where</w:t>
      </w:r>
      <w:r>
        <w:rPr>
          <w:spacing w:val="-47"/>
          <w:sz w:val="18"/>
        </w:rPr>
        <w:t xml:space="preserve"> </w:t>
      </w:r>
      <w:r>
        <w:rPr>
          <w:spacing w:val="-1"/>
          <w:sz w:val="18"/>
        </w:rPr>
        <w:t>otherwise</w:t>
      </w:r>
      <w:r>
        <w:rPr>
          <w:spacing w:val="-11"/>
          <w:sz w:val="18"/>
        </w:rPr>
        <w:t xml:space="preserve"> </w:t>
      </w:r>
      <w:r>
        <w:rPr>
          <w:spacing w:val="-1"/>
          <w:sz w:val="18"/>
        </w:rPr>
        <w:t>provided</w:t>
      </w:r>
      <w:r>
        <w:rPr>
          <w:spacing w:val="-12"/>
          <w:sz w:val="18"/>
        </w:rPr>
        <w:t xml:space="preserve"> </w:t>
      </w:r>
      <w:r>
        <w:rPr>
          <w:spacing w:val="-1"/>
          <w:sz w:val="18"/>
        </w:rPr>
        <w:t>in</w:t>
      </w:r>
      <w:r>
        <w:rPr>
          <w:spacing w:val="-11"/>
          <w:sz w:val="18"/>
        </w:rPr>
        <w:t xml:space="preserve"> </w:t>
      </w:r>
      <w:r>
        <w:rPr>
          <w:spacing w:val="-1"/>
          <w:sz w:val="18"/>
        </w:rPr>
        <w:t>another</w:t>
      </w:r>
      <w:r>
        <w:rPr>
          <w:spacing w:val="-14"/>
          <w:sz w:val="18"/>
        </w:rPr>
        <w:t xml:space="preserve"> </w:t>
      </w:r>
      <w:r>
        <w:rPr>
          <w:sz w:val="18"/>
        </w:rPr>
        <w:t>agreement</w:t>
      </w:r>
      <w:r>
        <w:rPr>
          <w:spacing w:val="-12"/>
          <w:sz w:val="18"/>
        </w:rPr>
        <w:t xml:space="preserve"> </w:t>
      </w:r>
      <w:r>
        <w:rPr>
          <w:sz w:val="18"/>
        </w:rPr>
        <w:t>entered</w:t>
      </w:r>
      <w:r>
        <w:rPr>
          <w:spacing w:val="-12"/>
          <w:sz w:val="18"/>
        </w:rPr>
        <w:t xml:space="preserve"> </w:t>
      </w:r>
      <w:r>
        <w:rPr>
          <w:sz w:val="18"/>
        </w:rPr>
        <w:t>into</w:t>
      </w:r>
      <w:r>
        <w:rPr>
          <w:spacing w:val="-11"/>
          <w:sz w:val="18"/>
        </w:rPr>
        <w:t xml:space="preserve"> </w:t>
      </w:r>
      <w:r>
        <w:rPr>
          <w:sz w:val="18"/>
        </w:rPr>
        <w:t>between</w:t>
      </w:r>
      <w:r>
        <w:rPr>
          <w:spacing w:val="-12"/>
          <w:sz w:val="18"/>
        </w:rPr>
        <w:t xml:space="preserve"> </w:t>
      </w:r>
      <w:r>
        <w:rPr>
          <w:sz w:val="18"/>
        </w:rPr>
        <w:t>me</w:t>
      </w:r>
      <w:r>
        <w:rPr>
          <w:spacing w:val="-11"/>
          <w:sz w:val="18"/>
        </w:rPr>
        <w:t xml:space="preserve"> </w:t>
      </w:r>
      <w:r>
        <w:rPr>
          <w:sz w:val="18"/>
        </w:rPr>
        <w:t>and</w:t>
      </w:r>
      <w:r>
        <w:rPr>
          <w:spacing w:val="-8"/>
          <w:sz w:val="18"/>
        </w:rPr>
        <w:t xml:space="preserve"> </w:t>
      </w:r>
      <w:r w:rsidR="009C5724">
        <w:rPr>
          <w:sz w:val="18"/>
        </w:rPr>
        <w:t>GTN ME</w:t>
      </w:r>
      <w:r>
        <w:rPr>
          <w:spacing w:val="-12"/>
          <w:sz w:val="18"/>
        </w:rPr>
        <w:t xml:space="preserve"> </w:t>
      </w:r>
      <w:r>
        <w:rPr>
          <w:sz w:val="18"/>
        </w:rPr>
        <w:t>and/or</w:t>
      </w:r>
      <w:r>
        <w:rPr>
          <w:spacing w:val="-10"/>
          <w:sz w:val="18"/>
        </w:rPr>
        <w:t xml:space="preserve"> </w:t>
      </w:r>
      <w:r>
        <w:rPr>
          <w:sz w:val="18"/>
        </w:rPr>
        <w:t>the</w:t>
      </w:r>
      <w:r>
        <w:rPr>
          <w:spacing w:val="-11"/>
          <w:sz w:val="18"/>
        </w:rPr>
        <w:t xml:space="preserve"> </w:t>
      </w:r>
      <w:r>
        <w:rPr>
          <w:sz w:val="18"/>
        </w:rPr>
        <w:t>relevant</w:t>
      </w:r>
      <w:r>
        <w:rPr>
          <w:spacing w:val="-12"/>
          <w:sz w:val="18"/>
        </w:rPr>
        <w:t xml:space="preserve"> </w:t>
      </w:r>
      <w:r>
        <w:rPr>
          <w:sz w:val="18"/>
        </w:rPr>
        <w:t>Affiliate</w:t>
      </w:r>
      <w:r>
        <w:rPr>
          <w:spacing w:val="-47"/>
          <w:sz w:val="18"/>
        </w:rPr>
        <w:t xml:space="preserve"> </w:t>
      </w:r>
      <w:r>
        <w:rPr>
          <w:sz w:val="18"/>
        </w:rPr>
        <w:t>in</w:t>
      </w:r>
      <w:r>
        <w:rPr>
          <w:spacing w:val="-1"/>
          <w:sz w:val="18"/>
        </w:rPr>
        <w:t xml:space="preserve"> </w:t>
      </w:r>
      <w:r>
        <w:rPr>
          <w:sz w:val="18"/>
        </w:rPr>
        <w:t>connection</w:t>
      </w:r>
      <w:r>
        <w:rPr>
          <w:spacing w:val="2"/>
          <w:sz w:val="18"/>
        </w:rPr>
        <w:t xml:space="preserve"> </w:t>
      </w:r>
      <w:r>
        <w:rPr>
          <w:sz w:val="18"/>
        </w:rPr>
        <w:t>with a</w:t>
      </w:r>
      <w:r>
        <w:rPr>
          <w:spacing w:val="-2"/>
          <w:sz w:val="18"/>
        </w:rPr>
        <w:t xml:space="preserve"> </w:t>
      </w:r>
      <w:r>
        <w:rPr>
          <w:sz w:val="18"/>
        </w:rPr>
        <w:t>specific</w:t>
      </w:r>
      <w:r>
        <w:rPr>
          <w:spacing w:val="-1"/>
          <w:sz w:val="18"/>
        </w:rPr>
        <w:t xml:space="preserve"> </w:t>
      </w:r>
      <w:r>
        <w:rPr>
          <w:sz w:val="18"/>
        </w:rPr>
        <w:t>product</w:t>
      </w:r>
      <w:r>
        <w:rPr>
          <w:spacing w:val="-1"/>
          <w:sz w:val="18"/>
        </w:rPr>
        <w:t xml:space="preserve"> </w:t>
      </w:r>
      <w:r>
        <w:rPr>
          <w:sz w:val="18"/>
        </w:rPr>
        <w:t>or</w:t>
      </w:r>
      <w:r>
        <w:rPr>
          <w:spacing w:val="-2"/>
          <w:sz w:val="18"/>
        </w:rPr>
        <w:t xml:space="preserve"> </w:t>
      </w:r>
      <w:r>
        <w:rPr>
          <w:sz w:val="18"/>
        </w:rPr>
        <w:t>service.</w:t>
      </w:r>
    </w:p>
    <w:p w14:paraId="0A607A0D" w14:textId="4BB4938E" w:rsidR="00AD79EC" w:rsidRDefault="00417DC1">
      <w:pPr>
        <w:pStyle w:val="BodyText"/>
        <w:spacing w:before="115" w:line="302" w:lineRule="auto"/>
        <w:ind w:left="842" w:right="799"/>
        <w:jc w:val="both"/>
      </w:pPr>
      <w:r>
        <w:t xml:space="preserve">If I participate in any other services provided by </w:t>
      </w:r>
      <w:r w:rsidR="009C5724">
        <w:t>GTN ME</w:t>
      </w:r>
      <w:r>
        <w:t xml:space="preserve"> that require me to agree to specific terms and</w:t>
      </w:r>
      <w:r>
        <w:rPr>
          <w:spacing w:val="1"/>
        </w:rPr>
        <w:t xml:space="preserve"> </w:t>
      </w:r>
      <w:r>
        <w:t>conditions, electronically or otherwise, such terms and conditions will be deemed an amendment and</w:t>
      </w:r>
      <w:r>
        <w:rPr>
          <w:spacing w:val="1"/>
        </w:rPr>
        <w:t xml:space="preserve"> </w:t>
      </w:r>
      <w:r>
        <w:t>will</w:t>
      </w:r>
      <w:r>
        <w:rPr>
          <w:spacing w:val="-1"/>
        </w:rPr>
        <w:t xml:space="preserve"> </w:t>
      </w:r>
      <w:r>
        <w:t>be incorporated into and</w:t>
      </w:r>
      <w:r>
        <w:rPr>
          <w:spacing w:val="-3"/>
        </w:rPr>
        <w:t xml:space="preserve"> </w:t>
      </w:r>
      <w:r>
        <w:t>made part of</w:t>
      </w:r>
      <w:r>
        <w:rPr>
          <w:spacing w:val="-2"/>
        </w:rPr>
        <w:t xml:space="preserve"> </w:t>
      </w:r>
      <w:r>
        <w:t>this Agreement.</w:t>
      </w:r>
    </w:p>
    <w:p w14:paraId="3237023D" w14:textId="737014FC" w:rsidR="00AD79EC" w:rsidRDefault="00417DC1">
      <w:pPr>
        <w:pStyle w:val="ListParagraph"/>
        <w:numPr>
          <w:ilvl w:val="2"/>
          <w:numId w:val="27"/>
        </w:numPr>
        <w:tabs>
          <w:tab w:val="left" w:pos="1153"/>
        </w:tabs>
        <w:spacing w:before="118" w:line="302" w:lineRule="auto"/>
        <w:ind w:right="791" w:firstLine="0"/>
        <w:rPr>
          <w:sz w:val="18"/>
        </w:rPr>
      </w:pPr>
      <w:r>
        <w:rPr>
          <w:sz w:val="18"/>
        </w:rPr>
        <w:t xml:space="preserve">I agree to consult the </w:t>
      </w:r>
      <w:r w:rsidR="009C5724">
        <w:rPr>
          <w:sz w:val="18"/>
        </w:rPr>
        <w:t>GTN Middle East</w:t>
      </w:r>
      <w:r>
        <w:rPr>
          <w:sz w:val="18"/>
        </w:rPr>
        <w:t xml:space="preserve"> Financial Services (DIFC) Limited and/or refer the </w:t>
      </w:r>
      <w:r w:rsidR="009C5724">
        <w:rPr>
          <w:sz w:val="18"/>
        </w:rPr>
        <w:t>GTN ME</w:t>
      </w:r>
      <w:r>
        <w:rPr>
          <w:sz w:val="18"/>
        </w:rPr>
        <w:t xml:space="preserve"> Website,</w:t>
      </w:r>
      <w:r>
        <w:rPr>
          <w:spacing w:val="1"/>
          <w:sz w:val="18"/>
        </w:rPr>
        <w:t xml:space="preserve"> </w:t>
      </w:r>
      <w:r>
        <w:rPr>
          <w:sz w:val="18"/>
        </w:rPr>
        <w:t>as applicable,</w:t>
      </w:r>
      <w:r>
        <w:rPr>
          <w:spacing w:val="-2"/>
          <w:sz w:val="18"/>
        </w:rPr>
        <w:t xml:space="preserve"> </w:t>
      </w:r>
      <w:r>
        <w:rPr>
          <w:sz w:val="18"/>
        </w:rPr>
        <w:t>regularly</w:t>
      </w:r>
      <w:r>
        <w:rPr>
          <w:spacing w:val="1"/>
          <w:sz w:val="18"/>
        </w:rPr>
        <w:t xml:space="preserve"> </w:t>
      </w:r>
      <w:r>
        <w:rPr>
          <w:sz w:val="18"/>
        </w:rPr>
        <w:t>for</w:t>
      </w:r>
      <w:r>
        <w:rPr>
          <w:spacing w:val="-3"/>
          <w:sz w:val="18"/>
        </w:rPr>
        <w:t xml:space="preserve"> </w:t>
      </w:r>
      <w:r>
        <w:rPr>
          <w:sz w:val="18"/>
        </w:rPr>
        <w:t>up-to-date</w:t>
      </w:r>
      <w:r>
        <w:rPr>
          <w:spacing w:val="-3"/>
          <w:sz w:val="18"/>
        </w:rPr>
        <w:t xml:space="preserve"> </w:t>
      </w:r>
      <w:r>
        <w:rPr>
          <w:sz w:val="18"/>
        </w:rPr>
        <w:t>information about the</w:t>
      </w:r>
      <w:r>
        <w:rPr>
          <w:spacing w:val="-2"/>
          <w:sz w:val="18"/>
        </w:rPr>
        <w:t xml:space="preserve"> </w:t>
      </w:r>
      <w:r>
        <w:rPr>
          <w:sz w:val="18"/>
        </w:rPr>
        <w:t>Service.</w:t>
      </w:r>
    </w:p>
    <w:p w14:paraId="035DBCE0" w14:textId="50EEBDEA" w:rsidR="00AD79EC" w:rsidRDefault="009C5724">
      <w:pPr>
        <w:pStyle w:val="ListParagraph"/>
        <w:numPr>
          <w:ilvl w:val="2"/>
          <w:numId w:val="27"/>
        </w:numPr>
        <w:tabs>
          <w:tab w:val="left" w:pos="1162"/>
        </w:tabs>
        <w:spacing w:before="119" w:line="300" w:lineRule="auto"/>
        <w:ind w:right="804" w:firstLine="0"/>
        <w:rPr>
          <w:sz w:val="18"/>
        </w:rPr>
      </w:pPr>
      <w:r>
        <w:rPr>
          <w:sz w:val="18"/>
        </w:rPr>
        <w:t>GTN ME</w:t>
      </w:r>
      <w:r w:rsidR="00417DC1">
        <w:rPr>
          <w:sz w:val="18"/>
        </w:rPr>
        <w:t xml:space="preserve"> reserves the right to decline any Trading Account Opening Application or to terminate any</w:t>
      </w:r>
      <w:r w:rsidR="00417DC1">
        <w:rPr>
          <w:spacing w:val="1"/>
          <w:sz w:val="18"/>
        </w:rPr>
        <w:t xml:space="preserve"> </w:t>
      </w:r>
      <w:r w:rsidR="00417DC1">
        <w:rPr>
          <w:sz w:val="18"/>
        </w:rPr>
        <w:t>Trading</w:t>
      </w:r>
      <w:r w:rsidR="00417DC1">
        <w:rPr>
          <w:spacing w:val="-1"/>
          <w:sz w:val="18"/>
        </w:rPr>
        <w:t xml:space="preserve"> </w:t>
      </w:r>
      <w:r w:rsidR="00417DC1">
        <w:rPr>
          <w:sz w:val="18"/>
        </w:rPr>
        <w:t>Account at</w:t>
      </w:r>
      <w:r w:rsidR="00417DC1">
        <w:rPr>
          <w:spacing w:val="-2"/>
          <w:sz w:val="18"/>
        </w:rPr>
        <w:t xml:space="preserve"> </w:t>
      </w:r>
      <w:r w:rsidR="00417DC1">
        <w:rPr>
          <w:sz w:val="18"/>
        </w:rPr>
        <w:t>any</w:t>
      </w:r>
      <w:r w:rsidR="00417DC1">
        <w:rPr>
          <w:spacing w:val="1"/>
          <w:sz w:val="18"/>
        </w:rPr>
        <w:t xml:space="preserve"> </w:t>
      </w:r>
      <w:r w:rsidR="00417DC1">
        <w:rPr>
          <w:sz w:val="18"/>
        </w:rPr>
        <w:t>time</w:t>
      </w:r>
      <w:r w:rsidR="00417DC1">
        <w:rPr>
          <w:spacing w:val="-2"/>
          <w:sz w:val="18"/>
        </w:rPr>
        <w:t xml:space="preserve"> </w:t>
      </w:r>
      <w:r w:rsidR="00417DC1">
        <w:rPr>
          <w:sz w:val="18"/>
        </w:rPr>
        <w:t>and</w:t>
      </w:r>
      <w:r w:rsidR="00417DC1">
        <w:rPr>
          <w:spacing w:val="-1"/>
          <w:sz w:val="18"/>
        </w:rPr>
        <w:t xml:space="preserve"> </w:t>
      </w:r>
      <w:r w:rsidR="00417DC1">
        <w:rPr>
          <w:sz w:val="18"/>
        </w:rPr>
        <w:t>for</w:t>
      </w:r>
      <w:r w:rsidR="00417DC1">
        <w:rPr>
          <w:spacing w:val="-2"/>
          <w:sz w:val="18"/>
        </w:rPr>
        <w:t xml:space="preserve"> </w:t>
      </w:r>
      <w:r w:rsidR="00417DC1">
        <w:rPr>
          <w:sz w:val="18"/>
        </w:rPr>
        <w:t>any</w:t>
      </w:r>
      <w:r w:rsidR="00417DC1">
        <w:rPr>
          <w:spacing w:val="-2"/>
          <w:sz w:val="18"/>
        </w:rPr>
        <w:t xml:space="preserve"> </w:t>
      </w:r>
      <w:r w:rsidR="00417DC1">
        <w:rPr>
          <w:sz w:val="18"/>
        </w:rPr>
        <w:t>reason,</w:t>
      </w:r>
      <w:r w:rsidR="00417DC1">
        <w:rPr>
          <w:spacing w:val="-2"/>
          <w:sz w:val="18"/>
        </w:rPr>
        <w:t xml:space="preserve"> </w:t>
      </w:r>
      <w:r w:rsidR="00417DC1">
        <w:rPr>
          <w:sz w:val="18"/>
        </w:rPr>
        <w:t>in</w:t>
      </w:r>
      <w:r w:rsidR="00417DC1">
        <w:rPr>
          <w:spacing w:val="-2"/>
          <w:sz w:val="18"/>
        </w:rPr>
        <w:t xml:space="preserve"> </w:t>
      </w:r>
      <w:r w:rsidR="00417DC1">
        <w:rPr>
          <w:sz w:val="18"/>
        </w:rPr>
        <w:t>its</w:t>
      </w:r>
      <w:r w:rsidR="00417DC1">
        <w:rPr>
          <w:spacing w:val="-1"/>
          <w:sz w:val="18"/>
        </w:rPr>
        <w:t xml:space="preserve"> </w:t>
      </w:r>
      <w:r w:rsidR="00417DC1">
        <w:rPr>
          <w:sz w:val="18"/>
        </w:rPr>
        <w:t>sole</w:t>
      </w:r>
      <w:r w:rsidR="00417DC1">
        <w:rPr>
          <w:spacing w:val="-1"/>
          <w:sz w:val="18"/>
        </w:rPr>
        <w:t xml:space="preserve"> </w:t>
      </w:r>
      <w:r w:rsidR="00417DC1">
        <w:rPr>
          <w:sz w:val="18"/>
        </w:rPr>
        <w:t>discretion.</w:t>
      </w:r>
    </w:p>
    <w:p w14:paraId="3E238144" w14:textId="5344ECE4" w:rsidR="00AD79EC" w:rsidRDefault="00417DC1">
      <w:pPr>
        <w:pStyle w:val="ListParagraph"/>
        <w:numPr>
          <w:ilvl w:val="2"/>
          <w:numId w:val="27"/>
        </w:numPr>
        <w:tabs>
          <w:tab w:val="left" w:pos="1160"/>
        </w:tabs>
        <w:spacing w:before="123" w:line="302" w:lineRule="auto"/>
        <w:ind w:right="794" w:firstLine="0"/>
        <w:rPr>
          <w:sz w:val="18"/>
        </w:rPr>
      </w:pPr>
      <w:r>
        <w:rPr>
          <w:sz w:val="18"/>
        </w:rPr>
        <w:t>Various features of the System are offered or processed through an Information Provider, which</w:t>
      </w:r>
      <w:r>
        <w:rPr>
          <w:spacing w:val="1"/>
          <w:sz w:val="18"/>
        </w:rPr>
        <w:t xml:space="preserve"> </w:t>
      </w:r>
      <w:r>
        <w:rPr>
          <w:sz w:val="18"/>
        </w:rPr>
        <w:t xml:space="preserve">may be an unaffiliated company, or an Affiliate of </w:t>
      </w:r>
      <w:r w:rsidR="009C5724">
        <w:rPr>
          <w:sz w:val="18"/>
        </w:rPr>
        <w:t>GTN ME</w:t>
      </w:r>
      <w:r>
        <w:rPr>
          <w:sz w:val="18"/>
        </w:rPr>
        <w:t>. Unless otherwise noted, all authority granted</w:t>
      </w:r>
      <w:r>
        <w:rPr>
          <w:spacing w:val="1"/>
          <w:sz w:val="18"/>
        </w:rPr>
        <w:t xml:space="preserve"> </w:t>
      </w:r>
      <w:r>
        <w:rPr>
          <w:sz w:val="18"/>
        </w:rPr>
        <w:t xml:space="preserve">to, or limitations of liability of, </w:t>
      </w:r>
      <w:r w:rsidR="009C5724">
        <w:rPr>
          <w:sz w:val="18"/>
        </w:rPr>
        <w:t>GTN ME</w:t>
      </w:r>
      <w:r>
        <w:rPr>
          <w:sz w:val="18"/>
        </w:rPr>
        <w:t xml:space="preserve"> shall include its agents and representatives and any service</w:t>
      </w:r>
      <w:r>
        <w:rPr>
          <w:spacing w:val="1"/>
          <w:sz w:val="18"/>
        </w:rPr>
        <w:t xml:space="preserve"> </w:t>
      </w:r>
      <w:r>
        <w:rPr>
          <w:sz w:val="18"/>
        </w:rPr>
        <w:t xml:space="preserve">providers, including providers of custody, clearing and settlement services. </w:t>
      </w:r>
      <w:r w:rsidR="009C5724">
        <w:rPr>
          <w:sz w:val="18"/>
        </w:rPr>
        <w:t>GTN ME</w:t>
      </w:r>
      <w:r>
        <w:rPr>
          <w:sz w:val="18"/>
        </w:rPr>
        <w:t>, its Affiliates and its</w:t>
      </w:r>
      <w:r>
        <w:rPr>
          <w:spacing w:val="1"/>
          <w:sz w:val="18"/>
        </w:rPr>
        <w:t xml:space="preserve"> </w:t>
      </w:r>
      <w:r>
        <w:rPr>
          <w:sz w:val="18"/>
        </w:rPr>
        <w:t>agents are authorized to perform the Services contemplated by this Agreement and to take any other</w:t>
      </w:r>
      <w:r>
        <w:rPr>
          <w:spacing w:val="1"/>
          <w:sz w:val="18"/>
        </w:rPr>
        <w:t xml:space="preserve"> </w:t>
      </w:r>
      <w:r>
        <w:rPr>
          <w:sz w:val="18"/>
        </w:rPr>
        <w:t>steps which, in their view, are necessary or beneficial for the purpose of, or in connection with, the</w:t>
      </w:r>
      <w:r>
        <w:rPr>
          <w:spacing w:val="1"/>
          <w:sz w:val="18"/>
        </w:rPr>
        <w:t xml:space="preserve"> </w:t>
      </w:r>
      <w:r>
        <w:rPr>
          <w:sz w:val="18"/>
        </w:rPr>
        <w:t>Services.</w:t>
      </w:r>
    </w:p>
    <w:p w14:paraId="7322E7C4" w14:textId="30954A24" w:rsidR="00AD79EC" w:rsidRDefault="00417DC1">
      <w:pPr>
        <w:pStyle w:val="ListParagraph"/>
        <w:numPr>
          <w:ilvl w:val="2"/>
          <w:numId w:val="27"/>
        </w:numPr>
        <w:tabs>
          <w:tab w:val="left" w:pos="1148"/>
        </w:tabs>
        <w:spacing w:before="114" w:line="302" w:lineRule="auto"/>
        <w:ind w:right="792" w:firstLine="0"/>
        <w:rPr>
          <w:sz w:val="18"/>
        </w:rPr>
      </w:pPr>
      <w:r>
        <w:rPr>
          <w:sz w:val="18"/>
        </w:rPr>
        <w:t xml:space="preserve">I understand and acknowledge that </w:t>
      </w:r>
      <w:r w:rsidR="009C5724">
        <w:rPr>
          <w:sz w:val="18"/>
        </w:rPr>
        <w:t>GTN ME</w:t>
      </w:r>
      <w:r>
        <w:rPr>
          <w:sz w:val="18"/>
        </w:rPr>
        <w:t xml:space="preserve"> has entered into execution and clearing agreements with</w:t>
      </w:r>
      <w:r>
        <w:rPr>
          <w:spacing w:val="-47"/>
          <w:sz w:val="18"/>
        </w:rPr>
        <w:t xml:space="preserve"> </w:t>
      </w:r>
      <w:r>
        <w:rPr>
          <w:sz w:val="18"/>
        </w:rPr>
        <w:t>execution and clearing brokers (counterparties) for providing trade execution and clearing services for</w:t>
      </w:r>
      <w:r>
        <w:rPr>
          <w:spacing w:val="1"/>
          <w:sz w:val="18"/>
        </w:rPr>
        <w:t xml:space="preserve"> </w:t>
      </w:r>
      <w:r>
        <w:rPr>
          <w:sz w:val="18"/>
        </w:rPr>
        <w:t>financial</w:t>
      </w:r>
      <w:r>
        <w:rPr>
          <w:spacing w:val="-4"/>
          <w:sz w:val="18"/>
        </w:rPr>
        <w:t xml:space="preserve"> </w:t>
      </w:r>
      <w:r>
        <w:rPr>
          <w:sz w:val="18"/>
        </w:rPr>
        <w:t>instruments,</w:t>
      </w:r>
      <w:r>
        <w:rPr>
          <w:spacing w:val="-4"/>
          <w:sz w:val="18"/>
        </w:rPr>
        <w:t xml:space="preserve"> </w:t>
      </w:r>
      <w:r>
        <w:rPr>
          <w:sz w:val="18"/>
        </w:rPr>
        <w:t>pursuant</w:t>
      </w:r>
      <w:r>
        <w:rPr>
          <w:spacing w:val="-5"/>
          <w:sz w:val="18"/>
        </w:rPr>
        <w:t xml:space="preserve"> </w:t>
      </w:r>
      <w:r>
        <w:rPr>
          <w:sz w:val="18"/>
        </w:rPr>
        <w:t>to</w:t>
      </w:r>
      <w:r>
        <w:rPr>
          <w:spacing w:val="-4"/>
          <w:sz w:val="18"/>
        </w:rPr>
        <w:t xml:space="preserve"> </w:t>
      </w:r>
      <w:r>
        <w:rPr>
          <w:sz w:val="18"/>
        </w:rPr>
        <w:t>which</w:t>
      </w:r>
      <w:r>
        <w:rPr>
          <w:spacing w:val="-4"/>
          <w:sz w:val="18"/>
        </w:rPr>
        <w:t xml:space="preserve"> </w:t>
      </w:r>
      <w:r w:rsidR="009C5724">
        <w:rPr>
          <w:sz w:val="18"/>
        </w:rPr>
        <w:t>GTN ME</w:t>
      </w:r>
      <w:r>
        <w:rPr>
          <w:spacing w:val="-3"/>
          <w:sz w:val="18"/>
        </w:rPr>
        <w:t xml:space="preserve"> </w:t>
      </w:r>
      <w:r>
        <w:rPr>
          <w:sz w:val="18"/>
        </w:rPr>
        <w:t>will</w:t>
      </w:r>
      <w:r>
        <w:rPr>
          <w:spacing w:val="-4"/>
          <w:sz w:val="18"/>
        </w:rPr>
        <w:t xml:space="preserve"> </w:t>
      </w:r>
      <w:r>
        <w:rPr>
          <w:sz w:val="18"/>
        </w:rPr>
        <w:t>carry</w:t>
      </w:r>
      <w:r>
        <w:rPr>
          <w:spacing w:val="-3"/>
          <w:sz w:val="18"/>
        </w:rPr>
        <w:t xml:space="preserve"> </w:t>
      </w:r>
      <w:r>
        <w:rPr>
          <w:sz w:val="18"/>
        </w:rPr>
        <w:t>and</w:t>
      </w:r>
      <w:r>
        <w:rPr>
          <w:spacing w:val="-4"/>
          <w:sz w:val="18"/>
        </w:rPr>
        <w:t xml:space="preserve"> </w:t>
      </w:r>
      <w:r>
        <w:rPr>
          <w:sz w:val="18"/>
        </w:rPr>
        <w:t>maintain</w:t>
      </w:r>
      <w:r>
        <w:rPr>
          <w:spacing w:val="-3"/>
          <w:sz w:val="18"/>
        </w:rPr>
        <w:t xml:space="preserve"> </w:t>
      </w:r>
      <w:r>
        <w:rPr>
          <w:sz w:val="18"/>
        </w:rPr>
        <w:t>my</w:t>
      </w:r>
      <w:r>
        <w:rPr>
          <w:spacing w:val="-3"/>
          <w:sz w:val="18"/>
        </w:rPr>
        <w:t xml:space="preserve"> </w:t>
      </w:r>
      <w:r>
        <w:rPr>
          <w:sz w:val="18"/>
        </w:rPr>
        <w:t>Trading</w:t>
      </w:r>
      <w:r>
        <w:rPr>
          <w:spacing w:val="-4"/>
          <w:sz w:val="18"/>
        </w:rPr>
        <w:t xml:space="preserve"> </w:t>
      </w:r>
      <w:r w:rsidR="005353C9">
        <w:rPr>
          <w:sz w:val="18"/>
        </w:rPr>
        <w:t>Account and</w:t>
      </w:r>
      <w:r>
        <w:rPr>
          <w:spacing w:val="-4"/>
          <w:sz w:val="18"/>
        </w:rPr>
        <w:t xml:space="preserve"> </w:t>
      </w:r>
      <w:r>
        <w:rPr>
          <w:sz w:val="18"/>
        </w:rPr>
        <w:t>execute</w:t>
      </w:r>
      <w:r>
        <w:rPr>
          <w:spacing w:val="-48"/>
          <w:sz w:val="18"/>
        </w:rPr>
        <w:t xml:space="preserve"> </w:t>
      </w:r>
      <w:r>
        <w:rPr>
          <w:sz w:val="18"/>
        </w:rPr>
        <w:t xml:space="preserve">(if so requested) and clear and settle Transactions therein. I authorize </w:t>
      </w:r>
      <w:r w:rsidR="009C5724">
        <w:rPr>
          <w:sz w:val="18"/>
        </w:rPr>
        <w:t>GTN ME</w:t>
      </w:r>
      <w:r>
        <w:rPr>
          <w:sz w:val="18"/>
        </w:rPr>
        <w:t>, without any inquiry or</w:t>
      </w:r>
      <w:r>
        <w:rPr>
          <w:spacing w:val="1"/>
          <w:sz w:val="18"/>
        </w:rPr>
        <w:t xml:space="preserve"> </w:t>
      </w:r>
      <w:r>
        <w:rPr>
          <w:sz w:val="18"/>
        </w:rPr>
        <w:t>investigation by it, to accept Orders for the purchase or sale of Securities and/or Other Property, and</w:t>
      </w:r>
      <w:r>
        <w:rPr>
          <w:spacing w:val="1"/>
          <w:sz w:val="18"/>
        </w:rPr>
        <w:t xml:space="preserve"> </w:t>
      </w:r>
      <w:r>
        <w:rPr>
          <w:sz w:val="18"/>
        </w:rPr>
        <w:t xml:space="preserve">any other instructions concerning the Trading Account where </w:t>
      </w:r>
      <w:r w:rsidR="009C5724">
        <w:rPr>
          <w:sz w:val="18"/>
        </w:rPr>
        <w:t>GTN ME</w:t>
      </w:r>
      <w:r>
        <w:rPr>
          <w:sz w:val="18"/>
        </w:rPr>
        <w:t>, acting in good faith, believes that</w:t>
      </w:r>
      <w:r>
        <w:rPr>
          <w:spacing w:val="1"/>
          <w:sz w:val="18"/>
        </w:rPr>
        <w:t xml:space="preserve"> </w:t>
      </w:r>
      <w:r>
        <w:rPr>
          <w:sz w:val="18"/>
        </w:rPr>
        <w:t xml:space="preserve">such Orders or instructions have been given by me or by another Account Holder. </w:t>
      </w:r>
      <w:r w:rsidR="009C5724">
        <w:rPr>
          <w:sz w:val="18"/>
        </w:rPr>
        <w:t>GTN ME</w:t>
      </w:r>
      <w:r>
        <w:rPr>
          <w:sz w:val="18"/>
        </w:rPr>
        <w:t xml:space="preserve"> is authorized</w:t>
      </w:r>
      <w:r>
        <w:rPr>
          <w:spacing w:val="1"/>
          <w:sz w:val="18"/>
        </w:rPr>
        <w:t xml:space="preserve"> </w:t>
      </w:r>
      <w:r>
        <w:rPr>
          <w:sz w:val="18"/>
        </w:rPr>
        <w:t>to</w:t>
      </w:r>
      <w:r>
        <w:rPr>
          <w:spacing w:val="-4"/>
          <w:sz w:val="18"/>
        </w:rPr>
        <w:t xml:space="preserve"> </w:t>
      </w:r>
      <w:proofErr w:type="gramStart"/>
      <w:r>
        <w:rPr>
          <w:sz w:val="18"/>
        </w:rPr>
        <w:t>make</w:t>
      </w:r>
      <w:r>
        <w:rPr>
          <w:spacing w:val="-3"/>
          <w:sz w:val="18"/>
        </w:rPr>
        <w:t xml:space="preserve"> </w:t>
      </w:r>
      <w:r>
        <w:rPr>
          <w:sz w:val="18"/>
        </w:rPr>
        <w:t>arrangements</w:t>
      </w:r>
      <w:proofErr w:type="gramEnd"/>
      <w:r>
        <w:rPr>
          <w:spacing w:val="-5"/>
          <w:sz w:val="18"/>
        </w:rPr>
        <w:t xml:space="preserve"> </w:t>
      </w:r>
      <w:r>
        <w:rPr>
          <w:sz w:val="18"/>
        </w:rPr>
        <w:t>from</w:t>
      </w:r>
      <w:r>
        <w:rPr>
          <w:spacing w:val="-5"/>
          <w:sz w:val="18"/>
        </w:rPr>
        <w:t xml:space="preserve"> </w:t>
      </w:r>
      <w:r>
        <w:rPr>
          <w:sz w:val="18"/>
        </w:rPr>
        <w:t>time</w:t>
      </w:r>
      <w:r>
        <w:rPr>
          <w:spacing w:val="-3"/>
          <w:sz w:val="18"/>
        </w:rPr>
        <w:t xml:space="preserve"> </w:t>
      </w:r>
      <w:r>
        <w:rPr>
          <w:sz w:val="18"/>
        </w:rPr>
        <w:t>to</w:t>
      </w:r>
      <w:r>
        <w:rPr>
          <w:spacing w:val="-6"/>
          <w:sz w:val="18"/>
        </w:rPr>
        <w:t xml:space="preserve"> </w:t>
      </w:r>
      <w:r>
        <w:rPr>
          <w:sz w:val="18"/>
        </w:rPr>
        <w:t>time</w:t>
      </w:r>
      <w:r>
        <w:rPr>
          <w:spacing w:val="-3"/>
          <w:sz w:val="18"/>
        </w:rPr>
        <w:t xml:space="preserve"> </w:t>
      </w:r>
      <w:r>
        <w:rPr>
          <w:sz w:val="18"/>
        </w:rPr>
        <w:t>for</w:t>
      </w:r>
      <w:r>
        <w:rPr>
          <w:spacing w:val="-7"/>
          <w:sz w:val="18"/>
        </w:rPr>
        <w:t xml:space="preserve"> </w:t>
      </w:r>
      <w:r>
        <w:rPr>
          <w:sz w:val="18"/>
        </w:rPr>
        <w:t>the</w:t>
      </w:r>
      <w:r>
        <w:rPr>
          <w:spacing w:val="-5"/>
          <w:sz w:val="18"/>
        </w:rPr>
        <w:t xml:space="preserve"> </w:t>
      </w:r>
      <w:r>
        <w:rPr>
          <w:sz w:val="18"/>
        </w:rPr>
        <w:t>carrying</w:t>
      </w:r>
      <w:r>
        <w:rPr>
          <w:spacing w:val="-5"/>
          <w:sz w:val="18"/>
        </w:rPr>
        <w:t xml:space="preserve"> </w:t>
      </w:r>
      <w:r>
        <w:rPr>
          <w:sz w:val="18"/>
        </w:rPr>
        <w:t>of</w:t>
      </w:r>
      <w:r>
        <w:rPr>
          <w:spacing w:val="-7"/>
          <w:sz w:val="18"/>
        </w:rPr>
        <w:t xml:space="preserve"> </w:t>
      </w:r>
      <w:r>
        <w:rPr>
          <w:sz w:val="18"/>
        </w:rPr>
        <w:t>my</w:t>
      </w:r>
      <w:r>
        <w:rPr>
          <w:spacing w:val="-2"/>
          <w:sz w:val="18"/>
        </w:rPr>
        <w:t xml:space="preserve"> </w:t>
      </w:r>
      <w:r>
        <w:rPr>
          <w:sz w:val="18"/>
        </w:rPr>
        <w:t>Trading</w:t>
      </w:r>
      <w:r>
        <w:rPr>
          <w:spacing w:val="-3"/>
          <w:sz w:val="18"/>
        </w:rPr>
        <w:t xml:space="preserve"> </w:t>
      </w:r>
      <w:r>
        <w:rPr>
          <w:sz w:val="18"/>
        </w:rPr>
        <w:t>Account</w:t>
      </w:r>
      <w:r>
        <w:rPr>
          <w:spacing w:val="-4"/>
          <w:sz w:val="18"/>
        </w:rPr>
        <w:t xml:space="preserve"> </w:t>
      </w:r>
      <w:r>
        <w:rPr>
          <w:sz w:val="18"/>
        </w:rPr>
        <w:t>by</w:t>
      </w:r>
      <w:r>
        <w:rPr>
          <w:spacing w:val="-2"/>
          <w:sz w:val="18"/>
        </w:rPr>
        <w:t xml:space="preserve"> </w:t>
      </w:r>
      <w:r>
        <w:rPr>
          <w:sz w:val="18"/>
        </w:rPr>
        <w:t>other execution</w:t>
      </w:r>
      <w:r>
        <w:rPr>
          <w:spacing w:val="-3"/>
          <w:sz w:val="18"/>
        </w:rPr>
        <w:t xml:space="preserve"> </w:t>
      </w:r>
      <w:r>
        <w:rPr>
          <w:sz w:val="18"/>
        </w:rPr>
        <w:t>and</w:t>
      </w:r>
      <w:r>
        <w:rPr>
          <w:spacing w:val="-48"/>
          <w:sz w:val="18"/>
        </w:rPr>
        <w:t xml:space="preserve"> </w:t>
      </w:r>
      <w:r>
        <w:rPr>
          <w:sz w:val="18"/>
        </w:rPr>
        <w:t xml:space="preserve">clearing brokers without further authorization from me. I understand and acknowledge that </w:t>
      </w:r>
      <w:r w:rsidR="009C5724">
        <w:rPr>
          <w:sz w:val="18"/>
        </w:rPr>
        <w:t>GTN ME</w:t>
      </w:r>
      <w:r>
        <w:rPr>
          <w:sz w:val="18"/>
        </w:rPr>
        <w:t xml:space="preserve"> will</w:t>
      </w:r>
      <w:r>
        <w:rPr>
          <w:spacing w:val="1"/>
          <w:sz w:val="18"/>
        </w:rPr>
        <w:t xml:space="preserve"> </w:t>
      </w:r>
      <w:r>
        <w:rPr>
          <w:sz w:val="18"/>
        </w:rPr>
        <w:t>generally arrange for other execution and clearing brokers to execute and clear Transactions for me,</w:t>
      </w:r>
      <w:r>
        <w:rPr>
          <w:spacing w:val="1"/>
          <w:sz w:val="18"/>
        </w:rPr>
        <w:t xml:space="preserve"> </w:t>
      </w:r>
      <w:r>
        <w:rPr>
          <w:sz w:val="18"/>
        </w:rPr>
        <w:t xml:space="preserve">and that </w:t>
      </w:r>
      <w:r w:rsidR="009C5724">
        <w:rPr>
          <w:sz w:val="18"/>
        </w:rPr>
        <w:t>GTN ME</w:t>
      </w:r>
      <w:r>
        <w:rPr>
          <w:sz w:val="18"/>
        </w:rPr>
        <w:t xml:space="preserve"> may (from time to time, and without notice to me) change the broker(s) used in one or</w:t>
      </w:r>
      <w:r>
        <w:rPr>
          <w:spacing w:val="1"/>
          <w:sz w:val="18"/>
        </w:rPr>
        <w:t xml:space="preserve"> </w:t>
      </w:r>
      <w:r>
        <w:rPr>
          <w:spacing w:val="-1"/>
          <w:sz w:val="18"/>
        </w:rPr>
        <w:t>more</w:t>
      </w:r>
      <w:r>
        <w:rPr>
          <w:spacing w:val="-11"/>
          <w:sz w:val="18"/>
        </w:rPr>
        <w:t xml:space="preserve"> </w:t>
      </w:r>
      <w:r>
        <w:rPr>
          <w:spacing w:val="-1"/>
          <w:sz w:val="18"/>
        </w:rPr>
        <w:t>Financial</w:t>
      </w:r>
      <w:r>
        <w:rPr>
          <w:spacing w:val="-10"/>
          <w:sz w:val="18"/>
        </w:rPr>
        <w:t xml:space="preserve"> </w:t>
      </w:r>
      <w:r>
        <w:rPr>
          <w:sz w:val="18"/>
        </w:rPr>
        <w:t>Markets.</w:t>
      </w:r>
      <w:r>
        <w:rPr>
          <w:spacing w:val="-10"/>
          <w:sz w:val="18"/>
        </w:rPr>
        <w:t xml:space="preserve"> </w:t>
      </w:r>
      <w:r>
        <w:rPr>
          <w:sz w:val="18"/>
        </w:rPr>
        <w:t>I</w:t>
      </w:r>
      <w:r>
        <w:rPr>
          <w:spacing w:val="-11"/>
          <w:sz w:val="18"/>
        </w:rPr>
        <w:t xml:space="preserve"> </w:t>
      </w:r>
      <w:r>
        <w:rPr>
          <w:sz w:val="18"/>
        </w:rPr>
        <w:t>understand</w:t>
      </w:r>
      <w:r>
        <w:rPr>
          <w:spacing w:val="-7"/>
          <w:sz w:val="18"/>
        </w:rPr>
        <w:t xml:space="preserve"> </w:t>
      </w:r>
      <w:r>
        <w:rPr>
          <w:sz w:val="18"/>
        </w:rPr>
        <w:t>that</w:t>
      </w:r>
      <w:r>
        <w:rPr>
          <w:spacing w:val="-10"/>
          <w:sz w:val="18"/>
        </w:rPr>
        <w:t xml:space="preserve"> </w:t>
      </w:r>
      <w:r>
        <w:rPr>
          <w:sz w:val="18"/>
        </w:rPr>
        <w:t>execution</w:t>
      </w:r>
      <w:r>
        <w:rPr>
          <w:spacing w:val="-10"/>
          <w:sz w:val="18"/>
        </w:rPr>
        <w:t xml:space="preserve"> </w:t>
      </w:r>
      <w:r>
        <w:rPr>
          <w:sz w:val="18"/>
        </w:rPr>
        <w:t>and</w:t>
      </w:r>
      <w:r>
        <w:rPr>
          <w:spacing w:val="-10"/>
          <w:sz w:val="18"/>
        </w:rPr>
        <w:t xml:space="preserve"> </w:t>
      </w:r>
      <w:r>
        <w:rPr>
          <w:sz w:val="18"/>
        </w:rPr>
        <w:t>clearing</w:t>
      </w:r>
      <w:r>
        <w:rPr>
          <w:spacing w:val="-10"/>
          <w:sz w:val="18"/>
        </w:rPr>
        <w:t xml:space="preserve"> </w:t>
      </w:r>
      <w:r>
        <w:rPr>
          <w:sz w:val="18"/>
        </w:rPr>
        <w:t>brokers</w:t>
      </w:r>
      <w:r>
        <w:rPr>
          <w:spacing w:val="-12"/>
          <w:sz w:val="18"/>
        </w:rPr>
        <w:t xml:space="preserve"> </w:t>
      </w:r>
      <w:r>
        <w:rPr>
          <w:sz w:val="18"/>
        </w:rPr>
        <w:t>may</w:t>
      </w:r>
      <w:r>
        <w:rPr>
          <w:spacing w:val="-10"/>
          <w:sz w:val="18"/>
        </w:rPr>
        <w:t xml:space="preserve"> </w:t>
      </w:r>
      <w:r>
        <w:rPr>
          <w:sz w:val="18"/>
        </w:rPr>
        <w:t>pay</w:t>
      </w:r>
      <w:r>
        <w:rPr>
          <w:spacing w:val="-11"/>
          <w:sz w:val="18"/>
        </w:rPr>
        <w:t xml:space="preserve"> </w:t>
      </w:r>
      <w:r>
        <w:rPr>
          <w:sz w:val="18"/>
        </w:rPr>
        <w:t>fees</w:t>
      </w:r>
      <w:r>
        <w:rPr>
          <w:spacing w:val="-10"/>
          <w:sz w:val="18"/>
        </w:rPr>
        <w:t xml:space="preserve"> </w:t>
      </w:r>
      <w:r>
        <w:rPr>
          <w:sz w:val="18"/>
        </w:rPr>
        <w:t>or</w:t>
      </w:r>
      <w:r>
        <w:rPr>
          <w:spacing w:val="-11"/>
          <w:sz w:val="18"/>
        </w:rPr>
        <w:t xml:space="preserve"> </w:t>
      </w:r>
      <w:r>
        <w:rPr>
          <w:sz w:val="18"/>
        </w:rPr>
        <w:t>commissions</w:t>
      </w:r>
      <w:r>
        <w:rPr>
          <w:spacing w:val="-48"/>
          <w:sz w:val="18"/>
        </w:rPr>
        <w:t xml:space="preserve"> </w:t>
      </w:r>
      <w:r>
        <w:rPr>
          <w:sz w:val="18"/>
        </w:rPr>
        <w:t xml:space="preserve">or provide other non-monetary benefits to </w:t>
      </w:r>
      <w:r w:rsidR="009C5724">
        <w:rPr>
          <w:sz w:val="18"/>
        </w:rPr>
        <w:t>GTN ME</w:t>
      </w:r>
      <w:r>
        <w:rPr>
          <w:sz w:val="18"/>
        </w:rPr>
        <w:t xml:space="preserve"> in connection with the provision of services in respect</w:t>
      </w:r>
      <w:r>
        <w:rPr>
          <w:spacing w:val="1"/>
          <w:sz w:val="18"/>
        </w:rPr>
        <w:t xml:space="preserve"> </w:t>
      </w:r>
      <w:r>
        <w:rPr>
          <w:sz w:val="18"/>
        </w:rPr>
        <w:t xml:space="preserve">of my Transactions, and I consent to </w:t>
      </w:r>
      <w:r w:rsidR="009C5724">
        <w:rPr>
          <w:sz w:val="18"/>
        </w:rPr>
        <w:t>GTN ME</w:t>
      </w:r>
      <w:r>
        <w:rPr>
          <w:sz w:val="18"/>
        </w:rPr>
        <w:t xml:space="preserve"> retaining any such fees, commissions or non-monetary</w:t>
      </w:r>
      <w:r>
        <w:rPr>
          <w:spacing w:val="1"/>
          <w:sz w:val="18"/>
        </w:rPr>
        <w:t xml:space="preserve"> </w:t>
      </w:r>
      <w:r>
        <w:rPr>
          <w:sz w:val="18"/>
        </w:rPr>
        <w:t>benefits</w:t>
      </w:r>
      <w:r>
        <w:rPr>
          <w:spacing w:val="-8"/>
          <w:sz w:val="18"/>
        </w:rPr>
        <w:t xml:space="preserve"> </w:t>
      </w:r>
      <w:r>
        <w:rPr>
          <w:sz w:val="18"/>
        </w:rPr>
        <w:t>and</w:t>
      </w:r>
      <w:r>
        <w:rPr>
          <w:spacing w:val="-9"/>
          <w:sz w:val="18"/>
        </w:rPr>
        <w:t xml:space="preserve"> </w:t>
      </w:r>
      <w:r>
        <w:rPr>
          <w:sz w:val="18"/>
        </w:rPr>
        <w:t>confirm</w:t>
      </w:r>
      <w:r>
        <w:rPr>
          <w:spacing w:val="-8"/>
          <w:sz w:val="18"/>
        </w:rPr>
        <w:t xml:space="preserve"> </w:t>
      </w:r>
      <w:r>
        <w:rPr>
          <w:sz w:val="18"/>
        </w:rPr>
        <w:t>that</w:t>
      </w:r>
      <w:r>
        <w:rPr>
          <w:spacing w:val="-9"/>
          <w:sz w:val="18"/>
        </w:rPr>
        <w:t xml:space="preserve"> </w:t>
      </w:r>
      <w:r w:rsidR="009C5724">
        <w:rPr>
          <w:sz w:val="18"/>
        </w:rPr>
        <w:t>GTN ME</w:t>
      </w:r>
      <w:r>
        <w:rPr>
          <w:spacing w:val="-9"/>
          <w:sz w:val="18"/>
        </w:rPr>
        <w:t xml:space="preserve"> </w:t>
      </w:r>
      <w:r>
        <w:rPr>
          <w:sz w:val="18"/>
        </w:rPr>
        <w:t>shall</w:t>
      </w:r>
      <w:r>
        <w:rPr>
          <w:spacing w:val="-9"/>
          <w:sz w:val="18"/>
        </w:rPr>
        <w:t xml:space="preserve"> </w:t>
      </w:r>
      <w:r>
        <w:rPr>
          <w:sz w:val="18"/>
        </w:rPr>
        <w:t>not</w:t>
      </w:r>
      <w:r>
        <w:rPr>
          <w:spacing w:val="-9"/>
          <w:sz w:val="18"/>
        </w:rPr>
        <w:t xml:space="preserve"> </w:t>
      </w:r>
      <w:r>
        <w:rPr>
          <w:sz w:val="18"/>
        </w:rPr>
        <w:t>be</w:t>
      </w:r>
      <w:r>
        <w:rPr>
          <w:spacing w:val="-8"/>
          <w:sz w:val="18"/>
        </w:rPr>
        <w:t xml:space="preserve"> </w:t>
      </w:r>
      <w:r>
        <w:rPr>
          <w:sz w:val="18"/>
        </w:rPr>
        <w:t>required</w:t>
      </w:r>
      <w:r>
        <w:rPr>
          <w:spacing w:val="-9"/>
          <w:sz w:val="18"/>
        </w:rPr>
        <w:t xml:space="preserve"> </w:t>
      </w:r>
      <w:r>
        <w:rPr>
          <w:sz w:val="18"/>
        </w:rPr>
        <w:t>to</w:t>
      </w:r>
      <w:r>
        <w:rPr>
          <w:spacing w:val="-8"/>
          <w:sz w:val="18"/>
        </w:rPr>
        <w:t xml:space="preserve"> </w:t>
      </w:r>
      <w:r>
        <w:rPr>
          <w:sz w:val="18"/>
        </w:rPr>
        <w:t>account</w:t>
      </w:r>
      <w:r>
        <w:rPr>
          <w:spacing w:val="-9"/>
          <w:sz w:val="18"/>
        </w:rPr>
        <w:t xml:space="preserve"> </w:t>
      </w:r>
      <w:r>
        <w:rPr>
          <w:sz w:val="18"/>
        </w:rPr>
        <w:t>for</w:t>
      </w:r>
      <w:r>
        <w:rPr>
          <w:spacing w:val="-9"/>
          <w:sz w:val="18"/>
        </w:rPr>
        <w:t xml:space="preserve"> </w:t>
      </w:r>
      <w:r>
        <w:rPr>
          <w:sz w:val="18"/>
        </w:rPr>
        <w:t>them.</w:t>
      </w:r>
      <w:r>
        <w:rPr>
          <w:spacing w:val="-5"/>
          <w:sz w:val="18"/>
        </w:rPr>
        <w:t xml:space="preserve"> </w:t>
      </w:r>
      <w:r>
        <w:rPr>
          <w:sz w:val="18"/>
        </w:rPr>
        <w:t>I</w:t>
      </w:r>
      <w:r>
        <w:rPr>
          <w:spacing w:val="-9"/>
          <w:sz w:val="18"/>
        </w:rPr>
        <w:t xml:space="preserve"> </w:t>
      </w:r>
      <w:r>
        <w:rPr>
          <w:sz w:val="18"/>
        </w:rPr>
        <w:t>acknowledge</w:t>
      </w:r>
      <w:r>
        <w:rPr>
          <w:spacing w:val="-9"/>
          <w:sz w:val="18"/>
        </w:rPr>
        <w:t xml:space="preserve"> </w:t>
      </w:r>
      <w:r>
        <w:rPr>
          <w:sz w:val="18"/>
        </w:rPr>
        <w:t>and</w:t>
      </w:r>
      <w:r>
        <w:rPr>
          <w:spacing w:val="-10"/>
          <w:sz w:val="18"/>
        </w:rPr>
        <w:t xml:space="preserve"> </w:t>
      </w:r>
      <w:r>
        <w:rPr>
          <w:sz w:val="18"/>
        </w:rPr>
        <w:t>understand</w:t>
      </w:r>
      <w:r>
        <w:rPr>
          <w:spacing w:val="-48"/>
          <w:sz w:val="18"/>
        </w:rPr>
        <w:t xml:space="preserve"> </w:t>
      </w:r>
      <w:r>
        <w:rPr>
          <w:sz w:val="18"/>
        </w:rPr>
        <w:t>that</w:t>
      </w:r>
      <w:r>
        <w:rPr>
          <w:spacing w:val="-3"/>
          <w:sz w:val="18"/>
        </w:rPr>
        <w:t xml:space="preserve"> </w:t>
      </w:r>
      <w:r w:rsidR="009C5724">
        <w:rPr>
          <w:sz w:val="18"/>
        </w:rPr>
        <w:t>GTN ME</w:t>
      </w:r>
      <w:r>
        <w:rPr>
          <w:sz w:val="18"/>
        </w:rPr>
        <w:t xml:space="preserve"> does</w:t>
      </w:r>
      <w:r>
        <w:rPr>
          <w:spacing w:val="-1"/>
          <w:sz w:val="18"/>
        </w:rPr>
        <w:t xml:space="preserve"> </w:t>
      </w:r>
      <w:r>
        <w:rPr>
          <w:sz w:val="18"/>
        </w:rPr>
        <w:t>not</w:t>
      </w:r>
      <w:r>
        <w:rPr>
          <w:spacing w:val="-3"/>
          <w:sz w:val="18"/>
        </w:rPr>
        <w:t xml:space="preserve"> </w:t>
      </w:r>
      <w:r>
        <w:rPr>
          <w:sz w:val="18"/>
        </w:rPr>
        <w:t>owe me/us</w:t>
      </w:r>
      <w:r>
        <w:rPr>
          <w:spacing w:val="-1"/>
          <w:sz w:val="18"/>
        </w:rPr>
        <w:t xml:space="preserve"> </w:t>
      </w:r>
      <w:r>
        <w:rPr>
          <w:sz w:val="18"/>
        </w:rPr>
        <w:t>the duty</w:t>
      </w:r>
      <w:r>
        <w:rPr>
          <w:spacing w:val="-2"/>
          <w:sz w:val="18"/>
        </w:rPr>
        <w:t xml:space="preserve"> </w:t>
      </w:r>
      <w:r>
        <w:rPr>
          <w:sz w:val="18"/>
        </w:rPr>
        <w:t>of providing best</w:t>
      </w:r>
      <w:r>
        <w:rPr>
          <w:spacing w:val="-1"/>
          <w:sz w:val="18"/>
        </w:rPr>
        <w:t xml:space="preserve"> </w:t>
      </w:r>
      <w:r>
        <w:rPr>
          <w:sz w:val="18"/>
        </w:rPr>
        <w:t>execution.</w:t>
      </w:r>
    </w:p>
    <w:p w14:paraId="1D2230C8" w14:textId="4E9492AD" w:rsidR="00AD79EC" w:rsidRDefault="009C5724">
      <w:pPr>
        <w:pStyle w:val="ListParagraph"/>
        <w:numPr>
          <w:ilvl w:val="2"/>
          <w:numId w:val="27"/>
        </w:numPr>
        <w:tabs>
          <w:tab w:val="left" w:pos="1143"/>
        </w:tabs>
        <w:spacing w:before="108" w:line="302" w:lineRule="auto"/>
        <w:ind w:right="794" w:firstLine="0"/>
        <w:rPr>
          <w:sz w:val="18"/>
        </w:rPr>
      </w:pPr>
      <w:r>
        <w:rPr>
          <w:sz w:val="18"/>
        </w:rPr>
        <w:t>GTN ME</w:t>
      </w:r>
      <w:r w:rsidR="00417DC1">
        <w:rPr>
          <w:spacing w:val="-4"/>
          <w:sz w:val="18"/>
        </w:rPr>
        <w:t xml:space="preserve"> </w:t>
      </w:r>
      <w:r w:rsidR="00417DC1">
        <w:rPr>
          <w:sz w:val="18"/>
        </w:rPr>
        <w:t>may</w:t>
      </w:r>
      <w:r w:rsidR="00417DC1">
        <w:rPr>
          <w:spacing w:val="-2"/>
          <w:sz w:val="18"/>
        </w:rPr>
        <w:t xml:space="preserve"> </w:t>
      </w:r>
      <w:r w:rsidR="00417DC1">
        <w:rPr>
          <w:sz w:val="18"/>
        </w:rPr>
        <w:t>in</w:t>
      </w:r>
      <w:r w:rsidR="00417DC1">
        <w:rPr>
          <w:spacing w:val="-3"/>
          <w:sz w:val="18"/>
        </w:rPr>
        <w:t xml:space="preserve"> </w:t>
      </w:r>
      <w:r w:rsidR="00417DC1">
        <w:rPr>
          <w:sz w:val="18"/>
        </w:rPr>
        <w:t>certain</w:t>
      </w:r>
      <w:r w:rsidR="00417DC1">
        <w:rPr>
          <w:spacing w:val="-5"/>
          <w:sz w:val="18"/>
        </w:rPr>
        <w:t xml:space="preserve"> </w:t>
      </w:r>
      <w:r w:rsidR="00417DC1">
        <w:rPr>
          <w:sz w:val="18"/>
        </w:rPr>
        <w:t>circumstances</w:t>
      </w:r>
      <w:r w:rsidR="00417DC1">
        <w:rPr>
          <w:spacing w:val="-2"/>
          <w:sz w:val="18"/>
        </w:rPr>
        <w:t xml:space="preserve"> </w:t>
      </w:r>
      <w:r w:rsidR="00417DC1">
        <w:rPr>
          <w:sz w:val="18"/>
        </w:rPr>
        <w:t>act</w:t>
      </w:r>
      <w:r w:rsidR="00417DC1">
        <w:rPr>
          <w:spacing w:val="-3"/>
          <w:sz w:val="18"/>
        </w:rPr>
        <w:t xml:space="preserve"> </w:t>
      </w:r>
      <w:r w:rsidR="00417DC1">
        <w:rPr>
          <w:sz w:val="18"/>
        </w:rPr>
        <w:t>as</w:t>
      </w:r>
      <w:r w:rsidR="00417DC1">
        <w:rPr>
          <w:spacing w:val="-3"/>
          <w:sz w:val="18"/>
        </w:rPr>
        <w:t xml:space="preserve"> </w:t>
      </w:r>
      <w:r w:rsidR="00417DC1">
        <w:rPr>
          <w:sz w:val="18"/>
        </w:rPr>
        <w:t>a</w:t>
      </w:r>
      <w:r w:rsidR="00417DC1">
        <w:rPr>
          <w:spacing w:val="-3"/>
          <w:sz w:val="18"/>
        </w:rPr>
        <w:t xml:space="preserve"> </w:t>
      </w:r>
      <w:r w:rsidR="005353C9">
        <w:rPr>
          <w:sz w:val="18"/>
        </w:rPr>
        <w:t>p</w:t>
      </w:r>
      <w:r w:rsidR="00417DC1">
        <w:rPr>
          <w:sz w:val="18"/>
        </w:rPr>
        <w:t>rincipal</w:t>
      </w:r>
      <w:r w:rsidR="00417DC1">
        <w:rPr>
          <w:spacing w:val="-3"/>
          <w:sz w:val="18"/>
        </w:rPr>
        <w:t xml:space="preserve"> </w:t>
      </w:r>
      <w:r w:rsidR="00417DC1">
        <w:rPr>
          <w:sz w:val="18"/>
        </w:rPr>
        <w:t>in</w:t>
      </w:r>
      <w:r w:rsidR="00417DC1">
        <w:rPr>
          <w:spacing w:val="-3"/>
          <w:sz w:val="18"/>
        </w:rPr>
        <w:t xml:space="preserve"> </w:t>
      </w:r>
      <w:r w:rsidR="00417DC1">
        <w:rPr>
          <w:sz w:val="18"/>
        </w:rPr>
        <w:t>a</w:t>
      </w:r>
      <w:r w:rsidR="00417DC1">
        <w:rPr>
          <w:spacing w:val="-5"/>
          <w:sz w:val="18"/>
        </w:rPr>
        <w:t xml:space="preserve"> </w:t>
      </w:r>
      <w:r w:rsidR="00417DC1">
        <w:rPr>
          <w:sz w:val="18"/>
        </w:rPr>
        <w:t>transaction</w:t>
      </w:r>
      <w:r w:rsidR="00417DC1">
        <w:rPr>
          <w:spacing w:val="-3"/>
          <w:sz w:val="18"/>
        </w:rPr>
        <w:t xml:space="preserve"> </w:t>
      </w:r>
      <w:r w:rsidR="00417DC1">
        <w:rPr>
          <w:sz w:val="18"/>
        </w:rPr>
        <w:t>done</w:t>
      </w:r>
      <w:r w:rsidR="00417DC1">
        <w:rPr>
          <w:spacing w:val="-4"/>
          <w:sz w:val="18"/>
        </w:rPr>
        <w:t xml:space="preserve"> </w:t>
      </w:r>
      <w:r w:rsidR="00417DC1">
        <w:rPr>
          <w:sz w:val="18"/>
        </w:rPr>
        <w:t>by</w:t>
      </w:r>
      <w:r w:rsidR="00417DC1">
        <w:rPr>
          <w:spacing w:val="-2"/>
          <w:sz w:val="18"/>
        </w:rPr>
        <w:t xml:space="preserve"> </w:t>
      </w:r>
      <w:r>
        <w:rPr>
          <w:sz w:val="18"/>
        </w:rPr>
        <w:t>GTN ME</w:t>
      </w:r>
      <w:r w:rsidR="00417DC1">
        <w:rPr>
          <w:spacing w:val="-3"/>
          <w:sz w:val="18"/>
        </w:rPr>
        <w:t xml:space="preserve"> </w:t>
      </w:r>
      <w:r w:rsidR="00417DC1">
        <w:rPr>
          <w:sz w:val="18"/>
        </w:rPr>
        <w:t>on</w:t>
      </w:r>
      <w:r w:rsidR="00417DC1">
        <w:rPr>
          <w:spacing w:val="-3"/>
          <w:sz w:val="18"/>
        </w:rPr>
        <w:t xml:space="preserve"> </w:t>
      </w:r>
      <w:r w:rsidR="00417DC1">
        <w:rPr>
          <w:sz w:val="18"/>
        </w:rPr>
        <w:t>behalf</w:t>
      </w:r>
      <w:r w:rsidR="00417DC1">
        <w:rPr>
          <w:spacing w:val="-3"/>
          <w:sz w:val="18"/>
        </w:rPr>
        <w:t xml:space="preserve"> </w:t>
      </w:r>
      <w:r w:rsidR="00417DC1">
        <w:rPr>
          <w:sz w:val="18"/>
        </w:rPr>
        <w:t>of</w:t>
      </w:r>
      <w:r w:rsidR="00417DC1">
        <w:rPr>
          <w:spacing w:val="-4"/>
          <w:sz w:val="18"/>
        </w:rPr>
        <w:t xml:space="preserve"> </w:t>
      </w:r>
      <w:r w:rsidR="00417DC1">
        <w:rPr>
          <w:sz w:val="18"/>
        </w:rPr>
        <w:t>the</w:t>
      </w:r>
      <w:r w:rsidR="00417DC1">
        <w:rPr>
          <w:spacing w:val="-47"/>
          <w:sz w:val="18"/>
        </w:rPr>
        <w:t xml:space="preserve"> </w:t>
      </w:r>
      <w:r w:rsidR="00417DC1">
        <w:rPr>
          <w:sz w:val="18"/>
        </w:rPr>
        <w:t xml:space="preserve">Account Holder. Such transactions would mainly arise where </w:t>
      </w:r>
      <w:r>
        <w:rPr>
          <w:sz w:val="18"/>
        </w:rPr>
        <w:t>GTN ME</w:t>
      </w:r>
      <w:r w:rsidR="00417DC1">
        <w:rPr>
          <w:sz w:val="18"/>
        </w:rPr>
        <w:t xml:space="preserve"> trades markets which are OTC,</w:t>
      </w:r>
      <w:r w:rsidR="00417DC1">
        <w:rPr>
          <w:spacing w:val="1"/>
          <w:sz w:val="18"/>
        </w:rPr>
        <w:t xml:space="preserve"> </w:t>
      </w:r>
      <w:r w:rsidR="00417DC1">
        <w:rPr>
          <w:sz w:val="18"/>
        </w:rPr>
        <w:t>whilst executing trade for fixed income securities or certain derivatives trades. In all such trades the</w:t>
      </w:r>
      <w:r w:rsidR="00417DC1">
        <w:rPr>
          <w:spacing w:val="1"/>
          <w:sz w:val="18"/>
        </w:rPr>
        <w:t xml:space="preserve"> </w:t>
      </w:r>
      <w:r w:rsidR="00417DC1">
        <w:rPr>
          <w:sz w:val="18"/>
        </w:rPr>
        <w:t>Account</w:t>
      </w:r>
      <w:r w:rsidR="00417DC1">
        <w:rPr>
          <w:spacing w:val="-1"/>
          <w:sz w:val="18"/>
        </w:rPr>
        <w:t xml:space="preserve"> </w:t>
      </w:r>
      <w:r w:rsidR="00417DC1">
        <w:rPr>
          <w:sz w:val="18"/>
        </w:rPr>
        <w:t>Holder will</w:t>
      </w:r>
      <w:r w:rsidR="00417DC1">
        <w:rPr>
          <w:spacing w:val="-3"/>
          <w:sz w:val="18"/>
        </w:rPr>
        <w:t xml:space="preserve"> </w:t>
      </w:r>
      <w:r w:rsidR="00417DC1">
        <w:rPr>
          <w:sz w:val="18"/>
        </w:rPr>
        <w:t>be responsible for settlement of the</w:t>
      </w:r>
      <w:r w:rsidR="00417DC1">
        <w:rPr>
          <w:spacing w:val="-1"/>
          <w:sz w:val="18"/>
        </w:rPr>
        <w:t xml:space="preserve"> </w:t>
      </w:r>
      <w:r w:rsidR="00417DC1">
        <w:rPr>
          <w:sz w:val="18"/>
        </w:rPr>
        <w:t>trades</w:t>
      </w:r>
      <w:r w:rsidR="00417DC1">
        <w:rPr>
          <w:spacing w:val="1"/>
          <w:sz w:val="18"/>
        </w:rPr>
        <w:t xml:space="preserve"> </w:t>
      </w:r>
      <w:r w:rsidR="00417DC1">
        <w:rPr>
          <w:sz w:val="18"/>
        </w:rPr>
        <w:t>to</w:t>
      </w:r>
      <w:r w:rsidR="00417DC1">
        <w:rPr>
          <w:spacing w:val="-2"/>
          <w:sz w:val="18"/>
        </w:rPr>
        <w:t xml:space="preserve"> </w:t>
      </w:r>
      <w:r>
        <w:rPr>
          <w:sz w:val="18"/>
        </w:rPr>
        <w:t>GTN ME</w:t>
      </w:r>
      <w:r w:rsidR="00417DC1">
        <w:rPr>
          <w:sz w:val="18"/>
        </w:rPr>
        <w:t>.</w:t>
      </w:r>
    </w:p>
    <w:p w14:paraId="43B635C2" w14:textId="77777777" w:rsidR="00AD79EC" w:rsidRDefault="00AD79EC">
      <w:pPr>
        <w:spacing w:line="302" w:lineRule="auto"/>
        <w:jc w:val="both"/>
        <w:rPr>
          <w:sz w:val="18"/>
        </w:rPr>
        <w:sectPr w:rsidR="00AD79EC">
          <w:pgSz w:w="11910" w:h="16840"/>
          <w:pgMar w:top="1580" w:right="640" w:bottom="1720" w:left="1500" w:header="0" w:footer="1454" w:gutter="0"/>
          <w:cols w:space="720"/>
        </w:sectPr>
      </w:pPr>
    </w:p>
    <w:p w14:paraId="403929CB" w14:textId="77777777" w:rsidR="00AD79EC" w:rsidRDefault="00AD79EC">
      <w:pPr>
        <w:pStyle w:val="BodyText"/>
        <w:rPr>
          <w:sz w:val="20"/>
        </w:rPr>
      </w:pPr>
    </w:p>
    <w:p w14:paraId="6C05342C" w14:textId="77777777" w:rsidR="00AD79EC" w:rsidRDefault="00AD79EC">
      <w:pPr>
        <w:pStyle w:val="BodyText"/>
        <w:spacing w:before="8"/>
        <w:rPr>
          <w:sz w:val="28"/>
        </w:rPr>
      </w:pPr>
    </w:p>
    <w:p w14:paraId="1EAF7D9D" w14:textId="35E71301" w:rsidR="00AD79EC" w:rsidRDefault="00417DC1">
      <w:pPr>
        <w:pStyle w:val="ListParagraph"/>
        <w:numPr>
          <w:ilvl w:val="2"/>
          <w:numId w:val="27"/>
        </w:numPr>
        <w:tabs>
          <w:tab w:val="left" w:pos="1150"/>
        </w:tabs>
        <w:spacing w:before="95" w:line="302" w:lineRule="auto"/>
        <w:ind w:right="794" w:firstLine="0"/>
        <w:rPr>
          <w:rFonts w:ascii="Arial"/>
          <w:sz w:val="18"/>
        </w:rPr>
      </w:pPr>
      <w:r>
        <w:rPr>
          <w:rFonts w:ascii="Arial"/>
          <w:b/>
          <w:sz w:val="18"/>
        </w:rPr>
        <w:t xml:space="preserve">Settlement Date - offset instructions. </w:t>
      </w:r>
      <w:r>
        <w:rPr>
          <w:sz w:val="18"/>
        </w:rPr>
        <w:t xml:space="preserve">Unless I have instructed to the contrary in writing, </w:t>
      </w:r>
      <w:r w:rsidR="009C5724">
        <w:rPr>
          <w:sz w:val="18"/>
        </w:rPr>
        <w:t>GTN ME</w:t>
      </w:r>
      <w:r>
        <w:rPr>
          <w:sz w:val="18"/>
        </w:rPr>
        <w:t xml:space="preserve"> is</w:t>
      </w:r>
      <w:r>
        <w:rPr>
          <w:spacing w:val="1"/>
          <w:sz w:val="18"/>
        </w:rPr>
        <w:t xml:space="preserve"> </w:t>
      </w:r>
      <w:r>
        <w:rPr>
          <w:spacing w:val="-1"/>
          <w:sz w:val="18"/>
        </w:rPr>
        <w:t>authorized</w:t>
      </w:r>
      <w:r>
        <w:rPr>
          <w:spacing w:val="-11"/>
          <w:sz w:val="18"/>
        </w:rPr>
        <w:t xml:space="preserve"> </w:t>
      </w:r>
      <w:r>
        <w:rPr>
          <w:sz w:val="18"/>
        </w:rPr>
        <w:t>to</w:t>
      </w:r>
      <w:r>
        <w:rPr>
          <w:spacing w:val="-10"/>
          <w:sz w:val="18"/>
        </w:rPr>
        <w:t xml:space="preserve"> </w:t>
      </w:r>
      <w:r>
        <w:rPr>
          <w:sz w:val="18"/>
        </w:rPr>
        <w:t>execute</w:t>
      </w:r>
      <w:r>
        <w:rPr>
          <w:spacing w:val="-13"/>
          <w:sz w:val="18"/>
        </w:rPr>
        <w:t xml:space="preserve"> </w:t>
      </w:r>
      <w:r>
        <w:rPr>
          <w:sz w:val="18"/>
        </w:rPr>
        <w:t>all</w:t>
      </w:r>
      <w:r>
        <w:rPr>
          <w:spacing w:val="-10"/>
          <w:sz w:val="18"/>
        </w:rPr>
        <w:t xml:space="preserve"> </w:t>
      </w:r>
      <w:r>
        <w:rPr>
          <w:sz w:val="18"/>
        </w:rPr>
        <w:t>Orders</w:t>
      </w:r>
      <w:r>
        <w:rPr>
          <w:spacing w:val="-11"/>
          <w:sz w:val="18"/>
        </w:rPr>
        <w:t xml:space="preserve"> </w:t>
      </w:r>
      <w:r>
        <w:rPr>
          <w:sz w:val="18"/>
        </w:rPr>
        <w:t>with</w:t>
      </w:r>
      <w:r>
        <w:rPr>
          <w:spacing w:val="-10"/>
          <w:sz w:val="18"/>
        </w:rPr>
        <w:t xml:space="preserve"> </w:t>
      </w:r>
      <w:r>
        <w:rPr>
          <w:sz w:val="18"/>
        </w:rPr>
        <w:t>it</w:t>
      </w:r>
      <w:r>
        <w:rPr>
          <w:spacing w:val="-11"/>
          <w:sz w:val="18"/>
        </w:rPr>
        <w:t xml:space="preserve"> </w:t>
      </w:r>
      <w:r>
        <w:rPr>
          <w:sz w:val="18"/>
        </w:rPr>
        <w:t>as</w:t>
      </w:r>
      <w:r>
        <w:rPr>
          <w:spacing w:val="-12"/>
          <w:sz w:val="18"/>
        </w:rPr>
        <w:t xml:space="preserve"> </w:t>
      </w:r>
      <w:r>
        <w:rPr>
          <w:sz w:val="18"/>
        </w:rPr>
        <w:t>counterparty</w:t>
      </w:r>
      <w:r>
        <w:rPr>
          <w:spacing w:val="-11"/>
          <w:sz w:val="18"/>
        </w:rPr>
        <w:t xml:space="preserve"> </w:t>
      </w:r>
      <w:r>
        <w:rPr>
          <w:sz w:val="18"/>
        </w:rPr>
        <w:t>or</w:t>
      </w:r>
      <w:r>
        <w:rPr>
          <w:spacing w:val="-11"/>
          <w:sz w:val="18"/>
        </w:rPr>
        <w:t xml:space="preserve"> </w:t>
      </w:r>
      <w:r>
        <w:rPr>
          <w:sz w:val="18"/>
        </w:rPr>
        <w:t>with</w:t>
      </w:r>
      <w:r>
        <w:rPr>
          <w:spacing w:val="-12"/>
          <w:sz w:val="18"/>
        </w:rPr>
        <w:t xml:space="preserve"> </w:t>
      </w:r>
      <w:r>
        <w:rPr>
          <w:sz w:val="18"/>
        </w:rPr>
        <w:t>such</w:t>
      </w:r>
      <w:r>
        <w:rPr>
          <w:spacing w:val="-11"/>
          <w:sz w:val="18"/>
        </w:rPr>
        <w:t xml:space="preserve"> </w:t>
      </w:r>
      <w:r>
        <w:rPr>
          <w:sz w:val="18"/>
        </w:rPr>
        <w:t>other</w:t>
      </w:r>
      <w:r>
        <w:rPr>
          <w:spacing w:val="-11"/>
          <w:sz w:val="18"/>
        </w:rPr>
        <w:t xml:space="preserve"> </w:t>
      </w:r>
      <w:r>
        <w:rPr>
          <w:sz w:val="18"/>
        </w:rPr>
        <w:t>counterparties</w:t>
      </w:r>
      <w:r>
        <w:rPr>
          <w:spacing w:val="-13"/>
          <w:sz w:val="18"/>
        </w:rPr>
        <w:t xml:space="preserve"> </w:t>
      </w:r>
      <w:r>
        <w:rPr>
          <w:sz w:val="18"/>
        </w:rPr>
        <w:t>as</w:t>
      </w:r>
      <w:r>
        <w:rPr>
          <w:spacing w:val="-4"/>
          <w:sz w:val="18"/>
        </w:rPr>
        <w:t xml:space="preserve"> </w:t>
      </w:r>
      <w:r w:rsidR="009C5724">
        <w:rPr>
          <w:sz w:val="18"/>
        </w:rPr>
        <w:t>GTN ME</w:t>
      </w:r>
      <w:r>
        <w:rPr>
          <w:spacing w:val="-11"/>
          <w:sz w:val="18"/>
        </w:rPr>
        <w:t xml:space="preserve"> </w:t>
      </w:r>
      <w:r>
        <w:rPr>
          <w:sz w:val="18"/>
        </w:rPr>
        <w:t>deems</w:t>
      </w:r>
      <w:r>
        <w:rPr>
          <w:spacing w:val="-48"/>
          <w:sz w:val="18"/>
        </w:rPr>
        <w:t xml:space="preserve"> </w:t>
      </w:r>
      <w:r>
        <w:rPr>
          <w:sz w:val="18"/>
        </w:rPr>
        <w:t xml:space="preserve">appropriate. In the absence of contrary instructions from me, I further authorize </w:t>
      </w:r>
      <w:r w:rsidR="009C5724">
        <w:rPr>
          <w:sz w:val="18"/>
        </w:rPr>
        <w:t>GTN ME</w:t>
      </w:r>
      <w:r>
        <w:rPr>
          <w:sz w:val="18"/>
        </w:rPr>
        <w:t>, in its absolute</w:t>
      </w:r>
      <w:r>
        <w:rPr>
          <w:spacing w:val="1"/>
          <w:sz w:val="18"/>
        </w:rPr>
        <w:t xml:space="preserve"> </w:t>
      </w:r>
      <w:r>
        <w:rPr>
          <w:sz w:val="18"/>
        </w:rPr>
        <w:t>discretion, to rollover or offset all or any portion of the positions in my Trading Account(s) at my risk in</w:t>
      </w:r>
      <w:r>
        <w:rPr>
          <w:spacing w:val="1"/>
          <w:sz w:val="18"/>
        </w:rPr>
        <w:t xml:space="preserve"> </w:t>
      </w:r>
      <w:r>
        <w:rPr>
          <w:sz w:val="18"/>
        </w:rPr>
        <w:t>advance</w:t>
      </w:r>
      <w:r>
        <w:rPr>
          <w:spacing w:val="-6"/>
          <w:sz w:val="18"/>
        </w:rPr>
        <w:t xml:space="preserve"> </w:t>
      </w:r>
      <w:r>
        <w:rPr>
          <w:sz w:val="18"/>
        </w:rPr>
        <w:t>of</w:t>
      </w:r>
      <w:r>
        <w:rPr>
          <w:spacing w:val="-3"/>
          <w:sz w:val="18"/>
        </w:rPr>
        <w:t xml:space="preserve"> </w:t>
      </w:r>
      <w:r>
        <w:rPr>
          <w:sz w:val="18"/>
        </w:rPr>
        <w:t>Settlement</w:t>
      </w:r>
      <w:r>
        <w:rPr>
          <w:spacing w:val="-5"/>
          <w:sz w:val="18"/>
        </w:rPr>
        <w:t xml:space="preserve"> </w:t>
      </w:r>
      <w:r>
        <w:rPr>
          <w:sz w:val="18"/>
        </w:rPr>
        <w:t>Dates</w:t>
      </w:r>
      <w:r>
        <w:rPr>
          <w:spacing w:val="-3"/>
          <w:sz w:val="18"/>
        </w:rPr>
        <w:t xml:space="preserve"> </w:t>
      </w:r>
      <w:r>
        <w:rPr>
          <w:sz w:val="18"/>
        </w:rPr>
        <w:t>or</w:t>
      </w:r>
      <w:r>
        <w:rPr>
          <w:spacing w:val="-3"/>
          <w:sz w:val="18"/>
        </w:rPr>
        <w:t xml:space="preserve"> </w:t>
      </w:r>
      <w:r>
        <w:rPr>
          <w:sz w:val="18"/>
        </w:rPr>
        <w:t>roll</w:t>
      </w:r>
      <w:r>
        <w:rPr>
          <w:spacing w:val="-6"/>
          <w:sz w:val="18"/>
        </w:rPr>
        <w:t xml:space="preserve"> </w:t>
      </w:r>
      <w:r>
        <w:rPr>
          <w:sz w:val="18"/>
        </w:rPr>
        <w:t>my</w:t>
      </w:r>
      <w:r>
        <w:rPr>
          <w:spacing w:val="-5"/>
          <w:sz w:val="18"/>
        </w:rPr>
        <w:t xml:space="preserve"> </w:t>
      </w:r>
      <w:r>
        <w:rPr>
          <w:sz w:val="18"/>
        </w:rPr>
        <w:t>position</w:t>
      </w:r>
      <w:r>
        <w:rPr>
          <w:spacing w:val="-3"/>
          <w:sz w:val="18"/>
        </w:rPr>
        <w:t xml:space="preserve"> </w:t>
      </w:r>
      <w:r>
        <w:rPr>
          <w:sz w:val="18"/>
        </w:rPr>
        <w:t>into</w:t>
      </w:r>
      <w:r>
        <w:rPr>
          <w:spacing w:val="-4"/>
          <w:sz w:val="18"/>
        </w:rPr>
        <w:t xml:space="preserve"> </w:t>
      </w:r>
      <w:r>
        <w:rPr>
          <w:sz w:val="18"/>
        </w:rPr>
        <w:t>the</w:t>
      </w:r>
      <w:r>
        <w:rPr>
          <w:spacing w:val="-3"/>
          <w:sz w:val="18"/>
        </w:rPr>
        <w:t xml:space="preserve"> </w:t>
      </w:r>
      <w:r>
        <w:rPr>
          <w:sz w:val="18"/>
        </w:rPr>
        <w:t>next</w:t>
      </w:r>
      <w:r>
        <w:rPr>
          <w:spacing w:val="-6"/>
          <w:sz w:val="18"/>
        </w:rPr>
        <w:t xml:space="preserve"> </w:t>
      </w:r>
      <w:r>
        <w:rPr>
          <w:sz w:val="18"/>
        </w:rPr>
        <w:t>settlement</w:t>
      </w:r>
      <w:r>
        <w:rPr>
          <w:spacing w:val="-4"/>
          <w:sz w:val="18"/>
        </w:rPr>
        <w:t xml:space="preserve"> </w:t>
      </w:r>
      <w:r>
        <w:rPr>
          <w:sz w:val="18"/>
        </w:rPr>
        <w:t>time</w:t>
      </w:r>
      <w:r>
        <w:rPr>
          <w:spacing w:val="-5"/>
          <w:sz w:val="18"/>
        </w:rPr>
        <w:t xml:space="preserve"> </w:t>
      </w:r>
      <w:r>
        <w:rPr>
          <w:sz w:val="18"/>
        </w:rPr>
        <w:t>period</w:t>
      </w:r>
      <w:r>
        <w:rPr>
          <w:spacing w:val="-3"/>
          <w:sz w:val="18"/>
        </w:rPr>
        <w:t xml:space="preserve"> </w:t>
      </w:r>
      <w:r>
        <w:rPr>
          <w:sz w:val="18"/>
        </w:rPr>
        <w:t>or</w:t>
      </w:r>
      <w:r>
        <w:rPr>
          <w:spacing w:val="-7"/>
          <w:sz w:val="18"/>
        </w:rPr>
        <w:t xml:space="preserve"> </w:t>
      </w:r>
      <w:r>
        <w:rPr>
          <w:sz w:val="18"/>
        </w:rPr>
        <w:t>make</w:t>
      </w:r>
      <w:r>
        <w:rPr>
          <w:spacing w:val="-3"/>
          <w:sz w:val="18"/>
        </w:rPr>
        <w:t xml:space="preserve"> </w:t>
      </w:r>
      <w:r>
        <w:rPr>
          <w:sz w:val="18"/>
        </w:rPr>
        <w:t>or</w:t>
      </w:r>
      <w:r>
        <w:rPr>
          <w:spacing w:val="-3"/>
          <w:sz w:val="18"/>
        </w:rPr>
        <w:t xml:space="preserve"> </w:t>
      </w:r>
      <w:r>
        <w:rPr>
          <w:sz w:val="18"/>
        </w:rPr>
        <w:t>receive</w:t>
      </w:r>
      <w:r>
        <w:rPr>
          <w:spacing w:val="-48"/>
          <w:sz w:val="18"/>
        </w:rPr>
        <w:t xml:space="preserve"> </w:t>
      </w:r>
      <w:r>
        <w:rPr>
          <w:sz w:val="18"/>
        </w:rPr>
        <w:t>delivery on my behalf upon such terms and conditions and by such methods deemed reasonable by</w:t>
      </w:r>
      <w:r>
        <w:rPr>
          <w:spacing w:val="1"/>
          <w:sz w:val="18"/>
        </w:rPr>
        <w:t xml:space="preserve"> </w:t>
      </w:r>
      <w:r w:rsidR="009C5724">
        <w:rPr>
          <w:sz w:val="18"/>
        </w:rPr>
        <w:t>GTN ME</w:t>
      </w:r>
      <w:r>
        <w:rPr>
          <w:sz w:val="18"/>
        </w:rPr>
        <w:t xml:space="preserve"> in its sole discretion. I agree that a position carried forward may be debited interest charges until</w:t>
      </w:r>
      <w:r>
        <w:rPr>
          <w:spacing w:val="1"/>
          <w:sz w:val="18"/>
        </w:rPr>
        <w:t xml:space="preserve"> </w:t>
      </w:r>
      <w:r>
        <w:rPr>
          <w:sz w:val="18"/>
        </w:rPr>
        <w:t>the</w:t>
      </w:r>
      <w:r>
        <w:rPr>
          <w:spacing w:val="-1"/>
          <w:sz w:val="18"/>
        </w:rPr>
        <w:t xml:space="preserve"> </w:t>
      </w:r>
      <w:r>
        <w:rPr>
          <w:sz w:val="18"/>
        </w:rPr>
        <w:t>position</w:t>
      </w:r>
      <w:r>
        <w:rPr>
          <w:spacing w:val="-2"/>
          <w:sz w:val="18"/>
        </w:rPr>
        <w:t xml:space="preserve"> </w:t>
      </w:r>
      <w:r>
        <w:rPr>
          <w:sz w:val="18"/>
        </w:rPr>
        <w:t>is</w:t>
      </w:r>
      <w:r>
        <w:rPr>
          <w:spacing w:val="-2"/>
          <w:sz w:val="18"/>
        </w:rPr>
        <w:t xml:space="preserve"> </w:t>
      </w:r>
      <w:r>
        <w:rPr>
          <w:sz w:val="18"/>
        </w:rPr>
        <w:t>closed.</w:t>
      </w:r>
    </w:p>
    <w:p w14:paraId="4D72ACCD" w14:textId="1CD095D7" w:rsidR="00AD79EC" w:rsidRDefault="00417DC1">
      <w:pPr>
        <w:pStyle w:val="ListParagraph"/>
        <w:numPr>
          <w:ilvl w:val="2"/>
          <w:numId w:val="27"/>
        </w:numPr>
        <w:tabs>
          <w:tab w:val="left" w:pos="1136"/>
        </w:tabs>
        <w:spacing w:before="112" w:line="302" w:lineRule="auto"/>
        <w:ind w:right="793" w:firstLine="0"/>
        <w:rPr>
          <w:rFonts w:ascii="Arial"/>
          <w:sz w:val="18"/>
        </w:rPr>
      </w:pPr>
      <w:r>
        <w:rPr>
          <w:rFonts w:ascii="Arial"/>
          <w:b/>
          <w:sz w:val="18"/>
        </w:rPr>
        <w:t>Privity</w:t>
      </w:r>
      <w:r>
        <w:rPr>
          <w:rFonts w:ascii="Arial"/>
          <w:b/>
          <w:spacing w:val="-11"/>
          <w:sz w:val="18"/>
        </w:rPr>
        <w:t xml:space="preserve"> </w:t>
      </w:r>
      <w:r>
        <w:rPr>
          <w:rFonts w:ascii="Arial"/>
          <w:b/>
          <w:sz w:val="18"/>
        </w:rPr>
        <w:t>of</w:t>
      </w:r>
      <w:r>
        <w:rPr>
          <w:rFonts w:ascii="Arial"/>
          <w:b/>
          <w:spacing w:val="-11"/>
          <w:sz w:val="18"/>
        </w:rPr>
        <w:t xml:space="preserve"> </w:t>
      </w:r>
      <w:r>
        <w:rPr>
          <w:rFonts w:ascii="Arial"/>
          <w:b/>
          <w:sz w:val="18"/>
        </w:rPr>
        <w:t>Contract.</w:t>
      </w:r>
      <w:r>
        <w:rPr>
          <w:rFonts w:ascii="Arial"/>
          <w:b/>
          <w:spacing w:val="-9"/>
          <w:sz w:val="18"/>
        </w:rPr>
        <w:t xml:space="preserve"> </w:t>
      </w:r>
      <w:r>
        <w:rPr>
          <w:sz w:val="18"/>
        </w:rPr>
        <w:t>I</w:t>
      </w:r>
      <w:r>
        <w:rPr>
          <w:spacing w:val="-11"/>
          <w:sz w:val="18"/>
        </w:rPr>
        <w:t xml:space="preserve"> </w:t>
      </w:r>
      <w:r>
        <w:rPr>
          <w:sz w:val="18"/>
        </w:rPr>
        <w:t>represent</w:t>
      </w:r>
      <w:r>
        <w:rPr>
          <w:spacing w:val="-11"/>
          <w:sz w:val="18"/>
        </w:rPr>
        <w:t xml:space="preserve"> </w:t>
      </w:r>
      <w:r>
        <w:rPr>
          <w:sz w:val="18"/>
        </w:rPr>
        <w:t>and</w:t>
      </w:r>
      <w:r>
        <w:rPr>
          <w:spacing w:val="-10"/>
          <w:sz w:val="18"/>
        </w:rPr>
        <w:t xml:space="preserve"> </w:t>
      </w:r>
      <w:r>
        <w:rPr>
          <w:sz w:val="18"/>
        </w:rPr>
        <w:t>warrant</w:t>
      </w:r>
      <w:r>
        <w:rPr>
          <w:spacing w:val="-10"/>
          <w:sz w:val="18"/>
        </w:rPr>
        <w:t xml:space="preserve"> </w:t>
      </w:r>
      <w:r>
        <w:rPr>
          <w:sz w:val="18"/>
        </w:rPr>
        <w:t>to</w:t>
      </w:r>
      <w:r>
        <w:rPr>
          <w:spacing w:val="-10"/>
          <w:sz w:val="18"/>
        </w:rPr>
        <w:t xml:space="preserve"> </w:t>
      </w:r>
      <w:r w:rsidR="009C5724">
        <w:rPr>
          <w:sz w:val="18"/>
        </w:rPr>
        <w:t>GTN ME</w:t>
      </w:r>
      <w:r>
        <w:rPr>
          <w:spacing w:val="-10"/>
          <w:sz w:val="18"/>
        </w:rPr>
        <w:t xml:space="preserve"> </w:t>
      </w:r>
      <w:r>
        <w:rPr>
          <w:sz w:val="18"/>
        </w:rPr>
        <w:t>that:</w:t>
      </w:r>
      <w:r>
        <w:rPr>
          <w:spacing w:val="-11"/>
          <w:sz w:val="18"/>
        </w:rPr>
        <w:t xml:space="preserve"> </w:t>
      </w:r>
      <w:r>
        <w:rPr>
          <w:sz w:val="18"/>
        </w:rPr>
        <w:t>(a)</w:t>
      </w:r>
      <w:r>
        <w:rPr>
          <w:spacing w:val="-11"/>
          <w:sz w:val="18"/>
        </w:rPr>
        <w:t xml:space="preserve"> </w:t>
      </w:r>
      <w:r>
        <w:rPr>
          <w:sz w:val="18"/>
        </w:rPr>
        <w:t>If</w:t>
      </w:r>
      <w:r>
        <w:rPr>
          <w:spacing w:val="-11"/>
          <w:sz w:val="18"/>
        </w:rPr>
        <w:t xml:space="preserve"> </w:t>
      </w:r>
      <w:r>
        <w:rPr>
          <w:sz w:val="18"/>
        </w:rPr>
        <w:t>I</w:t>
      </w:r>
      <w:r>
        <w:rPr>
          <w:spacing w:val="-11"/>
          <w:sz w:val="18"/>
        </w:rPr>
        <w:t xml:space="preserve"> </w:t>
      </w:r>
      <w:r>
        <w:rPr>
          <w:sz w:val="18"/>
        </w:rPr>
        <w:t>am</w:t>
      </w:r>
      <w:r>
        <w:rPr>
          <w:spacing w:val="-10"/>
          <w:sz w:val="18"/>
        </w:rPr>
        <w:t xml:space="preserve"> </w:t>
      </w:r>
      <w:r>
        <w:rPr>
          <w:sz w:val="18"/>
        </w:rPr>
        <w:t>a</w:t>
      </w:r>
      <w:r>
        <w:rPr>
          <w:spacing w:val="-11"/>
          <w:sz w:val="18"/>
        </w:rPr>
        <w:t xml:space="preserve"> </w:t>
      </w:r>
      <w:r>
        <w:rPr>
          <w:sz w:val="18"/>
        </w:rPr>
        <w:t>natural</w:t>
      </w:r>
      <w:r>
        <w:rPr>
          <w:spacing w:val="-11"/>
          <w:sz w:val="18"/>
        </w:rPr>
        <w:t xml:space="preserve"> </w:t>
      </w:r>
      <w:r>
        <w:rPr>
          <w:sz w:val="18"/>
        </w:rPr>
        <w:t>person,</w:t>
      </w:r>
      <w:r>
        <w:rPr>
          <w:spacing w:val="-10"/>
          <w:sz w:val="18"/>
        </w:rPr>
        <w:t xml:space="preserve"> </w:t>
      </w:r>
      <w:r>
        <w:rPr>
          <w:sz w:val="18"/>
        </w:rPr>
        <w:t>I</w:t>
      </w:r>
      <w:r>
        <w:rPr>
          <w:spacing w:val="-11"/>
          <w:sz w:val="18"/>
        </w:rPr>
        <w:t xml:space="preserve"> </w:t>
      </w:r>
      <w:r>
        <w:rPr>
          <w:sz w:val="18"/>
        </w:rPr>
        <w:t>have</w:t>
      </w:r>
      <w:r>
        <w:rPr>
          <w:spacing w:val="-10"/>
          <w:sz w:val="18"/>
        </w:rPr>
        <w:t xml:space="preserve"> </w:t>
      </w:r>
      <w:r>
        <w:rPr>
          <w:sz w:val="18"/>
        </w:rPr>
        <w:t>attained</w:t>
      </w:r>
      <w:r>
        <w:rPr>
          <w:spacing w:val="-48"/>
          <w:sz w:val="18"/>
        </w:rPr>
        <w:t xml:space="preserve"> </w:t>
      </w:r>
      <w:r>
        <w:rPr>
          <w:sz w:val="18"/>
        </w:rPr>
        <w:t>the</w:t>
      </w:r>
      <w:r>
        <w:rPr>
          <w:spacing w:val="-12"/>
          <w:sz w:val="18"/>
        </w:rPr>
        <w:t xml:space="preserve"> </w:t>
      </w:r>
      <w:r>
        <w:rPr>
          <w:sz w:val="18"/>
        </w:rPr>
        <w:t>age</w:t>
      </w:r>
      <w:r>
        <w:rPr>
          <w:spacing w:val="-11"/>
          <w:sz w:val="18"/>
        </w:rPr>
        <w:t xml:space="preserve"> </w:t>
      </w:r>
      <w:r>
        <w:rPr>
          <w:sz w:val="18"/>
        </w:rPr>
        <w:t>of</w:t>
      </w:r>
      <w:r>
        <w:rPr>
          <w:spacing w:val="-11"/>
          <w:sz w:val="18"/>
        </w:rPr>
        <w:t xml:space="preserve"> </w:t>
      </w:r>
      <w:r>
        <w:rPr>
          <w:sz w:val="18"/>
        </w:rPr>
        <w:t>majority,</w:t>
      </w:r>
      <w:r>
        <w:rPr>
          <w:spacing w:val="-11"/>
          <w:sz w:val="18"/>
        </w:rPr>
        <w:t xml:space="preserve"> </w:t>
      </w:r>
      <w:r>
        <w:rPr>
          <w:sz w:val="18"/>
        </w:rPr>
        <w:t>am</w:t>
      </w:r>
      <w:r>
        <w:rPr>
          <w:spacing w:val="-11"/>
          <w:sz w:val="18"/>
        </w:rPr>
        <w:t xml:space="preserve"> </w:t>
      </w:r>
      <w:r>
        <w:rPr>
          <w:sz w:val="18"/>
        </w:rPr>
        <w:t>of</w:t>
      </w:r>
      <w:r>
        <w:rPr>
          <w:spacing w:val="-12"/>
          <w:sz w:val="18"/>
        </w:rPr>
        <w:t xml:space="preserve"> </w:t>
      </w:r>
      <w:r>
        <w:rPr>
          <w:sz w:val="18"/>
        </w:rPr>
        <w:t>sound</w:t>
      </w:r>
      <w:r>
        <w:rPr>
          <w:spacing w:val="-9"/>
          <w:sz w:val="18"/>
        </w:rPr>
        <w:t xml:space="preserve"> </w:t>
      </w:r>
      <w:r>
        <w:rPr>
          <w:sz w:val="18"/>
        </w:rPr>
        <w:t>mind,</w:t>
      </w:r>
      <w:r>
        <w:rPr>
          <w:spacing w:val="-11"/>
          <w:sz w:val="18"/>
        </w:rPr>
        <w:t xml:space="preserve"> </w:t>
      </w:r>
      <w:r>
        <w:rPr>
          <w:sz w:val="18"/>
        </w:rPr>
        <w:t>and</w:t>
      </w:r>
      <w:r>
        <w:rPr>
          <w:spacing w:val="-11"/>
          <w:sz w:val="18"/>
        </w:rPr>
        <w:t xml:space="preserve"> </w:t>
      </w:r>
      <w:r>
        <w:rPr>
          <w:sz w:val="18"/>
        </w:rPr>
        <w:t>have</w:t>
      </w:r>
      <w:r>
        <w:rPr>
          <w:spacing w:val="-12"/>
          <w:sz w:val="18"/>
        </w:rPr>
        <w:t xml:space="preserve"> </w:t>
      </w:r>
      <w:r>
        <w:rPr>
          <w:sz w:val="18"/>
        </w:rPr>
        <w:t>legal</w:t>
      </w:r>
      <w:r>
        <w:rPr>
          <w:spacing w:val="-11"/>
          <w:sz w:val="18"/>
        </w:rPr>
        <w:t xml:space="preserve"> </w:t>
      </w:r>
      <w:r>
        <w:rPr>
          <w:sz w:val="18"/>
        </w:rPr>
        <w:t>capacity</w:t>
      </w:r>
      <w:r>
        <w:rPr>
          <w:spacing w:val="-8"/>
          <w:sz w:val="18"/>
        </w:rPr>
        <w:t xml:space="preserve"> </w:t>
      </w:r>
      <w:r>
        <w:rPr>
          <w:sz w:val="18"/>
        </w:rPr>
        <w:t>to</w:t>
      </w:r>
      <w:r>
        <w:rPr>
          <w:spacing w:val="-9"/>
          <w:sz w:val="18"/>
        </w:rPr>
        <w:t xml:space="preserve"> </w:t>
      </w:r>
      <w:r>
        <w:rPr>
          <w:sz w:val="18"/>
        </w:rPr>
        <w:t>enter</w:t>
      </w:r>
      <w:r>
        <w:rPr>
          <w:spacing w:val="-13"/>
          <w:sz w:val="18"/>
        </w:rPr>
        <w:t xml:space="preserve"> </w:t>
      </w:r>
      <w:r>
        <w:rPr>
          <w:sz w:val="18"/>
        </w:rPr>
        <w:t>into</w:t>
      </w:r>
      <w:r>
        <w:rPr>
          <w:spacing w:val="-11"/>
          <w:sz w:val="18"/>
        </w:rPr>
        <w:t xml:space="preserve"> </w:t>
      </w:r>
      <w:r>
        <w:rPr>
          <w:sz w:val="18"/>
        </w:rPr>
        <w:t>this</w:t>
      </w:r>
      <w:r>
        <w:rPr>
          <w:spacing w:val="-8"/>
          <w:sz w:val="18"/>
        </w:rPr>
        <w:t xml:space="preserve"> </w:t>
      </w:r>
      <w:r>
        <w:rPr>
          <w:sz w:val="18"/>
        </w:rPr>
        <w:t>Agreement</w:t>
      </w:r>
      <w:r>
        <w:rPr>
          <w:spacing w:val="-11"/>
          <w:sz w:val="18"/>
        </w:rPr>
        <w:t xml:space="preserve"> </w:t>
      </w:r>
      <w:r>
        <w:rPr>
          <w:sz w:val="18"/>
        </w:rPr>
        <w:t>and</w:t>
      </w:r>
      <w:r>
        <w:rPr>
          <w:spacing w:val="-10"/>
          <w:sz w:val="18"/>
        </w:rPr>
        <w:t xml:space="preserve"> </w:t>
      </w:r>
      <w:r>
        <w:rPr>
          <w:sz w:val="18"/>
        </w:rPr>
        <w:t>perform</w:t>
      </w:r>
      <w:r>
        <w:rPr>
          <w:spacing w:val="1"/>
          <w:sz w:val="18"/>
        </w:rPr>
        <w:t xml:space="preserve"> </w:t>
      </w:r>
      <w:r>
        <w:rPr>
          <w:sz w:val="18"/>
        </w:rPr>
        <w:t>my obligations thereunder, (b) If I am a legal entity, including a company, corporation, partnership,</w:t>
      </w:r>
      <w:r>
        <w:rPr>
          <w:spacing w:val="1"/>
          <w:sz w:val="18"/>
        </w:rPr>
        <w:t xml:space="preserve"> </w:t>
      </w:r>
      <w:r>
        <w:rPr>
          <w:sz w:val="18"/>
        </w:rPr>
        <w:t>estate or trust, I represent that I have all necessary power, capacity and authority to execute and</w:t>
      </w:r>
      <w:r>
        <w:rPr>
          <w:spacing w:val="1"/>
          <w:sz w:val="18"/>
        </w:rPr>
        <w:t xml:space="preserve"> </w:t>
      </w:r>
      <w:r>
        <w:rPr>
          <w:sz w:val="18"/>
        </w:rPr>
        <w:t>perform this Agreement and that the execution and performance of this Agreement will not cause me</w:t>
      </w:r>
      <w:r>
        <w:rPr>
          <w:spacing w:val="1"/>
          <w:sz w:val="18"/>
        </w:rPr>
        <w:t xml:space="preserve"> </w:t>
      </w:r>
      <w:r>
        <w:rPr>
          <w:sz w:val="18"/>
        </w:rPr>
        <w:t>to violate any provisions in my memorandum and articles of association, charter, by-laws, partnership</w:t>
      </w:r>
      <w:r>
        <w:rPr>
          <w:spacing w:val="1"/>
          <w:sz w:val="18"/>
        </w:rPr>
        <w:t xml:space="preserve"> </w:t>
      </w:r>
      <w:r>
        <w:rPr>
          <w:sz w:val="18"/>
        </w:rPr>
        <w:t>agreement, trust agreement or other constituent agreement or instrument, (c) this Agreement, as</w:t>
      </w:r>
      <w:r>
        <w:rPr>
          <w:spacing w:val="1"/>
          <w:sz w:val="18"/>
        </w:rPr>
        <w:t xml:space="preserve"> </w:t>
      </w:r>
      <w:r>
        <w:rPr>
          <w:sz w:val="18"/>
        </w:rPr>
        <w:t>amended from time to time, is my legal, valid and binding obligation and is enforceable against me, (d)</w:t>
      </w:r>
      <w:r>
        <w:rPr>
          <w:spacing w:val="-48"/>
          <w:sz w:val="18"/>
        </w:rPr>
        <w:t xml:space="preserve"> </w:t>
      </w:r>
      <w:r>
        <w:rPr>
          <w:sz w:val="18"/>
        </w:rPr>
        <w:t>no person other than I have or will have an interest in my Trading Account(s), (e) I have sufficient</w:t>
      </w:r>
      <w:r>
        <w:rPr>
          <w:spacing w:val="1"/>
          <w:sz w:val="18"/>
        </w:rPr>
        <w:t xml:space="preserve"> </w:t>
      </w:r>
      <w:r>
        <w:rPr>
          <w:sz w:val="18"/>
        </w:rPr>
        <w:t>knowledge of Financial Markets and investments to enter into Transactions and understand the risk</w:t>
      </w:r>
      <w:r>
        <w:rPr>
          <w:spacing w:val="1"/>
          <w:sz w:val="18"/>
        </w:rPr>
        <w:t xml:space="preserve"> </w:t>
      </w:r>
      <w:r>
        <w:rPr>
          <w:sz w:val="18"/>
        </w:rPr>
        <w:t>inherent in entering into such Transactions, (f) I am not now an employee or member of or associated</w:t>
      </w:r>
      <w:r>
        <w:rPr>
          <w:spacing w:val="1"/>
          <w:sz w:val="18"/>
        </w:rPr>
        <w:t xml:space="preserve"> </w:t>
      </w:r>
      <w:r>
        <w:rPr>
          <w:sz w:val="18"/>
        </w:rPr>
        <w:t>with any exchange, any corporation in which any exchange owns a majority of the capital stock or any</w:t>
      </w:r>
      <w:r>
        <w:rPr>
          <w:spacing w:val="-47"/>
          <w:sz w:val="18"/>
        </w:rPr>
        <w:t xml:space="preserve"> </w:t>
      </w:r>
      <w:r>
        <w:rPr>
          <w:sz w:val="18"/>
        </w:rPr>
        <w:t>bank, trust, or insurance company and any other institution identified in the Trading Account Opening</w:t>
      </w:r>
      <w:r>
        <w:rPr>
          <w:spacing w:val="1"/>
          <w:sz w:val="18"/>
        </w:rPr>
        <w:t xml:space="preserve"> </w:t>
      </w:r>
      <w:r>
        <w:rPr>
          <w:sz w:val="18"/>
        </w:rPr>
        <w:t xml:space="preserve">Application, and in the event that I become so employed, I will promptly notify </w:t>
      </w:r>
      <w:r w:rsidR="009C5724">
        <w:rPr>
          <w:sz w:val="18"/>
        </w:rPr>
        <w:t>GTN ME</w:t>
      </w:r>
      <w:r>
        <w:rPr>
          <w:sz w:val="18"/>
        </w:rPr>
        <w:t xml:space="preserve"> in writing of such</w:t>
      </w:r>
      <w:r>
        <w:rPr>
          <w:spacing w:val="1"/>
          <w:sz w:val="18"/>
        </w:rPr>
        <w:t xml:space="preserve"> </w:t>
      </w:r>
      <w:r>
        <w:rPr>
          <w:spacing w:val="-1"/>
          <w:sz w:val="18"/>
        </w:rPr>
        <w:t>employment,</w:t>
      </w:r>
      <w:r>
        <w:rPr>
          <w:spacing w:val="-9"/>
          <w:sz w:val="18"/>
        </w:rPr>
        <w:t xml:space="preserve"> </w:t>
      </w:r>
      <w:r>
        <w:rPr>
          <w:spacing w:val="-1"/>
          <w:sz w:val="18"/>
        </w:rPr>
        <w:t>(g)</w:t>
      </w:r>
      <w:r>
        <w:rPr>
          <w:spacing w:val="-12"/>
          <w:sz w:val="18"/>
        </w:rPr>
        <w:t xml:space="preserve"> </w:t>
      </w:r>
      <w:r>
        <w:rPr>
          <w:spacing w:val="-1"/>
          <w:sz w:val="18"/>
        </w:rPr>
        <w:t>I</w:t>
      </w:r>
      <w:r>
        <w:rPr>
          <w:spacing w:val="-9"/>
          <w:sz w:val="18"/>
        </w:rPr>
        <w:t xml:space="preserve"> </w:t>
      </w:r>
      <w:r>
        <w:rPr>
          <w:spacing w:val="-1"/>
          <w:sz w:val="18"/>
        </w:rPr>
        <w:t>will</w:t>
      </w:r>
      <w:r>
        <w:rPr>
          <w:spacing w:val="-8"/>
          <w:sz w:val="18"/>
        </w:rPr>
        <w:t xml:space="preserve"> </w:t>
      </w:r>
      <w:r>
        <w:rPr>
          <w:spacing w:val="-1"/>
          <w:sz w:val="18"/>
        </w:rPr>
        <w:t>not</w:t>
      </w:r>
      <w:r>
        <w:rPr>
          <w:spacing w:val="-9"/>
          <w:sz w:val="18"/>
        </w:rPr>
        <w:t xml:space="preserve"> </w:t>
      </w:r>
      <w:r>
        <w:rPr>
          <w:spacing w:val="-1"/>
          <w:sz w:val="18"/>
        </w:rPr>
        <w:t>engage</w:t>
      </w:r>
      <w:r>
        <w:rPr>
          <w:spacing w:val="-9"/>
          <w:sz w:val="18"/>
        </w:rPr>
        <w:t xml:space="preserve"> </w:t>
      </w:r>
      <w:r>
        <w:rPr>
          <w:spacing w:val="-1"/>
          <w:sz w:val="18"/>
        </w:rPr>
        <w:t>in</w:t>
      </w:r>
      <w:r>
        <w:rPr>
          <w:spacing w:val="-10"/>
          <w:sz w:val="18"/>
        </w:rPr>
        <w:t xml:space="preserve"> </w:t>
      </w:r>
      <w:r>
        <w:rPr>
          <w:spacing w:val="-1"/>
          <w:sz w:val="18"/>
        </w:rPr>
        <w:t>Insider</w:t>
      </w:r>
      <w:r>
        <w:rPr>
          <w:spacing w:val="-10"/>
          <w:sz w:val="18"/>
        </w:rPr>
        <w:t xml:space="preserve"> </w:t>
      </w:r>
      <w:r>
        <w:rPr>
          <w:spacing w:val="-1"/>
          <w:sz w:val="18"/>
        </w:rPr>
        <w:t>Trading</w:t>
      </w:r>
      <w:r>
        <w:rPr>
          <w:spacing w:val="-9"/>
          <w:sz w:val="18"/>
        </w:rPr>
        <w:t xml:space="preserve"> </w:t>
      </w:r>
      <w:r>
        <w:rPr>
          <w:sz w:val="18"/>
        </w:rPr>
        <w:t>or</w:t>
      </w:r>
      <w:r>
        <w:rPr>
          <w:spacing w:val="-11"/>
          <w:sz w:val="18"/>
        </w:rPr>
        <w:t xml:space="preserve"> </w:t>
      </w:r>
      <w:r>
        <w:rPr>
          <w:sz w:val="18"/>
        </w:rPr>
        <w:t>seek</w:t>
      </w:r>
      <w:r>
        <w:rPr>
          <w:spacing w:val="-9"/>
          <w:sz w:val="18"/>
        </w:rPr>
        <w:t xml:space="preserve"> </w:t>
      </w:r>
      <w:r>
        <w:rPr>
          <w:sz w:val="18"/>
        </w:rPr>
        <w:t>to</w:t>
      </w:r>
      <w:r>
        <w:rPr>
          <w:spacing w:val="-11"/>
          <w:sz w:val="18"/>
        </w:rPr>
        <w:t xml:space="preserve"> </w:t>
      </w:r>
      <w:r>
        <w:rPr>
          <w:sz w:val="18"/>
        </w:rPr>
        <w:t>otherwise</w:t>
      </w:r>
      <w:r>
        <w:rPr>
          <w:spacing w:val="-11"/>
          <w:sz w:val="18"/>
        </w:rPr>
        <w:t xml:space="preserve"> </w:t>
      </w:r>
      <w:r>
        <w:rPr>
          <w:sz w:val="18"/>
        </w:rPr>
        <w:t>use</w:t>
      </w:r>
      <w:r>
        <w:rPr>
          <w:spacing w:val="-8"/>
          <w:sz w:val="18"/>
        </w:rPr>
        <w:t xml:space="preserve"> </w:t>
      </w:r>
      <w:r>
        <w:rPr>
          <w:sz w:val="18"/>
        </w:rPr>
        <w:t>the</w:t>
      </w:r>
      <w:r>
        <w:rPr>
          <w:spacing w:val="-9"/>
          <w:sz w:val="18"/>
        </w:rPr>
        <w:t xml:space="preserve"> </w:t>
      </w:r>
      <w:r>
        <w:rPr>
          <w:sz w:val="18"/>
        </w:rPr>
        <w:t>Services</w:t>
      </w:r>
      <w:r>
        <w:rPr>
          <w:spacing w:val="-11"/>
          <w:sz w:val="18"/>
        </w:rPr>
        <w:t xml:space="preserve"> </w:t>
      </w:r>
      <w:r>
        <w:rPr>
          <w:sz w:val="18"/>
        </w:rPr>
        <w:t>or</w:t>
      </w:r>
      <w:r>
        <w:rPr>
          <w:spacing w:val="-9"/>
          <w:sz w:val="18"/>
        </w:rPr>
        <w:t xml:space="preserve"> </w:t>
      </w:r>
      <w:r>
        <w:rPr>
          <w:sz w:val="18"/>
        </w:rPr>
        <w:t>the</w:t>
      </w:r>
      <w:r>
        <w:rPr>
          <w:spacing w:val="-5"/>
          <w:sz w:val="18"/>
        </w:rPr>
        <w:t xml:space="preserve"> </w:t>
      </w:r>
      <w:r>
        <w:rPr>
          <w:sz w:val="18"/>
        </w:rPr>
        <w:t>Trading</w:t>
      </w:r>
      <w:r>
        <w:rPr>
          <w:spacing w:val="-48"/>
          <w:sz w:val="18"/>
        </w:rPr>
        <w:t xml:space="preserve"> </w:t>
      </w:r>
      <w:r>
        <w:rPr>
          <w:sz w:val="18"/>
        </w:rPr>
        <w:t>Account in a way that would constitute a breach of Applicable Regulations, (h) I confirm that all funds</w:t>
      </w:r>
      <w:r>
        <w:rPr>
          <w:spacing w:val="1"/>
          <w:sz w:val="18"/>
        </w:rPr>
        <w:t xml:space="preserve"> </w:t>
      </w:r>
      <w:r>
        <w:rPr>
          <w:sz w:val="18"/>
        </w:rPr>
        <w:t>deposited</w:t>
      </w:r>
      <w:r>
        <w:rPr>
          <w:spacing w:val="-6"/>
          <w:sz w:val="18"/>
        </w:rPr>
        <w:t xml:space="preserve"> </w:t>
      </w:r>
      <w:r>
        <w:rPr>
          <w:sz w:val="18"/>
        </w:rPr>
        <w:t>to</w:t>
      </w:r>
      <w:r>
        <w:rPr>
          <w:spacing w:val="-8"/>
          <w:sz w:val="18"/>
        </w:rPr>
        <w:t xml:space="preserve"> </w:t>
      </w:r>
      <w:r>
        <w:rPr>
          <w:sz w:val="18"/>
        </w:rPr>
        <w:t>my</w:t>
      </w:r>
      <w:r>
        <w:rPr>
          <w:spacing w:val="-6"/>
          <w:sz w:val="18"/>
        </w:rPr>
        <w:t xml:space="preserve"> </w:t>
      </w:r>
      <w:r>
        <w:rPr>
          <w:sz w:val="18"/>
        </w:rPr>
        <w:t>Trading</w:t>
      </w:r>
      <w:r>
        <w:rPr>
          <w:spacing w:val="-6"/>
          <w:sz w:val="18"/>
        </w:rPr>
        <w:t xml:space="preserve"> </w:t>
      </w:r>
      <w:r>
        <w:rPr>
          <w:sz w:val="18"/>
        </w:rPr>
        <w:t>Account</w:t>
      </w:r>
      <w:r>
        <w:rPr>
          <w:spacing w:val="-7"/>
          <w:sz w:val="18"/>
        </w:rPr>
        <w:t xml:space="preserve"> </w:t>
      </w:r>
      <w:r>
        <w:rPr>
          <w:sz w:val="18"/>
        </w:rPr>
        <w:t>are</w:t>
      </w:r>
      <w:r>
        <w:rPr>
          <w:spacing w:val="-6"/>
          <w:sz w:val="18"/>
        </w:rPr>
        <w:t xml:space="preserve"> </w:t>
      </w:r>
      <w:r>
        <w:rPr>
          <w:sz w:val="18"/>
        </w:rPr>
        <w:t>my</w:t>
      </w:r>
      <w:r>
        <w:rPr>
          <w:spacing w:val="-8"/>
          <w:sz w:val="18"/>
        </w:rPr>
        <w:t xml:space="preserve"> </w:t>
      </w:r>
      <w:r>
        <w:rPr>
          <w:sz w:val="18"/>
        </w:rPr>
        <w:t>property</w:t>
      </w:r>
      <w:r>
        <w:rPr>
          <w:spacing w:val="-8"/>
          <w:sz w:val="18"/>
        </w:rPr>
        <w:t xml:space="preserve"> </w:t>
      </w:r>
      <w:r>
        <w:rPr>
          <w:sz w:val="18"/>
        </w:rPr>
        <w:t>and</w:t>
      </w:r>
      <w:r>
        <w:rPr>
          <w:spacing w:val="-9"/>
          <w:sz w:val="18"/>
        </w:rPr>
        <w:t xml:space="preserve"> </w:t>
      </w:r>
      <w:r>
        <w:rPr>
          <w:sz w:val="18"/>
        </w:rPr>
        <w:t>belong</w:t>
      </w:r>
      <w:r>
        <w:rPr>
          <w:spacing w:val="-6"/>
          <w:sz w:val="18"/>
        </w:rPr>
        <w:t xml:space="preserve"> </w:t>
      </w:r>
      <w:r>
        <w:rPr>
          <w:sz w:val="18"/>
        </w:rPr>
        <w:t>to</w:t>
      </w:r>
      <w:r>
        <w:rPr>
          <w:spacing w:val="-8"/>
          <w:sz w:val="18"/>
        </w:rPr>
        <w:t xml:space="preserve"> </w:t>
      </w:r>
      <w:r>
        <w:rPr>
          <w:sz w:val="18"/>
        </w:rPr>
        <w:t>no</w:t>
      </w:r>
      <w:r>
        <w:rPr>
          <w:spacing w:val="-9"/>
          <w:sz w:val="18"/>
        </w:rPr>
        <w:t xml:space="preserve"> </w:t>
      </w:r>
      <w:r>
        <w:rPr>
          <w:sz w:val="18"/>
        </w:rPr>
        <w:t>other</w:t>
      </w:r>
      <w:r>
        <w:rPr>
          <w:spacing w:val="-9"/>
          <w:sz w:val="18"/>
        </w:rPr>
        <w:t xml:space="preserve"> </w:t>
      </w:r>
      <w:r>
        <w:rPr>
          <w:sz w:val="18"/>
        </w:rPr>
        <w:t>person</w:t>
      </w:r>
      <w:r>
        <w:rPr>
          <w:spacing w:val="-1"/>
          <w:sz w:val="18"/>
        </w:rPr>
        <w:t xml:space="preserve"> </w:t>
      </w:r>
      <w:r>
        <w:rPr>
          <w:sz w:val="18"/>
        </w:rPr>
        <w:t>or</w:t>
      </w:r>
      <w:r>
        <w:rPr>
          <w:spacing w:val="-9"/>
          <w:sz w:val="18"/>
        </w:rPr>
        <w:t xml:space="preserve"> </w:t>
      </w:r>
      <w:r>
        <w:rPr>
          <w:sz w:val="18"/>
        </w:rPr>
        <w:t>entity,</w:t>
      </w:r>
      <w:r>
        <w:rPr>
          <w:spacing w:val="-9"/>
          <w:sz w:val="18"/>
        </w:rPr>
        <w:t xml:space="preserve"> </w:t>
      </w:r>
      <w:r>
        <w:rPr>
          <w:sz w:val="18"/>
        </w:rPr>
        <w:t>and</w:t>
      </w:r>
      <w:r>
        <w:rPr>
          <w:spacing w:val="-6"/>
          <w:sz w:val="18"/>
        </w:rPr>
        <w:t xml:space="preserve"> </w:t>
      </w:r>
      <w:r>
        <w:rPr>
          <w:sz w:val="18"/>
        </w:rPr>
        <w:t>(i)</w:t>
      </w:r>
      <w:r>
        <w:rPr>
          <w:spacing w:val="-7"/>
          <w:sz w:val="18"/>
        </w:rPr>
        <w:t xml:space="preserve"> </w:t>
      </w:r>
      <w:r>
        <w:rPr>
          <w:sz w:val="18"/>
        </w:rPr>
        <w:t>all</w:t>
      </w:r>
      <w:r>
        <w:rPr>
          <w:spacing w:val="-6"/>
          <w:sz w:val="18"/>
        </w:rPr>
        <w:t xml:space="preserve"> </w:t>
      </w:r>
      <w:r>
        <w:rPr>
          <w:sz w:val="18"/>
        </w:rPr>
        <w:t>the</w:t>
      </w:r>
      <w:r>
        <w:rPr>
          <w:spacing w:val="-47"/>
          <w:sz w:val="18"/>
        </w:rPr>
        <w:t xml:space="preserve"> </w:t>
      </w:r>
      <w:r>
        <w:rPr>
          <w:sz w:val="18"/>
        </w:rPr>
        <w:t xml:space="preserve">information I have provided to </w:t>
      </w:r>
      <w:r w:rsidR="009C5724">
        <w:rPr>
          <w:sz w:val="18"/>
        </w:rPr>
        <w:t>GTN ME</w:t>
      </w:r>
      <w:r>
        <w:rPr>
          <w:sz w:val="18"/>
        </w:rPr>
        <w:t xml:space="preserve"> in my Trading Account Opening Application or otherwise is true,</w:t>
      </w:r>
      <w:r>
        <w:rPr>
          <w:spacing w:val="1"/>
          <w:sz w:val="18"/>
        </w:rPr>
        <w:t xml:space="preserve"> </w:t>
      </w:r>
      <w:r>
        <w:rPr>
          <w:sz w:val="18"/>
        </w:rPr>
        <w:t xml:space="preserve">correct and complete as of the date of this Agreement, and I will promptly notify </w:t>
      </w:r>
      <w:r w:rsidR="009C5724">
        <w:rPr>
          <w:sz w:val="18"/>
        </w:rPr>
        <w:t>GTN ME</w:t>
      </w:r>
      <w:r>
        <w:rPr>
          <w:sz w:val="18"/>
        </w:rPr>
        <w:t xml:space="preserve"> of any changes</w:t>
      </w:r>
      <w:r>
        <w:rPr>
          <w:spacing w:val="1"/>
          <w:sz w:val="18"/>
        </w:rPr>
        <w:t xml:space="preserve"> </w:t>
      </w:r>
      <w:r>
        <w:rPr>
          <w:sz w:val="18"/>
        </w:rPr>
        <w:t>in</w:t>
      </w:r>
      <w:r>
        <w:rPr>
          <w:spacing w:val="-1"/>
          <w:sz w:val="18"/>
        </w:rPr>
        <w:t xml:space="preserve"> </w:t>
      </w:r>
      <w:r>
        <w:rPr>
          <w:sz w:val="18"/>
        </w:rPr>
        <w:t>such</w:t>
      </w:r>
      <w:r>
        <w:rPr>
          <w:spacing w:val="-2"/>
          <w:sz w:val="18"/>
        </w:rPr>
        <w:t xml:space="preserve"> </w:t>
      </w:r>
      <w:r>
        <w:rPr>
          <w:sz w:val="18"/>
        </w:rPr>
        <w:t>information.</w:t>
      </w:r>
    </w:p>
    <w:p w14:paraId="435C1A3A" w14:textId="0FE61F3A" w:rsidR="00AD79EC" w:rsidRDefault="00417DC1">
      <w:pPr>
        <w:pStyle w:val="BodyText"/>
        <w:spacing w:before="105" w:line="302" w:lineRule="auto"/>
        <w:ind w:left="842" w:right="795"/>
        <w:jc w:val="both"/>
      </w:pPr>
      <w:r>
        <w:t xml:space="preserve">I further represent and warrant to </w:t>
      </w:r>
      <w:r w:rsidR="009C5724">
        <w:t>GTN ME</w:t>
      </w:r>
      <w:r>
        <w:t xml:space="preserve"> that the financial information disclosed to </w:t>
      </w:r>
      <w:r w:rsidR="009C5724">
        <w:t>GTN ME</w:t>
      </w:r>
      <w:r>
        <w:t xml:space="preserve"> in connection</w:t>
      </w:r>
      <w:r>
        <w:rPr>
          <w:spacing w:val="1"/>
        </w:rPr>
        <w:t xml:space="preserve"> </w:t>
      </w:r>
      <w:r>
        <w:t>with</w:t>
      </w:r>
      <w:r>
        <w:rPr>
          <w:spacing w:val="-7"/>
        </w:rPr>
        <w:t xml:space="preserve"> </w:t>
      </w:r>
      <w:r>
        <w:t>this</w:t>
      </w:r>
      <w:r>
        <w:rPr>
          <w:spacing w:val="-7"/>
        </w:rPr>
        <w:t xml:space="preserve"> </w:t>
      </w:r>
      <w:r>
        <w:t>Agreement</w:t>
      </w:r>
      <w:r>
        <w:rPr>
          <w:spacing w:val="-8"/>
        </w:rPr>
        <w:t xml:space="preserve"> </w:t>
      </w:r>
      <w:r>
        <w:t>is</w:t>
      </w:r>
      <w:r>
        <w:rPr>
          <w:spacing w:val="-6"/>
        </w:rPr>
        <w:t xml:space="preserve"> </w:t>
      </w:r>
      <w:r>
        <w:t>an</w:t>
      </w:r>
      <w:r>
        <w:rPr>
          <w:spacing w:val="-7"/>
        </w:rPr>
        <w:t xml:space="preserve"> </w:t>
      </w:r>
      <w:r>
        <w:t>accurate</w:t>
      </w:r>
      <w:r>
        <w:rPr>
          <w:spacing w:val="-7"/>
        </w:rPr>
        <w:t xml:space="preserve"> </w:t>
      </w:r>
      <w:r>
        <w:t>representation</w:t>
      </w:r>
      <w:r>
        <w:rPr>
          <w:spacing w:val="-10"/>
        </w:rPr>
        <w:t xml:space="preserve"> </w:t>
      </w:r>
      <w:r>
        <w:t>of</w:t>
      </w:r>
      <w:r>
        <w:rPr>
          <w:spacing w:val="-7"/>
        </w:rPr>
        <w:t xml:space="preserve"> </w:t>
      </w:r>
      <w:r>
        <w:t>my</w:t>
      </w:r>
      <w:r>
        <w:rPr>
          <w:spacing w:val="-7"/>
        </w:rPr>
        <w:t xml:space="preserve"> </w:t>
      </w:r>
      <w:r>
        <w:t>current</w:t>
      </w:r>
      <w:r>
        <w:rPr>
          <w:spacing w:val="-8"/>
        </w:rPr>
        <w:t xml:space="preserve"> </w:t>
      </w:r>
      <w:r>
        <w:t>financial</w:t>
      </w:r>
      <w:r>
        <w:rPr>
          <w:spacing w:val="-9"/>
        </w:rPr>
        <w:t xml:space="preserve"> </w:t>
      </w:r>
      <w:r>
        <w:t>condition.</w:t>
      </w:r>
      <w:r>
        <w:rPr>
          <w:spacing w:val="-8"/>
        </w:rPr>
        <w:t xml:space="preserve"> </w:t>
      </w:r>
      <w:r>
        <w:t>I</w:t>
      </w:r>
      <w:r>
        <w:rPr>
          <w:spacing w:val="-10"/>
        </w:rPr>
        <w:t xml:space="preserve"> </w:t>
      </w:r>
      <w:r>
        <w:t>recognize</w:t>
      </w:r>
      <w:r>
        <w:rPr>
          <w:spacing w:val="-6"/>
        </w:rPr>
        <w:t xml:space="preserve"> </w:t>
      </w:r>
      <w:r>
        <w:t>that</w:t>
      </w:r>
      <w:r>
        <w:rPr>
          <w:spacing w:val="-8"/>
        </w:rPr>
        <w:t xml:space="preserve"> </w:t>
      </w:r>
      <w:r>
        <w:t>risk</w:t>
      </w:r>
      <w:r>
        <w:rPr>
          <w:spacing w:val="1"/>
        </w:rPr>
        <w:t xml:space="preserve"> </w:t>
      </w:r>
      <w:r>
        <w:t>capital is the amount of money I am willing to put at risk and if lost would not, in any way, change my</w:t>
      </w:r>
      <w:r>
        <w:rPr>
          <w:spacing w:val="1"/>
        </w:rPr>
        <w:t xml:space="preserve"> </w:t>
      </w:r>
      <w:r>
        <w:rPr>
          <w:spacing w:val="-1"/>
        </w:rPr>
        <w:t>lifestyle.</w:t>
      </w:r>
      <w:r>
        <w:rPr>
          <w:spacing w:val="-9"/>
        </w:rPr>
        <w:t xml:space="preserve"> </w:t>
      </w:r>
      <w:r>
        <w:rPr>
          <w:spacing w:val="-1"/>
        </w:rPr>
        <w:t>I</w:t>
      </w:r>
      <w:r>
        <w:rPr>
          <w:spacing w:val="-9"/>
        </w:rPr>
        <w:t xml:space="preserve"> </w:t>
      </w:r>
      <w:r>
        <w:rPr>
          <w:spacing w:val="-1"/>
        </w:rPr>
        <w:t>agree</w:t>
      </w:r>
      <w:r>
        <w:rPr>
          <w:spacing w:val="-6"/>
        </w:rPr>
        <w:t xml:space="preserve"> </w:t>
      </w:r>
      <w:r>
        <w:rPr>
          <w:spacing w:val="-1"/>
        </w:rPr>
        <w:t>to</w:t>
      </w:r>
      <w:r>
        <w:rPr>
          <w:spacing w:val="-7"/>
        </w:rPr>
        <w:t xml:space="preserve"> </w:t>
      </w:r>
      <w:r>
        <w:rPr>
          <w:spacing w:val="-1"/>
        </w:rPr>
        <w:t>inform</w:t>
      </w:r>
      <w:r>
        <w:rPr>
          <w:spacing w:val="-7"/>
        </w:rPr>
        <w:t xml:space="preserve"> </w:t>
      </w:r>
      <w:r w:rsidR="009C5724">
        <w:rPr>
          <w:spacing w:val="-1"/>
        </w:rPr>
        <w:t>GTN ME</w:t>
      </w:r>
      <w:r>
        <w:rPr>
          <w:spacing w:val="-12"/>
        </w:rPr>
        <w:t xml:space="preserve"> </w:t>
      </w:r>
      <w:r>
        <w:rPr>
          <w:spacing w:val="-1"/>
        </w:rPr>
        <w:t>immediately</w:t>
      </w:r>
      <w:r>
        <w:rPr>
          <w:spacing w:val="-9"/>
        </w:rPr>
        <w:t xml:space="preserve"> </w:t>
      </w:r>
      <w:r>
        <w:rPr>
          <w:spacing w:val="-1"/>
        </w:rPr>
        <w:t>if</w:t>
      </w:r>
      <w:r>
        <w:rPr>
          <w:spacing w:val="-9"/>
        </w:rPr>
        <w:t xml:space="preserve"> </w:t>
      </w:r>
      <w:r>
        <w:rPr>
          <w:spacing w:val="-1"/>
        </w:rPr>
        <w:t>my</w:t>
      </w:r>
      <w:r>
        <w:rPr>
          <w:spacing w:val="-6"/>
        </w:rPr>
        <w:t xml:space="preserve"> </w:t>
      </w:r>
      <w:r>
        <w:t>financial</w:t>
      </w:r>
      <w:r>
        <w:rPr>
          <w:spacing w:val="-9"/>
        </w:rPr>
        <w:t xml:space="preserve"> </w:t>
      </w:r>
      <w:r>
        <w:t>condition</w:t>
      </w:r>
      <w:r>
        <w:rPr>
          <w:spacing w:val="-9"/>
        </w:rPr>
        <w:t xml:space="preserve"> </w:t>
      </w:r>
      <w:r>
        <w:t>changes</w:t>
      </w:r>
      <w:r>
        <w:rPr>
          <w:spacing w:val="-9"/>
        </w:rPr>
        <w:t xml:space="preserve"> </w:t>
      </w:r>
      <w:r>
        <w:t>in</w:t>
      </w:r>
      <w:r>
        <w:rPr>
          <w:spacing w:val="-9"/>
        </w:rPr>
        <w:t xml:space="preserve"> </w:t>
      </w:r>
      <w:r>
        <w:t>such</w:t>
      </w:r>
      <w:r>
        <w:rPr>
          <w:spacing w:val="-9"/>
        </w:rPr>
        <w:t xml:space="preserve"> </w:t>
      </w:r>
      <w:r>
        <w:t>a</w:t>
      </w:r>
      <w:r>
        <w:rPr>
          <w:spacing w:val="-7"/>
        </w:rPr>
        <w:t xml:space="preserve"> </w:t>
      </w:r>
      <w:r>
        <w:t>way</w:t>
      </w:r>
      <w:r>
        <w:rPr>
          <w:spacing w:val="-9"/>
        </w:rPr>
        <w:t xml:space="preserve"> </w:t>
      </w:r>
      <w:r>
        <w:t>as</w:t>
      </w:r>
      <w:r>
        <w:rPr>
          <w:spacing w:val="-6"/>
        </w:rPr>
        <w:t xml:space="preserve"> </w:t>
      </w:r>
      <w:r>
        <w:t>to</w:t>
      </w:r>
      <w:r>
        <w:rPr>
          <w:spacing w:val="-7"/>
        </w:rPr>
        <w:t xml:space="preserve"> </w:t>
      </w:r>
      <w:r>
        <w:t>reduce</w:t>
      </w:r>
      <w:r>
        <w:rPr>
          <w:spacing w:val="-47"/>
        </w:rPr>
        <w:t xml:space="preserve"> </w:t>
      </w:r>
      <w:r>
        <w:t>my net worth, liquid assets</w:t>
      </w:r>
      <w:r>
        <w:rPr>
          <w:spacing w:val="-1"/>
        </w:rPr>
        <w:t xml:space="preserve"> </w:t>
      </w:r>
      <w:r>
        <w:t>and/or</w:t>
      </w:r>
      <w:r>
        <w:rPr>
          <w:spacing w:val="-1"/>
        </w:rPr>
        <w:t xml:space="preserve"> </w:t>
      </w:r>
      <w:r>
        <w:t>risk</w:t>
      </w:r>
      <w:r>
        <w:rPr>
          <w:spacing w:val="-1"/>
        </w:rPr>
        <w:t xml:space="preserve"> </w:t>
      </w:r>
      <w:r>
        <w:t>capital.</w:t>
      </w:r>
    </w:p>
    <w:p w14:paraId="3F66F02C" w14:textId="4983D5BC" w:rsidR="00AD79EC" w:rsidRDefault="00417DC1">
      <w:pPr>
        <w:pStyle w:val="ListParagraph"/>
        <w:numPr>
          <w:ilvl w:val="2"/>
          <w:numId w:val="27"/>
        </w:numPr>
        <w:tabs>
          <w:tab w:val="left" w:pos="1153"/>
        </w:tabs>
        <w:spacing w:before="118" w:line="302" w:lineRule="auto"/>
        <w:ind w:right="793" w:firstLine="0"/>
        <w:rPr>
          <w:rFonts w:ascii="Arial"/>
          <w:sz w:val="18"/>
        </w:rPr>
      </w:pPr>
      <w:r>
        <w:rPr>
          <w:rFonts w:ascii="Arial"/>
          <w:b/>
          <w:sz w:val="18"/>
        </w:rPr>
        <w:t xml:space="preserve">No guarantees. </w:t>
      </w:r>
      <w:r>
        <w:rPr>
          <w:sz w:val="18"/>
        </w:rPr>
        <w:t xml:space="preserve">I acknowledge that I have no separate agreement with </w:t>
      </w:r>
      <w:r w:rsidR="009C5724">
        <w:rPr>
          <w:sz w:val="18"/>
        </w:rPr>
        <w:t>GTN ME</w:t>
      </w:r>
      <w:r>
        <w:rPr>
          <w:sz w:val="18"/>
        </w:rPr>
        <w:t xml:space="preserve"> or any employee or</w:t>
      </w:r>
      <w:r>
        <w:rPr>
          <w:spacing w:val="1"/>
          <w:sz w:val="18"/>
        </w:rPr>
        <w:t xml:space="preserve"> </w:t>
      </w:r>
      <w:r>
        <w:rPr>
          <w:spacing w:val="-1"/>
          <w:sz w:val="18"/>
        </w:rPr>
        <w:t>agent</w:t>
      </w:r>
      <w:r>
        <w:rPr>
          <w:spacing w:val="-12"/>
          <w:sz w:val="18"/>
        </w:rPr>
        <w:t xml:space="preserve"> </w:t>
      </w:r>
      <w:r>
        <w:rPr>
          <w:spacing w:val="-1"/>
          <w:sz w:val="18"/>
        </w:rPr>
        <w:t>of</w:t>
      </w:r>
      <w:r>
        <w:rPr>
          <w:spacing w:val="-11"/>
          <w:sz w:val="18"/>
        </w:rPr>
        <w:t xml:space="preserve"> </w:t>
      </w:r>
      <w:r w:rsidR="009C5724">
        <w:rPr>
          <w:spacing w:val="-1"/>
          <w:sz w:val="18"/>
        </w:rPr>
        <w:t>GTN ME</w:t>
      </w:r>
      <w:r>
        <w:rPr>
          <w:spacing w:val="-11"/>
          <w:sz w:val="18"/>
        </w:rPr>
        <w:t xml:space="preserve"> </w:t>
      </w:r>
      <w:r>
        <w:rPr>
          <w:spacing w:val="-1"/>
          <w:sz w:val="18"/>
        </w:rPr>
        <w:t>regarding</w:t>
      </w:r>
      <w:r>
        <w:rPr>
          <w:spacing w:val="-10"/>
          <w:sz w:val="18"/>
        </w:rPr>
        <w:t xml:space="preserve"> </w:t>
      </w:r>
      <w:r>
        <w:rPr>
          <w:spacing w:val="-1"/>
          <w:sz w:val="18"/>
        </w:rPr>
        <w:t>the</w:t>
      </w:r>
      <w:r>
        <w:rPr>
          <w:spacing w:val="-11"/>
          <w:sz w:val="18"/>
        </w:rPr>
        <w:t xml:space="preserve"> </w:t>
      </w:r>
      <w:r>
        <w:rPr>
          <w:spacing w:val="-1"/>
          <w:sz w:val="18"/>
        </w:rPr>
        <w:t>trading</w:t>
      </w:r>
      <w:r>
        <w:rPr>
          <w:spacing w:val="-12"/>
          <w:sz w:val="18"/>
        </w:rPr>
        <w:t xml:space="preserve"> </w:t>
      </w:r>
      <w:r>
        <w:rPr>
          <w:spacing w:val="-1"/>
          <w:sz w:val="18"/>
        </w:rPr>
        <w:t>in</w:t>
      </w:r>
      <w:r>
        <w:rPr>
          <w:spacing w:val="-11"/>
          <w:sz w:val="18"/>
        </w:rPr>
        <w:t xml:space="preserve"> </w:t>
      </w:r>
      <w:r>
        <w:rPr>
          <w:spacing w:val="-1"/>
          <w:sz w:val="18"/>
        </w:rPr>
        <w:t>my</w:t>
      </w:r>
      <w:r>
        <w:rPr>
          <w:spacing w:val="-11"/>
          <w:sz w:val="18"/>
        </w:rPr>
        <w:t xml:space="preserve"> </w:t>
      </w:r>
      <w:r>
        <w:rPr>
          <w:spacing w:val="-1"/>
          <w:sz w:val="18"/>
        </w:rPr>
        <w:t>Trading</w:t>
      </w:r>
      <w:r>
        <w:rPr>
          <w:spacing w:val="-11"/>
          <w:sz w:val="18"/>
        </w:rPr>
        <w:t xml:space="preserve"> </w:t>
      </w:r>
      <w:r>
        <w:rPr>
          <w:spacing w:val="-1"/>
          <w:sz w:val="18"/>
        </w:rPr>
        <w:t>Account,</w:t>
      </w:r>
      <w:r>
        <w:rPr>
          <w:spacing w:val="-12"/>
          <w:sz w:val="18"/>
        </w:rPr>
        <w:t xml:space="preserve"> </w:t>
      </w:r>
      <w:r>
        <w:rPr>
          <w:sz w:val="18"/>
        </w:rPr>
        <w:t>including</w:t>
      </w:r>
      <w:r>
        <w:rPr>
          <w:spacing w:val="-11"/>
          <w:sz w:val="18"/>
        </w:rPr>
        <w:t xml:space="preserve"> </w:t>
      </w:r>
      <w:r>
        <w:rPr>
          <w:sz w:val="18"/>
        </w:rPr>
        <w:t>any</w:t>
      </w:r>
      <w:r>
        <w:rPr>
          <w:spacing w:val="-11"/>
          <w:sz w:val="18"/>
        </w:rPr>
        <w:t xml:space="preserve"> </w:t>
      </w:r>
      <w:r>
        <w:rPr>
          <w:sz w:val="18"/>
        </w:rPr>
        <w:t>agreement</w:t>
      </w:r>
      <w:r>
        <w:rPr>
          <w:spacing w:val="-11"/>
          <w:sz w:val="18"/>
        </w:rPr>
        <w:t xml:space="preserve"> </w:t>
      </w:r>
      <w:r>
        <w:rPr>
          <w:sz w:val="18"/>
        </w:rPr>
        <w:t>to</w:t>
      </w:r>
      <w:r>
        <w:rPr>
          <w:spacing w:val="-11"/>
          <w:sz w:val="18"/>
        </w:rPr>
        <w:t xml:space="preserve"> </w:t>
      </w:r>
      <w:r>
        <w:rPr>
          <w:sz w:val="18"/>
        </w:rPr>
        <w:t>guarantee</w:t>
      </w:r>
      <w:r>
        <w:rPr>
          <w:spacing w:val="-11"/>
          <w:sz w:val="18"/>
        </w:rPr>
        <w:t xml:space="preserve"> </w:t>
      </w:r>
      <w:r>
        <w:rPr>
          <w:sz w:val="18"/>
        </w:rPr>
        <w:t>profits</w:t>
      </w:r>
      <w:r>
        <w:rPr>
          <w:spacing w:val="1"/>
          <w:sz w:val="18"/>
        </w:rPr>
        <w:t xml:space="preserve"> </w:t>
      </w:r>
      <w:r>
        <w:rPr>
          <w:sz w:val="18"/>
        </w:rPr>
        <w:t>or limit losses in my Trading Account. I understand that I must authorize every Transaction prior to its</w:t>
      </w:r>
      <w:r>
        <w:rPr>
          <w:spacing w:val="1"/>
          <w:sz w:val="18"/>
        </w:rPr>
        <w:t xml:space="preserve"> </w:t>
      </w:r>
      <w:r>
        <w:rPr>
          <w:sz w:val="18"/>
        </w:rPr>
        <w:t>execution</w:t>
      </w:r>
      <w:r>
        <w:rPr>
          <w:spacing w:val="-6"/>
          <w:sz w:val="18"/>
        </w:rPr>
        <w:t xml:space="preserve"> </w:t>
      </w:r>
      <w:r>
        <w:rPr>
          <w:sz w:val="18"/>
        </w:rPr>
        <w:t>unless</w:t>
      </w:r>
      <w:r>
        <w:rPr>
          <w:spacing w:val="-6"/>
          <w:sz w:val="18"/>
        </w:rPr>
        <w:t xml:space="preserve"> </w:t>
      </w:r>
      <w:r>
        <w:rPr>
          <w:sz w:val="18"/>
        </w:rPr>
        <w:t>I</w:t>
      </w:r>
      <w:r>
        <w:rPr>
          <w:spacing w:val="-7"/>
          <w:sz w:val="18"/>
        </w:rPr>
        <w:t xml:space="preserve"> </w:t>
      </w:r>
      <w:r>
        <w:rPr>
          <w:sz w:val="18"/>
        </w:rPr>
        <w:t>have</w:t>
      </w:r>
      <w:r>
        <w:rPr>
          <w:spacing w:val="-4"/>
          <w:sz w:val="18"/>
        </w:rPr>
        <w:t xml:space="preserve"> </w:t>
      </w:r>
      <w:r>
        <w:rPr>
          <w:sz w:val="18"/>
        </w:rPr>
        <w:t>delegated</w:t>
      </w:r>
      <w:r>
        <w:rPr>
          <w:spacing w:val="-6"/>
          <w:sz w:val="18"/>
        </w:rPr>
        <w:t xml:space="preserve"> </w:t>
      </w:r>
      <w:r>
        <w:rPr>
          <w:sz w:val="18"/>
        </w:rPr>
        <w:t>discretion</w:t>
      </w:r>
      <w:r>
        <w:rPr>
          <w:spacing w:val="-5"/>
          <w:sz w:val="18"/>
        </w:rPr>
        <w:t xml:space="preserve"> </w:t>
      </w:r>
      <w:r>
        <w:rPr>
          <w:sz w:val="18"/>
        </w:rPr>
        <w:t>to</w:t>
      </w:r>
      <w:r>
        <w:rPr>
          <w:spacing w:val="-6"/>
          <w:sz w:val="18"/>
        </w:rPr>
        <w:t xml:space="preserve"> </w:t>
      </w:r>
      <w:r>
        <w:rPr>
          <w:sz w:val="18"/>
        </w:rPr>
        <w:t>another</w:t>
      </w:r>
      <w:r>
        <w:rPr>
          <w:spacing w:val="-7"/>
          <w:sz w:val="18"/>
        </w:rPr>
        <w:t xml:space="preserve"> </w:t>
      </w:r>
      <w:r>
        <w:rPr>
          <w:sz w:val="18"/>
        </w:rPr>
        <w:t>party</w:t>
      </w:r>
      <w:r>
        <w:rPr>
          <w:spacing w:val="-3"/>
          <w:sz w:val="18"/>
        </w:rPr>
        <w:t xml:space="preserve"> </w:t>
      </w:r>
      <w:r>
        <w:rPr>
          <w:sz w:val="18"/>
        </w:rPr>
        <w:t>by</w:t>
      </w:r>
      <w:r>
        <w:rPr>
          <w:spacing w:val="-3"/>
          <w:sz w:val="18"/>
        </w:rPr>
        <w:t xml:space="preserve"> </w:t>
      </w:r>
      <w:r>
        <w:rPr>
          <w:sz w:val="18"/>
        </w:rPr>
        <w:t>signing</w:t>
      </w:r>
      <w:r>
        <w:rPr>
          <w:spacing w:val="-6"/>
          <w:sz w:val="18"/>
        </w:rPr>
        <w:t xml:space="preserve"> </w:t>
      </w:r>
      <w:r>
        <w:rPr>
          <w:sz w:val="18"/>
        </w:rPr>
        <w:t>a</w:t>
      </w:r>
      <w:r>
        <w:rPr>
          <w:spacing w:val="-5"/>
          <w:sz w:val="18"/>
        </w:rPr>
        <w:t xml:space="preserve"> </w:t>
      </w:r>
      <w:r>
        <w:rPr>
          <w:sz w:val="18"/>
        </w:rPr>
        <w:t>limited</w:t>
      </w:r>
      <w:r>
        <w:rPr>
          <w:spacing w:val="-6"/>
          <w:sz w:val="18"/>
        </w:rPr>
        <w:t xml:space="preserve"> </w:t>
      </w:r>
      <w:r>
        <w:rPr>
          <w:sz w:val="18"/>
        </w:rPr>
        <w:t>trading</w:t>
      </w:r>
      <w:r>
        <w:rPr>
          <w:spacing w:val="-6"/>
          <w:sz w:val="18"/>
        </w:rPr>
        <w:t xml:space="preserve"> </w:t>
      </w:r>
      <w:r>
        <w:rPr>
          <w:sz w:val="18"/>
        </w:rPr>
        <w:t>authorization,</w:t>
      </w:r>
      <w:r>
        <w:rPr>
          <w:spacing w:val="-48"/>
          <w:sz w:val="18"/>
        </w:rPr>
        <w:t xml:space="preserve"> </w:t>
      </w:r>
      <w:r>
        <w:rPr>
          <w:sz w:val="18"/>
        </w:rPr>
        <w:t>and any disputed Transactions must be brought to the attention of</w:t>
      </w:r>
      <w:r>
        <w:rPr>
          <w:spacing w:val="1"/>
          <w:sz w:val="18"/>
        </w:rPr>
        <w:t xml:space="preserve"> </w:t>
      </w:r>
      <w:r w:rsidR="009C5724">
        <w:rPr>
          <w:sz w:val="18"/>
        </w:rPr>
        <w:t>GTN ME</w:t>
      </w:r>
      <w:r>
        <w:rPr>
          <w:sz w:val="18"/>
        </w:rPr>
        <w:t xml:space="preserve"> pursuant to the notice</w:t>
      </w:r>
      <w:r>
        <w:rPr>
          <w:spacing w:val="1"/>
          <w:sz w:val="18"/>
        </w:rPr>
        <w:t xml:space="preserve"> </w:t>
      </w:r>
      <w:r>
        <w:rPr>
          <w:sz w:val="18"/>
        </w:rPr>
        <w:t xml:space="preserve">requirements of this Agreement. I agree to indemnify and hold </w:t>
      </w:r>
      <w:r w:rsidR="009C5724">
        <w:rPr>
          <w:sz w:val="18"/>
        </w:rPr>
        <w:t>GTN ME</w:t>
      </w:r>
      <w:r>
        <w:rPr>
          <w:sz w:val="18"/>
        </w:rPr>
        <w:t xml:space="preserve"> harmless from all damages or</w:t>
      </w:r>
      <w:r>
        <w:rPr>
          <w:spacing w:val="1"/>
          <w:sz w:val="18"/>
        </w:rPr>
        <w:t xml:space="preserve"> </w:t>
      </w:r>
      <w:r>
        <w:rPr>
          <w:sz w:val="18"/>
        </w:rPr>
        <w:t>liability</w:t>
      </w:r>
      <w:r>
        <w:rPr>
          <w:spacing w:val="-7"/>
          <w:sz w:val="18"/>
        </w:rPr>
        <w:t xml:space="preserve"> </w:t>
      </w:r>
      <w:r>
        <w:rPr>
          <w:sz w:val="18"/>
        </w:rPr>
        <w:t>resulting</w:t>
      </w:r>
      <w:r>
        <w:rPr>
          <w:spacing w:val="-7"/>
          <w:sz w:val="18"/>
        </w:rPr>
        <w:t xml:space="preserve"> </w:t>
      </w:r>
      <w:r>
        <w:rPr>
          <w:sz w:val="18"/>
        </w:rPr>
        <w:t>from</w:t>
      </w:r>
      <w:r>
        <w:rPr>
          <w:spacing w:val="-6"/>
          <w:sz w:val="18"/>
        </w:rPr>
        <w:t xml:space="preserve"> </w:t>
      </w:r>
      <w:r>
        <w:rPr>
          <w:sz w:val="18"/>
        </w:rPr>
        <w:t>my</w:t>
      </w:r>
      <w:r>
        <w:rPr>
          <w:spacing w:val="-7"/>
          <w:sz w:val="18"/>
        </w:rPr>
        <w:t xml:space="preserve"> </w:t>
      </w:r>
      <w:r>
        <w:rPr>
          <w:sz w:val="18"/>
        </w:rPr>
        <w:t>failure</w:t>
      </w:r>
      <w:r>
        <w:rPr>
          <w:spacing w:val="-4"/>
          <w:sz w:val="18"/>
        </w:rPr>
        <w:t xml:space="preserve"> </w:t>
      </w:r>
      <w:r>
        <w:rPr>
          <w:sz w:val="18"/>
        </w:rPr>
        <w:t>to</w:t>
      </w:r>
      <w:r>
        <w:rPr>
          <w:spacing w:val="-7"/>
          <w:sz w:val="18"/>
        </w:rPr>
        <w:t xml:space="preserve"> </w:t>
      </w:r>
      <w:r>
        <w:rPr>
          <w:sz w:val="18"/>
        </w:rPr>
        <w:t>immediately</w:t>
      </w:r>
      <w:r>
        <w:rPr>
          <w:spacing w:val="-6"/>
          <w:sz w:val="18"/>
        </w:rPr>
        <w:t xml:space="preserve"> </w:t>
      </w:r>
      <w:r>
        <w:rPr>
          <w:sz w:val="18"/>
        </w:rPr>
        <w:t>notify</w:t>
      </w:r>
      <w:r>
        <w:rPr>
          <w:spacing w:val="-4"/>
          <w:sz w:val="18"/>
        </w:rPr>
        <w:t xml:space="preserve"> </w:t>
      </w:r>
      <w:r w:rsidR="009C5724">
        <w:rPr>
          <w:sz w:val="18"/>
        </w:rPr>
        <w:t>GTN ME</w:t>
      </w:r>
      <w:r>
        <w:rPr>
          <w:spacing w:val="-8"/>
          <w:sz w:val="18"/>
        </w:rPr>
        <w:t xml:space="preserve"> </w:t>
      </w:r>
      <w:r>
        <w:rPr>
          <w:sz w:val="18"/>
        </w:rPr>
        <w:t>of</w:t>
      </w:r>
      <w:r>
        <w:rPr>
          <w:spacing w:val="-7"/>
          <w:sz w:val="18"/>
        </w:rPr>
        <w:t xml:space="preserve"> </w:t>
      </w:r>
      <w:r>
        <w:rPr>
          <w:sz w:val="18"/>
        </w:rPr>
        <w:t>any</w:t>
      </w:r>
      <w:r>
        <w:rPr>
          <w:spacing w:val="-7"/>
          <w:sz w:val="18"/>
        </w:rPr>
        <w:t xml:space="preserve"> </w:t>
      </w:r>
      <w:r>
        <w:rPr>
          <w:sz w:val="18"/>
        </w:rPr>
        <w:t>of</w:t>
      </w:r>
      <w:r>
        <w:rPr>
          <w:spacing w:val="-6"/>
          <w:sz w:val="18"/>
        </w:rPr>
        <w:t xml:space="preserve"> </w:t>
      </w:r>
      <w:r>
        <w:rPr>
          <w:sz w:val="18"/>
        </w:rPr>
        <w:t>the</w:t>
      </w:r>
      <w:r>
        <w:rPr>
          <w:spacing w:val="-5"/>
          <w:sz w:val="18"/>
        </w:rPr>
        <w:t xml:space="preserve"> </w:t>
      </w:r>
      <w:r>
        <w:rPr>
          <w:sz w:val="18"/>
        </w:rPr>
        <w:t>occurrences</w:t>
      </w:r>
      <w:r>
        <w:rPr>
          <w:spacing w:val="-4"/>
          <w:sz w:val="18"/>
        </w:rPr>
        <w:t xml:space="preserve"> </w:t>
      </w:r>
      <w:r>
        <w:rPr>
          <w:sz w:val="18"/>
        </w:rPr>
        <w:t>referred</w:t>
      </w:r>
      <w:r>
        <w:rPr>
          <w:spacing w:val="-4"/>
          <w:sz w:val="18"/>
        </w:rPr>
        <w:t xml:space="preserve"> </w:t>
      </w:r>
      <w:r>
        <w:rPr>
          <w:sz w:val="18"/>
        </w:rPr>
        <w:t>to</w:t>
      </w:r>
      <w:r>
        <w:rPr>
          <w:spacing w:val="-7"/>
          <w:sz w:val="18"/>
        </w:rPr>
        <w:t xml:space="preserve"> </w:t>
      </w:r>
      <w:r>
        <w:rPr>
          <w:sz w:val="18"/>
        </w:rPr>
        <w:t>herein.</w:t>
      </w:r>
      <w:r>
        <w:rPr>
          <w:spacing w:val="-47"/>
          <w:sz w:val="18"/>
        </w:rPr>
        <w:t xml:space="preserve"> </w:t>
      </w:r>
      <w:r>
        <w:rPr>
          <w:sz w:val="18"/>
        </w:rPr>
        <w:t xml:space="preserve">All notices required under this Clause shall be sent to </w:t>
      </w:r>
      <w:r w:rsidR="009C5724">
        <w:rPr>
          <w:sz w:val="18"/>
        </w:rPr>
        <w:t>GTN Middle East</w:t>
      </w:r>
      <w:r>
        <w:rPr>
          <w:sz w:val="18"/>
        </w:rPr>
        <w:t xml:space="preserve"> Financial Services (DIFC) Limited at</w:t>
      </w:r>
      <w:r>
        <w:rPr>
          <w:spacing w:val="1"/>
          <w:sz w:val="18"/>
        </w:rPr>
        <w:t xml:space="preserve"> </w:t>
      </w:r>
      <w:r>
        <w:rPr>
          <w:sz w:val="18"/>
        </w:rPr>
        <w:t>PO Box 507133, Unit 303, Liberty House, DIFC, Dubai, United Arab Emirates and shall be deemed</w:t>
      </w:r>
      <w:r>
        <w:rPr>
          <w:spacing w:val="1"/>
          <w:sz w:val="18"/>
        </w:rPr>
        <w:t xml:space="preserve"> </w:t>
      </w:r>
      <w:r>
        <w:rPr>
          <w:sz w:val="18"/>
        </w:rPr>
        <w:t>received only if sent by e-mail to</w:t>
      </w:r>
      <w:r>
        <w:rPr>
          <w:color w:val="0000FF"/>
          <w:sz w:val="18"/>
        </w:rPr>
        <w:t xml:space="preserve"> </w:t>
      </w:r>
      <w:hyperlink r:id="rId15">
        <w:r>
          <w:rPr>
            <w:color w:val="0000FF"/>
            <w:sz w:val="18"/>
            <w:u w:val="single" w:color="0000FF"/>
          </w:rPr>
          <w:t>compliance@</w:t>
        </w:r>
        <w:r w:rsidR="009C5724">
          <w:rPr>
            <w:color w:val="0000FF"/>
            <w:sz w:val="18"/>
            <w:u w:val="single" w:color="0000FF"/>
          </w:rPr>
          <w:t>gtnme</w:t>
        </w:r>
        <w:r>
          <w:rPr>
            <w:color w:val="0000FF"/>
            <w:sz w:val="18"/>
            <w:u w:val="single" w:color="0000FF"/>
          </w:rPr>
          <w:t>.com</w:t>
        </w:r>
        <w:r>
          <w:rPr>
            <w:color w:val="0000FF"/>
            <w:sz w:val="18"/>
          </w:rPr>
          <w:t xml:space="preserve"> </w:t>
        </w:r>
      </w:hyperlink>
      <w:r>
        <w:rPr>
          <w:sz w:val="18"/>
        </w:rPr>
        <w:t xml:space="preserve">or actually delivered or mailed to </w:t>
      </w:r>
      <w:r w:rsidR="009C5724">
        <w:rPr>
          <w:sz w:val="18"/>
        </w:rPr>
        <w:t>GTN ME</w:t>
      </w:r>
      <w:r>
        <w:rPr>
          <w:spacing w:val="-47"/>
          <w:sz w:val="18"/>
        </w:rPr>
        <w:t xml:space="preserve"> </w:t>
      </w:r>
      <w:r>
        <w:rPr>
          <w:sz w:val="18"/>
        </w:rPr>
        <w:t>by registered</w:t>
      </w:r>
      <w:r>
        <w:rPr>
          <w:spacing w:val="-2"/>
          <w:sz w:val="18"/>
        </w:rPr>
        <w:t xml:space="preserve"> </w:t>
      </w:r>
      <w:r>
        <w:rPr>
          <w:sz w:val="18"/>
        </w:rPr>
        <w:t>mail, return</w:t>
      </w:r>
      <w:r>
        <w:rPr>
          <w:spacing w:val="-2"/>
          <w:sz w:val="18"/>
        </w:rPr>
        <w:t xml:space="preserve"> </w:t>
      </w:r>
      <w:r>
        <w:rPr>
          <w:sz w:val="18"/>
        </w:rPr>
        <w:t>receipt requested.</w:t>
      </w:r>
    </w:p>
    <w:p w14:paraId="6B189E4D" w14:textId="77777777" w:rsidR="00AD79EC" w:rsidRDefault="00AD79EC">
      <w:pPr>
        <w:spacing w:line="302" w:lineRule="auto"/>
        <w:jc w:val="both"/>
        <w:rPr>
          <w:rFonts w:ascii="Arial"/>
          <w:sz w:val="18"/>
        </w:rPr>
        <w:sectPr w:rsidR="00AD79EC">
          <w:pgSz w:w="11910" w:h="16840"/>
          <w:pgMar w:top="1580" w:right="640" w:bottom="1720" w:left="1500" w:header="0" w:footer="1454" w:gutter="0"/>
          <w:cols w:space="720"/>
        </w:sectPr>
      </w:pPr>
    </w:p>
    <w:p w14:paraId="2A7DD367" w14:textId="4D2BA257" w:rsidR="00AD79EC" w:rsidRDefault="00417DC1">
      <w:pPr>
        <w:pStyle w:val="ListParagraph"/>
        <w:numPr>
          <w:ilvl w:val="2"/>
          <w:numId w:val="27"/>
        </w:numPr>
        <w:tabs>
          <w:tab w:val="left" w:pos="1297"/>
        </w:tabs>
        <w:spacing w:before="74" w:line="302" w:lineRule="auto"/>
        <w:ind w:right="791" w:firstLine="0"/>
        <w:rPr>
          <w:rFonts w:ascii="Arial"/>
          <w:sz w:val="18"/>
        </w:rPr>
      </w:pPr>
      <w:r>
        <w:rPr>
          <w:rFonts w:ascii="Arial"/>
          <w:b/>
          <w:sz w:val="18"/>
        </w:rPr>
        <w:lastRenderedPageBreak/>
        <w:t>Applicable</w:t>
      </w:r>
      <w:r>
        <w:rPr>
          <w:rFonts w:ascii="Arial"/>
          <w:b/>
          <w:spacing w:val="1"/>
          <w:sz w:val="18"/>
        </w:rPr>
        <w:t xml:space="preserve"> </w:t>
      </w:r>
      <w:r>
        <w:rPr>
          <w:rFonts w:ascii="Arial"/>
          <w:b/>
          <w:sz w:val="18"/>
        </w:rPr>
        <w:t>Regulations:</w:t>
      </w:r>
      <w:r>
        <w:rPr>
          <w:rFonts w:ascii="Arial"/>
          <w:b/>
          <w:spacing w:val="1"/>
          <w:sz w:val="18"/>
        </w:rPr>
        <w:t xml:space="preserve"> </w:t>
      </w:r>
      <w:r>
        <w:rPr>
          <w:sz w:val="18"/>
        </w:rPr>
        <w:t>I</w:t>
      </w:r>
      <w:r>
        <w:rPr>
          <w:spacing w:val="1"/>
          <w:sz w:val="18"/>
        </w:rPr>
        <w:t xml:space="preserve"> </w:t>
      </w:r>
      <w:r>
        <w:rPr>
          <w:sz w:val="18"/>
        </w:rPr>
        <w:t>acknowledge</w:t>
      </w:r>
      <w:r>
        <w:rPr>
          <w:spacing w:val="1"/>
          <w:sz w:val="18"/>
        </w:rPr>
        <w:t xml:space="preserve"> </w:t>
      </w:r>
      <w:r>
        <w:rPr>
          <w:sz w:val="18"/>
        </w:rPr>
        <w:t>that</w:t>
      </w:r>
      <w:r>
        <w:rPr>
          <w:spacing w:val="1"/>
          <w:sz w:val="18"/>
        </w:rPr>
        <w:t xml:space="preserve"> </w:t>
      </w:r>
      <w:r>
        <w:rPr>
          <w:sz w:val="18"/>
        </w:rPr>
        <w:t>any</w:t>
      </w:r>
      <w:r>
        <w:rPr>
          <w:spacing w:val="1"/>
          <w:sz w:val="18"/>
        </w:rPr>
        <w:t xml:space="preserve"> </w:t>
      </w:r>
      <w:r>
        <w:rPr>
          <w:sz w:val="18"/>
        </w:rPr>
        <w:t>Order(s)</w:t>
      </w:r>
      <w:r>
        <w:rPr>
          <w:spacing w:val="1"/>
          <w:sz w:val="18"/>
        </w:rPr>
        <w:t xml:space="preserve"> </w:t>
      </w:r>
      <w:r>
        <w:rPr>
          <w:sz w:val="18"/>
        </w:rPr>
        <w:t>and</w:t>
      </w:r>
      <w:r>
        <w:rPr>
          <w:spacing w:val="1"/>
          <w:sz w:val="18"/>
        </w:rPr>
        <w:t xml:space="preserve"> </w:t>
      </w:r>
      <w:r>
        <w:rPr>
          <w:sz w:val="18"/>
        </w:rPr>
        <w:t>all</w:t>
      </w:r>
      <w:r>
        <w:rPr>
          <w:spacing w:val="1"/>
          <w:sz w:val="18"/>
        </w:rPr>
        <w:t xml:space="preserve"> </w:t>
      </w:r>
      <w:r>
        <w:rPr>
          <w:sz w:val="18"/>
        </w:rPr>
        <w:t>Transactions</w:t>
      </w:r>
      <w:r>
        <w:rPr>
          <w:spacing w:val="1"/>
          <w:sz w:val="18"/>
        </w:rPr>
        <w:t xml:space="preserve"> </w:t>
      </w:r>
      <w:r>
        <w:rPr>
          <w:sz w:val="18"/>
        </w:rPr>
        <w:t>placed or</w:t>
      </w:r>
      <w:r>
        <w:rPr>
          <w:spacing w:val="1"/>
          <w:sz w:val="18"/>
        </w:rPr>
        <w:t xml:space="preserve"> </w:t>
      </w:r>
      <w:r>
        <w:rPr>
          <w:sz w:val="18"/>
        </w:rPr>
        <w:t>executed</w:t>
      </w:r>
      <w:r>
        <w:rPr>
          <w:spacing w:val="-6"/>
          <w:sz w:val="18"/>
        </w:rPr>
        <w:t xml:space="preserve"> </w:t>
      </w:r>
      <w:r>
        <w:rPr>
          <w:sz w:val="18"/>
        </w:rPr>
        <w:t>under</w:t>
      </w:r>
      <w:r>
        <w:rPr>
          <w:spacing w:val="-7"/>
          <w:sz w:val="18"/>
        </w:rPr>
        <w:t xml:space="preserve"> </w:t>
      </w:r>
      <w:r>
        <w:rPr>
          <w:sz w:val="18"/>
        </w:rPr>
        <w:t>this</w:t>
      </w:r>
      <w:r>
        <w:rPr>
          <w:spacing w:val="-6"/>
          <w:sz w:val="18"/>
        </w:rPr>
        <w:t xml:space="preserve"> </w:t>
      </w:r>
      <w:r>
        <w:rPr>
          <w:sz w:val="18"/>
        </w:rPr>
        <w:t>Agreement</w:t>
      </w:r>
      <w:r>
        <w:rPr>
          <w:spacing w:val="-7"/>
          <w:sz w:val="18"/>
        </w:rPr>
        <w:t xml:space="preserve"> </w:t>
      </w:r>
      <w:r>
        <w:rPr>
          <w:sz w:val="18"/>
        </w:rPr>
        <w:t>shall</w:t>
      </w:r>
      <w:r>
        <w:rPr>
          <w:spacing w:val="-6"/>
          <w:sz w:val="18"/>
        </w:rPr>
        <w:t xml:space="preserve"> </w:t>
      </w:r>
      <w:r>
        <w:rPr>
          <w:sz w:val="18"/>
        </w:rPr>
        <w:t>be</w:t>
      </w:r>
      <w:r>
        <w:rPr>
          <w:spacing w:val="-5"/>
          <w:sz w:val="18"/>
        </w:rPr>
        <w:t xml:space="preserve"> </w:t>
      </w:r>
      <w:r>
        <w:rPr>
          <w:sz w:val="18"/>
        </w:rPr>
        <w:t>subject</w:t>
      </w:r>
      <w:r>
        <w:rPr>
          <w:spacing w:val="-7"/>
          <w:sz w:val="18"/>
        </w:rPr>
        <w:t xml:space="preserve"> </w:t>
      </w:r>
      <w:r>
        <w:rPr>
          <w:sz w:val="18"/>
        </w:rPr>
        <w:t>to</w:t>
      </w:r>
      <w:r>
        <w:rPr>
          <w:spacing w:val="-6"/>
          <w:sz w:val="18"/>
        </w:rPr>
        <w:t xml:space="preserve"> </w:t>
      </w:r>
      <w:r>
        <w:rPr>
          <w:sz w:val="18"/>
        </w:rPr>
        <w:t>the</w:t>
      </w:r>
      <w:r>
        <w:rPr>
          <w:spacing w:val="-6"/>
          <w:sz w:val="18"/>
        </w:rPr>
        <w:t xml:space="preserve"> </w:t>
      </w:r>
      <w:r>
        <w:rPr>
          <w:sz w:val="18"/>
        </w:rPr>
        <w:t>Applicable</w:t>
      </w:r>
      <w:r>
        <w:rPr>
          <w:spacing w:val="-6"/>
          <w:sz w:val="18"/>
        </w:rPr>
        <w:t xml:space="preserve"> </w:t>
      </w:r>
      <w:r>
        <w:rPr>
          <w:sz w:val="18"/>
        </w:rPr>
        <w:t>Regulations</w:t>
      </w:r>
      <w:r>
        <w:rPr>
          <w:spacing w:val="-6"/>
          <w:sz w:val="18"/>
        </w:rPr>
        <w:t xml:space="preserve"> </w:t>
      </w:r>
      <w:r>
        <w:rPr>
          <w:sz w:val="18"/>
        </w:rPr>
        <w:t>and</w:t>
      </w:r>
      <w:r>
        <w:rPr>
          <w:spacing w:val="-6"/>
          <w:sz w:val="18"/>
        </w:rPr>
        <w:t xml:space="preserve"> </w:t>
      </w:r>
      <w:r>
        <w:rPr>
          <w:sz w:val="18"/>
        </w:rPr>
        <w:t>in</w:t>
      </w:r>
      <w:r>
        <w:rPr>
          <w:spacing w:val="-5"/>
          <w:sz w:val="18"/>
        </w:rPr>
        <w:t xml:space="preserve"> </w:t>
      </w:r>
      <w:r>
        <w:rPr>
          <w:sz w:val="18"/>
        </w:rPr>
        <w:t>no</w:t>
      </w:r>
      <w:r>
        <w:rPr>
          <w:spacing w:val="-6"/>
          <w:sz w:val="18"/>
        </w:rPr>
        <w:t xml:space="preserve"> </w:t>
      </w:r>
      <w:r>
        <w:rPr>
          <w:sz w:val="18"/>
        </w:rPr>
        <w:t>event</w:t>
      </w:r>
      <w:r>
        <w:rPr>
          <w:spacing w:val="-7"/>
          <w:sz w:val="18"/>
        </w:rPr>
        <w:t xml:space="preserve"> </w:t>
      </w:r>
      <w:r>
        <w:rPr>
          <w:sz w:val="18"/>
        </w:rPr>
        <w:t>will</w:t>
      </w:r>
      <w:r>
        <w:rPr>
          <w:spacing w:val="4"/>
          <w:sz w:val="18"/>
        </w:rPr>
        <w:t xml:space="preserve"> </w:t>
      </w:r>
      <w:r w:rsidR="009C5724">
        <w:rPr>
          <w:sz w:val="18"/>
        </w:rPr>
        <w:t>GTN ME</w:t>
      </w:r>
      <w:r w:rsidR="00601C63">
        <w:rPr>
          <w:sz w:val="18"/>
        </w:rPr>
        <w:t xml:space="preserve"> </w:t>
      </w:r>
      <w:r>
        <w:rPr>
          <w:spacing w:val="-48"/>
          <w:sz w:val="18"/>
        </w:rPr>
        <w:t xml:space="preserve"> </w:t>
      </w:r>
      <w:r>
        <w:rPr>
          <w:sz w:val="18"/>
        </w:rPr>
        <w:t>be</w:t>
      </w:r>
      <w:r>
        <w:rPr>
          <w:spacing w:val="-4"/>
          <w:sz w:val="18"/>
        </w:rPr>
        <w:t xml:space="preserve"> </w:t>
      </w:r>
      <w:r>
        <w:rPr>
          <w:sz w:val="18"/>
        </w:rPr>
        <w:t>obliged</w:t>
      </w:r>
      <w:r>
        <w:rPr>
          <w:spacing w:val="-6"/>
          <w:sz w:val="18"/>
        </w:rPr>
        <w:t xml:space="preserve"> </w:t>
      </w:r>
      <w:r>
        <w:rPr>
          <w:sz w:val="18"/>
        </w:rPr>
        <w:t>to</w:t>
      </w:r>
      <w:r>
        <w:rPr>
          <w:spacing w:val="-5"/>
          <w:sz w:val="18"/>
        </w:rPr>
        <w:t xml:space="preserve"> </w:t>
      </w:r>
      <w:r w:rsidR="00601C63">
        <w:rPr>
          <w:sz w:val="18"/>
        </w:rPr>
        <w:t>affect</w:t>
      </w:r>
      <w:r>
        <w:rPr>
          <w:spacing w:val="-7"/>
          <w:sz w:val="18"/>
        </w:rPr>
        <w:t xml:space="preserve"> </w:t>
      </w:r>
      <w:r>
        <w:rPr>
          <w:sz w:val="18"/>
        </w:rPr>
        <w:t>any</w:t>
      </w:r>
      <w:r>
        <w:rPr>
          <w:spacing w:val="-2"/>
          <w:sz w:val="18"/>
        </w:rPr>
        <w:t xml:space="preserve"> </w:t>
      </w:r>
      <w:r>
        <w:rPr>
          <w:sz w:val="18"/>
        </w:rPr>
        <w:t>Transaction</w:t>
      </w:r>
      <w:r>
        <w:rPr>
          <w:spacing w:val="-4"/>
          <w:sz w:val="18"/>
        </w:rPr>
        <w:t xml:space="preserve"> </w:t>
      </w:r>
      <w:r>
        <w:rPr>
          <w:sz w:val="18"/>
        </w:rPr>
        <w:t>or</w:t>
      </w:r>
      <w:r>
        <w:rPr>
          <w:spacing w:val="-6"/>
          <w:sz w:val="18"/>
        </w:rPr>
        <w:t xml:space="preserve"> </w:t>
      </w:r>
      <w:r>
        <w:rPr>
          <w:sz w:val="18"/>
        </w:rPr>
        <w:t>take</w:t>
      </w:r>
      <w:r>
        <w:rPr>
          <w:spacing w:val="-6"/>
          <w:sz w:val="18"/>
        </w:rPr>
        <w:t xml:space="preserve"> </w:t>
      </w:r>
      <w:r>
        <w:rPr>
          <w:sz w:val="18"/>
        </w:rPr>
        <w:t>or</w:t>
      </w:r>
      <w:r>
        <w:rPr>
          <w:spacing w:val="-3"/>
          <w:sz w:val="18"/>
        </w:rPr>
        <w:t xml:space="preserve"> </w:t>
      </w:r>
      <w:r>
        <w:rPr>
          <w:sz w:val="18"/>
        </w:rPr>
        <w:t>refrain</w:t>
      </w:r>
      <w:r>
        <w:rPr>
          <w:spacing w:val="-4"/>
          <w:sz w:val="18"/>
        </w:rPr>
        <w:t xml:space="preserve"> </w:t>
      </w:r>
      <w:r>
        <w:rPr>
          <w:sz w:val="18"/>
        </w:rPr>
        <w:t>from</w:t>
      </w:r>
      <w:r>
        <w:rPr>
          <w:spacing w:val="-6"/>
          <w:sz w:val="18"/>
        </w:rPr>
        <w:t xml:space="preserve"> </w:t>
      </w:r>
      <w:r>
        <w:rPr>
          <w:sz w:val="18"/>
        </w:rPr>
        <w:t>taking</w:t>
      </w:r>
      <w:r>
        <w:rPr>
          <w:spacing w:val="-5"/>
          <w:sz w:val="18"/>
        </w:rPr>
        <w:t xml:space="preserve"> </w:t>
      </w:r>
      <w:r>
        <w:rPr>
          <w:sz w:val="18"/>
        </w:rPr>
        <w:t>any</w:t>
      </w:r>
      <w:r>
        <w:rPr>
          <w:spacing w:val="-6"/>
          <w:sz w:val="18"/>
        </w:rPr>
        <w:t xml:space="preserve"> </w:t>
      </w:r>
      <w:r>
        <w:rPr>
          <w:sz w:val="18"/>
        </w:rPr>
        <w:t>other</w:t>
      </w:r>
      <w:r>
        <w:rPr>
          <w:spacing w:val="-6"/>
          <w:sz w:val="18"/>
        </w:rPr>
        <w:t xml:space="preserve"> </w:t>
      </w:r>
      <w:r>
        <w:rPr>
          <w:sz w:val="18"/>
        </w:rPr>
        <w:t>step</w:t>
      </w:r>
      <w:r>
        <w:rPr>
          <w:spacing w:val="-4"/>
          <w:sz w:val="18"/>
        </w:rPr>
        <w:t xml:space="preserve"> </w:t>
      </w:r>
      <w:r>
        <w:rPr>
          <w:sz w:val="18"/>
        </w:rPr>
        <w:t>if</w:t>
      </w:r>
      <w:r>
        <w:rPr>
          <w:spacing w:val="-3"/>
          <w:sz w:val="18"/>
        </w:rPr>
        <w:t xml:space="preserve"> </w:t>
      </w:r>
      <w:r>
        <w:rPr>
          <w:sz w:val="18"/>
        </w:rPr>
        <w:t>it</w:t>
      </w:r>
      <w:r>
        <w:rPr>
          <w:spacing w:val="-6"/>
          <w:sz w:val="18"/>
        </w:rPr>
        <w:t xml:space="preserve"> </w:t>
      </w:r>
      <w:r>
        <w:rPr>
          <w:sz w:val="18"/>
        </w:rPr>
        <w:t>believes</w:t>
      </w:r>
      <w:r>
        <w:rPr>
          <w:spacing w:val="-5"/>
          <w:sz w:val="18"/>
        </w:rPr>
        <w:t xml:space="preserve"> </w:t>
      </w:r>
      <w:r>
        <w:rPr>
          <w:sz w:val="18"/>
        </w:rPr>
        <w:t>that</w:t>
      </w:r>
      <w:r>
        <w:rPr>
          <w:spacing w:val="-7"/>
          <w:sz w:val="18"/>
        </w:rPr>
        <w:t xml:space="preserve"> </w:t>
      </w:r>
      <w:r>
        <w:rPr>
          <w:sz w:val="18"/>
        </w:rPr>
        <w:t>doing</w:t>
      </w:r>
      <w:r>
        <w:rPr>
          <w:spacing w:val="-48"/>
          <w:sz w:val="18"/>
        </w:rPr>
        <w:t xml:space="preserve"> </w:t>
      </w:r>
      <w:r>
        <w:rPr>
          <w:sz w:val="18"/>
        </w:rPr>
        <w:t>so would violate any Applicable Regulation. If any statute shall hereafter be enacted or any rule or</w:t>
      </w:r>
      <w:r>
        <w:rPr>
          <w:spacing w:val="1"/>
          <w:sz w:val="18"/>
        </w:rPr>
        <w:t xml:space="preserve"> </w:t>
      </w:r>
      <w:r>
        <w:rPr>
          <w:sz w:val="18"/>
        </w:rPr>
        <w:t>regulation</w:t>
      </w:r>
      <w:r>
        <w:rPr>
          <w:spacing w:val="1"/>
          <w:sz w:val="18"/>
        </w:rPr>
        <w:t xml:space="preserve"> </w:t>
      </w:r>
      <w:r>
        <w:rPr>
          <w:sz w:val="18"/>
        </w:rPr>
        <w:t>shall</w:t>
      </w:r>
      <w:r>
        <w:rPr>
          <w:spacing w:val="1"/>
          <w:sz w:val="18"/>
        </w:rPr>
        <w:t xml:space="preserve"> </w:t>
      </w:r>
      <w:r>
        <w:rPr>
          <w:sz w:val="18"/>
        </w:rPr>
        <w:t>hereafter</w:t>
      </w:r>
      <w:r>
        <w:rPr>
          <w:spacing w:val="1"/>
          <w:sz w:val="18"/>
        </w:rPr>
        <w:t xml:space="preserve"> </w:t>
      </w:r>
      <w:r>
        <w:rPr>
          <w:sz w:val="18"/>
        </w:rPr>
        <w:t>be</w:t>
      </w:r>
      <w:r>
        <w:rPr>
          <w:spacing w:val="1"/>
          <w:sz w:val="18"/>
        </w:rPr>
        <w:t xml:space="preserve"> </w:t>
      </w:r>
      <w:r>
        <w:rPr>
          <w:sz w:val="18"/>
        </w:rPr>
        <w:t>adopted</w:t>
      </w:r>
      <w:r>
        <w:rPr>
          <w:spacing w:val="1"/>
          <w:sz w:val="18"/>
        </w:rPr>
        <w:t xml:space="preserve"> </w:t>
      </w:r>
      <w:r>
        <w:rPr>
          <w:sz w:val="18"/>
        </w:rPr>
        <w:t>by</w:t>
      </w:r>
      <w:r>
        <w:rPr>
          <w:spacing w:val="1"/>
          <w:sz w:val="18"/>
        </w:rPr>
        <w:t xml:space="preserve"> </w:t>
      </w:r>
      <w:r>
        <w:rPr>
          <w:sz w:val="18"/>
        </w:rPr>
        <w:t>any</w:t>
      </w:r>
      <w:r>
        <w:rPr>
          <w:spacing w:val="1"/>
          <w:sz w:val="18"/>
        </w:rPr>
        <w:t xml:space="preserve"> </w:t>
      </w:r>
      <w:r>
        <w:rPr>
          <w:sz w:val="18"/>
        </w:rPr>
        <w:t>Authority, which</w:t>
      </w:r>
      <w:r>
        <w:rPr>
          <w:spacing w:val="1"/>
          <w:sz w:val="18"/>
        </w:rPr>
        <w:t xml:space="preserve"> </w:t>
      </w:r>
      <w:r>
        <w:rPr>
          <w:sz w:val="18"/>
        </w:rPr>
        <w:t>shall</w:t>
      </w:r>
      <w:r>
        <w:rPr>
          <w:spacing w:val="1"/>
          <w:sz w:val="18"/>
        </w:rPr>
        <w:t xml:space="preserve"> </w:t>
      </w:r>
      <w:r>
        <w:rPr>
          <w:sz w:val="18"/>
        </w:rPr>
        <w:t>be</w:t>
      </w:r>
      <w:r>
        <w:rPr>
          <w:spacing w:val="1"/>
          <w:sz w:val="18"/>
        </w:rPr>
        <w:t xml:space="preserve"> </w:t>
      </w:r>
      <w:r>
        <w:rPr>
          <w:sz w:val="18"/>
        </w:rPr>
        <w:t>binding</w:t>
      </w:r>
      <w:r>
        <w:rPr>
          <w:spacing w:val="1"/>
          <w:sz w:val="18"/>
        </w:rPr>
        <w:t xml:space="preserve"> </w:t>
      </w:r>
      <w:r>
        <w:rPr>
          <w:sz w:val="18"/>
        </w:rPr>
        <w:t>upon</w:t>
      </w:r>
      <w:r>
        <w:rPr>
          <w:spacing w:val="1"/>
          <w:sz w:val="18"/>
        </w:rPr>
        <w:t xml:space="preserve"> </w:t>
      </w:r>
      <w:r w:rsidR="009C5724">
        <w:rPr>
          <w:sz w:val="18"/>
        </w:rPr>
        <w:t>GTN ME</w:t>
      </w:r>
      <w:r>
        <w:rPr>
          <w:sz w:val="18"/>
        </w:rPr>
        <w:t>,</w:t>
      </w:r>
      <w:r>
        <w:rPr>
          <w:spacing w:val="1"/>
          <w:sz w:val="18"/>
        </w:rPr>
        <w:t xml:space="preserve"> </w:t>
      </w:r>
      <w:r>
        <w:rPr>
          <w:sz w:val="18"/>
        </w:rPr>
        <w:t>this</w:t>
      </w:r>
      <w:r>
        <w:rPr>
          <w:spacing w:val="1"/>
          <w:sz w:val="18"/>
        </w:rPr>
        <w:t xml:space="preserve"> </w:t>
      </w:r>
      <w:r>
        <w:rPr>
          <w:sz w:val="18"/>
        </w:rPr>
        <w:t>Agreement</w:t>
      </w:r>
      <w:r>
        <w:rPr>
          <w:spacing w:val="-7"/>
          <w:sz w:val="18"/>
        </w:rPr>
        <w:t xml:space="preserve"> </w:t>
      </w:r>
      <w:r>
        <w:rPr>
          <w:sz w:val="18"/>
        </w:rPr>
        <w:t>shall</w:t>
      </w:r>
      <w:r>
        <w:rPr>
          <w:spacing w:val="-3"/>
          <w:sz w:val="18"/>
        </w:rPr>
        <w:t xml:space="preserve"> </w:t>
      </w:r>
      <w:r>
        <w:rPr>
          <w:sz w:val="18"/>
        </w:rPr>
        <w:t>be</w:t>
      </w:r>
      <w:r>
        <w:rPr>
          <w:spacing w:val="-5"/>
          <w:sz w:val="18"/>
        </w:rPr>
        <w:t xml:space="preserve"> </w:t>
      </w:r>
      <w:r>
        <w:rPr>
          <w:sz w:val="18"/>
        </w:rPr>
        <w:t>deemed</w:t>
      </w:r>
      <w:r>
        <w:rPr>
          <w:spacing w:val="-6"/>
          <w:sz w:val="18"/>
        </w:rPr>
        <w:t xml:space="preserve"> </w:t>
      </w:r>
      <w:r>
        <w:rPr>
          <w:sz w:val="18"/>
        </w:rPr>
        <w:t>modified</w:t>
      </w:r>
      <w:r>
        <w:rPr>
          <w:spacing w:val="-3"/>
          <w:sz w:val="18"/>
        </w:rPr>
        <w:t xml:space="preserve"> </w:t>
      </w:r>
      <w:r>
        <w:rPr>
          <w:sz w:val="18"/>
        </w:rPr>
        <w:t>or</w:t>
      </w:r>
      <w:r>
        <w:rPr>
          <w:spacing w:val="-6"/>
          <w:sz w:val="18"/>
        </w:rPr>
        <w:t xml:space="preserve"> </w:t>
      </w:r>
      <w:r>
        <w:rPr>
          <w:sz w:val="18"/>
        </w:rPr>
        <w:t>superseded,</w:t>
      </w:r>
      <w:r>
        <w:rPr>
          <w:spacing w:val="-6"/>
          <w:sz w:val="18"/>
        </w:rPr>
        <w:t xml:space="preserve"> </w:t>
      </w:r>
      <w:r>
        <w:rPr>
          <w:sz w:val="18"/>
        </w:rPr>
        <w:t>as</w:t>
      </w:r>
      <w:r>
        <w:rPr>
          <w:spacing w:val="-3"/>
          <w:sz w:val="18"/>
        </w:rPr>
        <w:t xml:space="preserve"> </w:t>
      </w:r>
      <w:r>
        <w:rPr>
          <w:sz w:val="18"/>
        </w:rPr>
        <w:t>the</w:t>
      </w:r>
      <w:r>
        <w:rPr>
          <w:spacing w:val="-1"/>
          <w:sz w:val="18"/>
        </w:rPr>
        <w:t xml:space="preserve"> </w:t>
      </w:r>
      <w:r>
        <w:rPr>
          <w:sz w:val="18"/>
        </w:rPr>
        <w:t>case</w:t>
      </w:r>
      <w:r>
        <w:rPr>
          <w:spacing w:val="-5"/>
          <w:sz w:val="18"/>
        </w:rPr>
        <w:t xml:space="preserve"> </w:t>
      </w:r>
      <w:r>
        <w:rPr>
          <w:sz w:val="18"/>
        </w:rPr>
        <w:t>may</w:t>
      </w:r>
      <w:r>
        <w:rPr>
          <w:spacing w:val="-5"/>
          <w:sz w:val="18"/>
        </w:rPr>
        <w:t xml:space="preserve"> </w:t>
      </w:r>
      <w:r>
        <w:rPr>
          <w:sz w:val="18"/>
        </w:rPr>
        <w:t>be,</w:t>
      </w:r>
      <w:r>
        <w:rPr>
          <w:spacing w:val="-4"/>
          <w:sz w:val="18"/>
        </w:rPr>
        <w:t xml:space="preserve"> </w:t>
      </w:r>
      <w:r>
        <w:rPr>
          <w:sz w:val="18"/>
        </w:rPr>
        <w:t>by</w:t>
      </w:r>
      <w:r>
        <w:rPr>
          <w:spacing w:val="-2"/>
          <w:sz w:val="18"/>
        </w:rPr>
        <w:t xml:space="preserve"> </w:t>
      </w:r>
      <w:r>
        <w:rPr>
          <w:sz w:val="18"/>
        </w:rPr>
        <w:t>the</w:t>
      </w:r>
      <w:r>
        <w:rPr>
          <w:spacing w:val="-5"/>
          <w:sz w:val="18"/>
        </w:rPr>
        <w:t xml:space="preserve"> </w:t>
      </w:r>
      <w:r>
        <w:rPr>
          <w:sz w:val="18"/>
        </w:rPr>
        <w:t>applicable</w:t>
      </w:r>
      <w:r>
        <w:rPr>
          <w:spacing w:val="-6"/>
          <w:sz w:val="18"/>
        </w:rPr>
        <w:t xml:space="preserve"> </w:t>
      </w:r>
      <w:r>
        <w:rPr>
          <w:sz w:val="18"/>
        </w:rPr>
        <w:t>provisions</w:t>
      </w:r>
      <w:r>
        <w:rPr>
          <w:spacing w:val="-47"/>
          <w:sz w:val="18"/>
        </w:rPr>
        <w:t xml:space="preserve"> </w:t>
      </w:r>
      <w:r>
        <w:rPr>
          <w:sz w:val="18"/>
        </w:rPr>
        <w:t xml:space="preserve">of such statute, rule or regulation to the extent necessary to enable </w:t>
      </w:r>
      <w:r w:rsidR="009C5724">
        <w:rPr>
          <w:sz w:val="18"/>
        </w:rPr>
        <w:t>GTN ME</w:t>
      </w:r>
      <w:r>
        <w:rPr>
          <w:sz w:val="18"/>
        </w:rPr>
        <w:t xml:space="preserve"> to comply with its obligations</w:t>
      </w:r>
      <w:r>
        <w:rPr>
          <w:spacing w:val="1"/>
          <w:sz w:val="18"/>
        </w:rPr>
        <w:t xml:space="preserve"> </w:t>
      </w:r>
      <w:r>
        <w:rPr>
          <w:spacing w:val="-1"/>
          <w:sz w:val="18"/>
        </w:rPr>
        <w:t>under</w:t>
      </w:r>
      <w:r>
        <w:rPr>
          <w:spacing w:val="-12"/>
          <w:sz w:val="18"/>
        </w:rPr>
        <w:t xml:space="preserve"> </w:t>
      </w:r>
      <w:r>
        <w:rPr>
          <w:spacing w:val="-1"/>
          <w:sz w:val="18"/>
        </w:rPr>
        <w:t>the</w:t>
      </w:r>
      <w:r>
        <w:rPr>
          <w:spacing w:val="-10"/>
          <w:sz w:val="18"/>
        </w:rPr>
        <w:t xml:space="preserve"> </w:t>
      </w:r>
      <w:r>
        <w:rPr>
          <w:spacing w:val="-1"/>
          <w:sz w:val="18"/>
        </w:rPr>
        <w:t>Applicable</w:t>
      </w:r>
      <w:r>
        <w:rPr>
          <w:spacing w:val="-9"/>
          <w:sz w:val="18"/>
        </w:rPr>
        <w:t xml:space="preserve"> </w:t>
      </w:r>
      <w:r>
        <w:rPr>
          <w:sz w:val="18"/>
        </w:rPr>
        <w:t>Regulations,</w:t>
      </w:r>
      <w:r>
        <w:rPr>
          <w:spacing w:val="-11"/>
          <w:sz w:val="18"/>
        </w:rPr>
        <w:t xml:space="preserve"> </w:t>
      </w:r>
      <w:r>
        <w:rPr>
          <w:sz w:val="18"/>
        </w:rPr>
        <w:t>and</w:t>
      </w:r>
      <w:r>
        <w:rPr>
          <w:spacing w:val="-10"/>
          <w:sz w:val="18"/>
        </w:rPr>
        <w:t xml:space="preserve"> </w:t>
      </w:r>
      <w:r>
        <w:rPr>
          <w:sz w:val="18"/>
        </w:rPr>
        <w:t>all</w:t>
      </w:r>
      <w:r>
        <w:rPr>
          <w:spacing w:val="-9"/>
          <w:sz w:val="18"/>
        </w:rPr>
        <w:t xml:space="preserve"> </w:t>
      </w:r>
      <w:r>
        <w:rPr>
          <w:sz w:val="18"/>
        </w:rPr>
        <w:t>other</w:t>
      </w:r>
      <w:r>
        <w:rPr>
          <w:spacing w:val="-11"/>
          <w:sz w:val="18"/>
        </w:rPr>
        <w:t xml:space="preserve"> </w:t>
      </w:r>
      <w:r>
        <w:rPr>
          <w:sz w:val="18"/>
        </w:rPr>
        <w:t>provisions</w:t>
      </w:r>
      <w:r>
        <w:rPr>
          <w:spacing w:val="-8"/>
          <w:sz w:val="18"/>
        </w:rPr>
        <w:t xml:space="preserve"> </w:t>
      </w:r>
      <w:r>
        <w:rPr>
          <w:sz w:val="18"/>
        </w:rPr>
        <w:t>of</w:t>
      </w:r>
      <w:r>
        <w:rPr>
          <w:spacing w:val="-8"/>
          <w:sz w:val="18"/>
        </w:rPr>
        <w:t xml:space="preserve"> </w:t>
      </w:r>
      <w:r>
        <w:rPr>
          <w:sz w:val="18"/>
        </w:rPr>
        <w:t>this</w:t>
      </w:r>
      <w:r>
        <w:rPr>
          <w:spacing w:val="-11"/>
          <w:sz w:val="18"/>
        </w:rPr>
        <w:t xml:space="preserve"> </w:t>
      </w:r>
      <w:r>
        <w:rPr>
          <w:sz w:val="18"/>
        </w:rPr>
        <w:t>Agreement</w:t>
      </w:r>
      <w:r>
        <w:rPr>
          <w:spacing w:val="-8"/>
          <w:sz w:val="18"/>
        </w:rPr>
        <w:t xml:space="preserve"> </w:t>
      </w:r>
      <w:r>
        <w:rPr>
          <w:sz w:val="18"/>
        </w:rPr>
        <w:t>and</w:t>
      </w:r>
      <w:r>
        <w:rPr>
          <w:spacing w:val="-11"/>
          <w:sz w:val="18"/>
        </w:rPr>
        <w:t xml:space="preserve"> </w:t>
      </w:r>
      <w:r>
        <w:rPr>
          <w:sz w:val="18"/>
        </w:rPr>
        <w:t>provisions</w:t>
      </w:r>
      <w:r>
        <w:rPr>
          <w:spacing w:val="-10"/>
          <w:sz w:val="18"/>
        </w:rPr>
        <w:t xml:space="preserve"> </w:t>
      </w:r>
      <w:r>
        <w:rPr>
          <w:sz w:val="18"/>
        </w:rPr>
        <w:t>so</w:t>
      </w:r>
      <w:r>
        <w:rPr>
          <w:spacing w:val="-3"/>
          <w:sz w:val="18"/>
        </w:rPr>
        <w:t xml:space="preserve"> </w:t>
      </w:r>
      <w:r>
        <w:rPr>
          <w:sz w:val="18"/>
        </w:rPr>
        <w:t>modified</w:t>
      </w:r>
      <w:r>
        <w:rPr>
          <w:spacing w:val="1"/>
          <w:sz w:val="18"/>
        </w:rPr>
        <w:t xml:space="preserve"> </w:t>
      </w:r>
      <w:r>
        <w:rPr>
          <w:sz w:val="18"/>
        </w:rPr>
        <w:t>shall in all respects continue in full force and effect. I acknowledge that all Transactions under this</w:t>
      </w:r>
      <w:r>
        <w:rPr>
          <w:spacing w:val="1"/>
          <w:sz w:val="18"/>
        </w:rPr>
        <w:t xml:space="preserve"> </w:t>
      </w:r>
      <w:r>
        <w:rPr>
          <w:sz w:val="18"/>
        </w:rPr>
        <w:t>Agreement</w:t>
      </w:r>
      <w:r>
        <w:rPr>
          <w:spacing w:val="-7"/>
          <w:sz w:val="18"/>
        </w:rPr>
        <w:t xml:space="preserve"> </w:t>
      </w:r>
      <w:r>
        <w:rPr>
          <w:sz w:val="18"/>
        </w:rPr>
        <w:t>are</w:t>
      </w:r>
      <w:r>
        <w:rPr>
          <w:spacing w:val="-6"/>
          <w:sz w:val="18"/>
        </w:rPr>
        <w:t xml:space="preserve"> </w:t>
      </w:r>
      <w:r>
        <w:rPr>
          <w:sz w:val="18"/>
        </w:rPr>
        <w:t>subject</w:t>
      </w:r>
      <w:r>
        <w:rPr>
          <w:spacing w:val="-4"/>
          <w:sz w:val="18"/>
        </w:rPr>
        <w:t xml:space="preserve"> </w:t>
      </w:r>
      <w:r>
        <w:rPr>
          <w:sz w:val="18"/>
        </w:rPr>
        <w:t>to</w:t>
      </w:r>
      <w:r>
        <w:rPr>
          <w:spacing w:val="-6"/>
          <w:sz w:val="18"/>
        </w:rPr>
        <w:t xml:space="preserve"> </w:t>
      </w:r>
      <w:r>
        <w:rPr>
          <w:sz w:val="18"/>
        </w:rPr>
        <w:t>the</w:t>
      </w:r>
      <w:r>
        <w:rPr>
          <w:spacing w:val="-5"/>
          <w:sz w:val="18"/>
        </w:rPr>
        <w:t xml:space="preserve"> </w:t>
      </w:r>
      <w:r>
        <w:rPr>
          <w:sz w:val="18"/>
        </w:rPr>
        <w:t>aforementioned</w:t>
      </w:r>
      <w:r>
        <w:rPr>
          <w:spacing w:val="-6"/>
          <w:sz w:val="18"/>
        </w:rPr>
        <w:t xml:space="preserve"> </w:t>
      </w:r>
      <w:r>
        <w:rPr>
          <w:sz w:val="18"/>
        </w:rPr>
        <w:t>regulatory</w:t>
      </w:r>
      <w:r>
        <w:rPr>
          <w:spacing w:val="-6"/>
          <w:sz w:val="18"/>
        </w:rPr>
        <w:t xml:space="preserve"> </w:t>
      </w:r>
      <w:r>
        <w:rPr>
          <w:sz w:val="18"/>
        </w:rPr>
        <w:t>requirements,</w:t>
      </w:r>
      <w:r>
        <w:rPr>
          <w:spacing w:val="-6"/>
          <w:sz w:val="18"/>
        </w:rPr>
        <w:t xml:space="preserve"> </w:t>
      </w:r>
      <w:r>
        <w:rPr>
          <w:sz w:val="18"/>
        </w:rPr>
        <w:t>and</w:t>
      </w:r>
      <w:r>
        <w:rPr>
          <w:spacing w:val="-6"/>
          <w:sz w:val="18"/>
        </w:rPr>
        <w:t xml:space="preserve"> </w:t>
      </w:r>
      <w:r>
        <w:rPr>
          <w:sz w:val="18"/>
        </w:rPr>
        <w:t>I</w:t>
      </w:r>
      <w:r>
        <w:rPr>
          <w:spacing w:val="-6"/>
          <w:sz w:val="18"/>
        </w:rPr>
        <w:t xml:space="preserve"> </w:t>
      </w:r>
      <w:r>
        <w:rPr>
          <w:sz w:val="18"/>
        </w:rPr>
        <w:t>shall</w:t>
      </w:r>
      <w:r>
        <w:rPr>
          <w:spacing w:val="-6"/>
          <w:sz w:val="18"/>
        </w:rPr>
        <w:t xml:space="preserve"> </w:t>
      </w:r>
      <w:r>
        <w:rPr>
          <w:sz w:val="18"/>
        </w:rPr>
        <w:t>not</w:t>
      </w:r>
      <w:r>
        <w:rPr>
          <w:spacing w:val="-4"/>
          <w:sz w:val="18"/>
        </w:rPr>
        <w:t xml:space="preserve"> </w:t>
      </w:r>
      <w:r>
        <w:rPr>
          <w:sz w:val="18"/>
        </w:rPr>
        <w:t>thereby</w:t>
      </w:r>
      <w:r>
        <w:rPr>
          <w:spacing w:val="-3"/>
          <w:sz w:val="18"/>
        </w:rPr>
        <w:t xml:space="preserve"> </w:t>
      </w:r>
      <w:r>
        <w:rPr>
          <w:sz w:val="18"/>
        </w:rPr>
        <w:t>be</w:t>
      </w:r>
      <w:r>
        <w:rPr>
          <w:spacing w:val="-6"/>
          <w:sz w:val="18"/>
        </w:rPr>
        <w:t xml:space="preserve"> </w:t>
      </w:r>
      <w:r>
        <w:rPr>
          <w:sz w:val="18"/>
        </w:rPr>
        <w:t>given</w:t>
      </w:r>
      <w:r>
        <w:rPr>
          <w:spacing w:val="-47"/>
          <w:sz w:val="18"/>
        </w:rPr>
        <w:t xml:space="preserve"> </w:t>
      </w:r>
      <w:r>
        <w:rPr>
          <w:sz w:val="18"/>
        </w:rPr>
        <w:t>any</w:t>
      </w:r>
      <w:r>
        <w:rPr>
          <w:spacing w:val="-2"/>
          <w:sz w:val="18"/>
        </w:rPr>
        <w:t xml:space="preserve"> </w:t>
      </w:r>
      <w:r>
        <w:rPr>
          <w:sz w:val="18"/>
        </w:rPr>
        <w:t>independent</w:t>
      </w:r>
      <w:r>
        <w:rPr>
          <w:spacing w:val="-2"/>
          <w:sz w:val="18"/>
        </w:rPr>
        <w:t xml:space="preserve"> </w:t>
      </w:r>
      <w:r>
        <w:rPr>
          <w:sz w:val="18"/>
        </w:rPr>
        <w:t>legal or</w:t>
      </w:r>
      <w:r>
        <w:rPr>
          <w:spacing w:val="-4"/>
          <w:sz w:val="18"/>
        </w:rPr>
        <w:t xml:space="preserve"> </w:t>
      </w:r>
      <w:r>
        <w:rPr>
          <w:sz w:val="18"/>
        </w:rPr>
        <w:t>contractual rights with</w:t>
      </w:r>
      <w:r>
        <w:rPr>
          <w:spacing w:val="-2"/>
          <w:sz w:val="18"/>
        </w:rPr>
        <w:t xml:space="preserve"> </w:t>
      </w:r>
      <w:r>
        <w:rPr>
          <w:sz w:val="18"/>
        </w:rPr>
        <w:t>respect to</w:t>
      </w:r>
      <w:r>
        <w:rPr>
          <w:spacing w:val="-3"/>
          <w:sz w:val="18"/>
        </w:rPr>
        <w:t xml:space="preserve"> </w:t>
      </w:r>
      <w:r>
        <w:rPr>
          <w:sz w:val="18"/>
        </w:rPr>
        <w:t>such requirements.</w:t>
      </w:r>
    </w:p>
    <w:p w14:paraId="3823F1C2" w14:textId="77777777" w:rsidR="00AD79EC" w:rsidRDefault="00417DC1">
      <w:pPr>
        <w:pStyle w:val="BodyText"/>
        <w:spacing w:before="112" w:line="302" w:lineRule="auto"/>
        <w:ind w:left="842" w:right="793"/>
        <w:jc w:val="both"/>
      </w:pPr>
      <w:r>
        <w:t>I declare that I am the principal holder of, and the sole beneficiary in respect of, the Trading Account,</w:t>
      </w:r>
      <w:r>
        <w:rPr>
          <w:spacing w:val="1"/>
        </w:rPr>
        <w:t xml:space="preserve"> </w:t>
      </w:r>
      <w:r>
        <w:t>and that I shall not deposit or accept funds received from unknown or suspicious sources into the</w:t>
      </w:r>
      <w:r>
        <w:rPr>
          <w:spacing w:val="1"/>
        </w:rPr>
        <w:t xml:space="preserve"> </w:t>
      </w:r>
      <w:r>
        <w:t>Trading Account. I will use the Trading Account solely in a personal or corporate capacity and will</w:t>
      </w:r>
      <w:r>
        <w:rPr>
          <w:spacing w:val="1"/>
        </w:rPr>
        <w:t xml:space="preserve"> </w:t>
      </w:r>
      <w:r>
        <w:t>update the information and documents provided concerning the Trading Account Opening Application</w:t>
      </w:r>
      <w:r>
        <w:rPr>
          <w:spacing w:val="1"/>
        </w:rPr>
        <w:t xml:space="preserve"> </w:t>
      </w:r>
      <w:r>
        <w:t>if there emerges any reasons or changes so requiring, as required by the provisions of applicable anti-</w:t>
      </w:r>
      <w:r>
        <w:rPr>
          <w:spacing w:val="-47"/>
        </w:rPr>
        <w:t xml:space="preserve"> </w:t>
      </w:r>
      <w:r>
        <w:t>money laundering, counter-terrorist financing and sanctions laws and regulations or other Applicable</w:t>
      </w:r>
      <w:r>
        <w:rPr>
          <w:spacing w:val="1"/>
        </w:rPr>
        <w:t xml:space="preserve"> </w:t>
      </w:r>
      <w:r>
        <w:t>Regulations.</w:t>
      </w:r>
    </w:p>
    <w:p w14:paraId="24C0C489" w14:textId="2957E346" w:rsidR="00601C63" w:rsidRDefault="00417DC1" w:rsidP="00601C63">
      <w:pPr>
        <w:pStyle w:val="BodyText"/>
        <w:spacing w:before="112" w:line="302" w:lineRule="auto"/>
        <w:ind w:left="842" w:right="793"/>
        <w:jc w:val="both"/>
      </w:pPr>
      <w:r>
        <w:t xml:space="preserve">Neither anything contained in this </w:t>
      </w:r>
      <w:r w:rsidR="00601C63">
        <w:t>Agreement,</w:t>
      </w:r>
      <w:r>
        <w:t xml:space="preserve"> nor any information made available through the Service</w:t>
      </w:r>
      <w:r w:rsidRPr="00601C63">
        <w:t xml:space="preserve"> </w:t>
      </w:r>
      <w:r>
        <w:t>is to be construed as an offer to buy or sell, or the solicitation of an offer to buy or sell, any Securities</w:t>
      </w:r>
      <w:r w:rsidRPr="00601C63">
        <w:t xml:space="preserve"> </w:t>
      </w:r>
      <w:r>
        <w:t>and/or</w:t>
      </w:r>
      <w:r w:rsidRPr="00601C63">
        <w:t xml:space="preserve"> </w:t>
      </w:r>
      <w:r>
        <w:t>Other</w:t>
      </w:r>
      <w:r w:rsidRPr="00601C63">
        <w:t xml:space="preserve"> </w:t>
      </w:r>
      <w:r>
        <w:t>Property,</w:t>
      </w:r>
      <w:r w:rsidRPr="00601C63">
        <w:t xml:space="preserve"> </w:t>
      </w:r>
      <w:r>
        <w:t>financial</w:t>
      </w:r>
      <w:r w:rsidRPr="00601C63">
        <w:t xml:space="preserve"> </w:t>
      </w:r>
      <w:r>
        <w:t>product</w:t>
      </w:r>
      <w:r w:rsidRPr="00601C63">
        <w:t xml:space="preserve"> </w:t>
      </w:r>
      <w:r>
        <w:t>or</w:t>
      </w:r>
      <w:r w:rsidRPr="00601C63">
        <w:t xml:space="preserve"> </w:t>
      </w:r>
      <w:r>
        <w:t>instrument</w:t>
      </w:r>
      <w:r w:rsidRPr="00601C63">
        <w:t xml:space="preserve"> </w:t>
      </w:r>
      <w:r>
        <w:t>or</w:t>
      </w:r>
      <w:r w:rsidRPr="00601C63">
        <w:t xml:space="preserve"> </w:t>
      </w:r>
      <w:r>
        <w:t>to</w:t>
      </w:r>
      <w:r w:rsidRPr="00601C63">
        <w:t xml:space="preserve"> </w:t>
      </w:r>
      <w:r>
        <w:t>participate</w:t>
      </w:r>
      <w:r w:rsidRPr="00601C63">
        <w:t xml:space="preserve"> </w:t>
      </w:r>
      <w:r>
        <w:t>in</w:t>
      </w:r>
      <w:r w:rsidRPr="00601C63">
        <w:t xml:space="preserve"> </w:t>
      </w:r>
      <w:r>
        <w:t>any</w:t>
      </w:r>
      <w:r w:rsidRPr="00601C63">
        <w:t xml:space="preserve"> </w:t>
      </w:r>
      <w:r>
        <w:t>particular</w:t>
      </w:r>
      <w:r w:rsidRPr="00601C63">
        <w:t xml:space="preserve"> </w:t>
      </w:r>
      <w:r>
        <w:t>trading</w:t>
      </w:r>
      <w:r w:rsidRPr="00601C63">
        <w:t xml:space="preserve"> </w:t>
      </w:r>
      <w:r>
        <w:t>strategy</w:t>
      </w:r>
      <w:r w:rsidRPr="00601C63">
        <w:t xml:space="preserve"> </w:t>
      </w:r>
      <w:r>
        <w:t>in</w:t>
      </w:r>
      <w:r w:rsidRPr="00601C63">
        <w:t xml:space="preserve"> </w:t>
      </w:r>
      <w:r>
        <w:t>any</w:t>
      </w:r>
      <w:r w:rsidRPr="00601C63">
        <w:t xml:space="preserve"> </w:t>
      </w:r>
      <w:r>
        <w:t>jurisdiction</w:t>
      </w:r>
      <w:r w:rsidRPr="00601C63">
        <w:t xml:space="preserve"> </w:t>
      </w:r>
      <w:r>
        <w:t>in</w:t>
      </w:r>
      <w:r w:rsidRPr="00601C63">
        <w:t xml:space="preserve"> </w:t>
      </w:r>
      <w:r>
        <w:t>which</w:t>
      </w:r>
      <w:r w:rsidRPr="00601C63">
        <w:t xml:space="preserve"> </w:t>
      </w:r>
      <w:r>
        <w:t>such</w:t>
      </w:r>
      <w:r w:rsidRPr="00601C63">
        <w:t xml:space="preserve"> </w:t>
      </w:r>
      <w:r>
        <w:t>offer,</w:t>
      </w:r>
      <w:r w:rsidRPr="00601C63">
        <w:t xml:space="preserve"> </w:t>
      </w:r>
      <w:r>
        <w:t>solicitation</w:t>
      </w:r>
      <w:r w:rsidRPr="00601C63">
        <w:t xml:space="preserve"> </w:t>
      </w:r>
      <w:r>
        <w:t>or</w:t>
      </w:r>
      <w:r w:rsidRPr="00601C63">
        <w:t xml:space="preserve"> </w:t>
      </w:r>
      <w:r>
        <w:t>trading</w:t>
      </w:r>
      <w:r w:rsidRPr="00601C63">
        <w:t xml:space="preserve"> </w:t>
      </w:r>
      <w:r>
        <w:t>strategy</w:t>
      </w:r>
      <w:r w:rsidRPr="00601C63">
        <w:t xml:space="preserve"> </w:t>
      </w:r>
      <w:r>
        <w:t>would</w:t>
      </w:r>
      <w:r w:rsidRPr="00601C63">
        <w:t xml:space="preserve"> </w:t>
      </w:r>
      <w:r>
        <w:t>be</w:t>
      </w:r>
      <w:r w:rsidRPr="00601C63">
        <w:t xml:space="preserve"> </w:t>
      </w:r>
      <w:r>
        <w:t>unlawful</w:t>
      </w:r>
      <w:r w:rsidRPr="00601C63">
        <w:t xml:space="preserve"> </w:t>
      </w:r>
      <w:r>
        <w:t>or</w:t>
      </w:r>
      <w:r w:rsidRPr="00601C63">
        <w:t xml:space="preserve"> </w:t>
      </w:r>
      <w:r>
        <w:t>in</w:t>
      </w:r>
      <w:r w:rsidRPr="00601C63">
        <w:t xml:space="preserve"> </w:t>
      </w:r>
      <w:r>
        <w:t>which</w:t>
      </w:r>
      <w:r w:rsidRPr="00601C63">
        <w:t xml:space="preserve"> </w:t>
      </w:r>
      <w:r w:rsidR="009C5724">
        <w:t>GTN ME</w:t>
      </w:r>
      <w:r w:rsidR="00601C63" w:rsidRPr="00601C63">
        <w:t xml:space="preserve"> </w:t>
      </w:r>
      <w:r>
        <w:t>has</w:t>
      </w:r>
      <w:r w:rsidR="00601C63">
        <w:t xml:space="preserve"> </w:t>
      </w:r>
      <w:r>
        <w:t>no</w:t>
      </w:r>
      <w:r w:rsidR="00601C63">
        <w:t xml:space="preserve"> </w:t>
      </w:r>
      <w:r>
        <w:t>authority</w:t>
      </w:r>
      <w:r w:rsidR="00601C63">
        <w:t xml:space="preserve"> </w:t>
      </w:r>
      <w:r>
        <w:t>or</w:t>
      </w:r>
      <w:r w:rsidR="00601C63">
        <w:t xml:space="preserve"> </w:t>
      </w:r>
      <w:r>
        <w:t>license</w:t>
      </w:r>
      <w:r w:rsidR="00601C63">
        <w:t xml:space="preserve"> </w:t>
      </w:r>
      <w:r>
        <w:t>to</w:t>
      </w:r>
      <w:r w:rsidR="00601C63">
        <w:t xml:space="preserve"> </w:t>
      </w:r>
      <w:r>
        <w:t>provide</w:t>
      </w:r>
      <w:r w:rsidR="00601C63">
        <w:t xml:space="preserve"> </w:t>
      </w:r>
      <w:r>
        <w:t>Services.</w:t>
      </w:r>
      <w:r w:rsidRPr="00601C63">
        <w:t xml:space="preserve"> </w:t>
      </w:r>
    </w:p>
    <w:p w14:paraId="55FE6310" w14:textId="4D071BC2" w:rsidR="00AD79EC" w:rsidRDefault="00417DC1" w:rsidP="00601C63">
      <w:pPr>
        <w:pStyle w:val="BodyText"/>
        <w:spacing w:before="112" w:line="302" w:lineRule="auto"/>
        <w:ind w:left="842" w:right="793"/>
        <w:jc w:val="both"/>
      </w:pPr>
      <w:r>
        <w:t>I further declare that I will not use the Services in furtherance of terrorism, the development, design,</w:t>
      </w:r>
      <w:r w:rsidRPr="00601C63">
        <w:t xml:space="preserve"> </w:t>
      </w:r>
      <w:r>
        <w:t>manufacture, production, stockpiling, or use of nuclear, chemical or biological weapons, weapons of</w:t>
      </w:r>
      <w:r w:rsidRPr="00601C63">
        <w:t xml:space="preserve"> </w:t>
      </w:r>
      <w:r>
        <w:t>mass destruction, or missiles, nor will I provide administrative access of the Services to any persons</w:t>
      </w:r>
      <w:r w:rsidRPr="00601C63">
        <w:t xml:space="preserve"> </w:t>
      </w:r>
      <w:r>
        <w:t>(including any natural person, government or private entity or other form of body corporate) that has</w:t>
      </w:r>
      <w:r w:rsidRPr="00601C63">
        <w:t xml:space="preserve"> </w:t>
      </w:r>
      <w:r>
        <w:t>any affiliation with others whatsoever who sponsor or support the above such activities or causes or is</w:t>
      </w:r>
      <w:r w:rsidRPr="00601C63">
        <w:t xml:space="preserve"> </w:t>
      </w:r>
      <w:r>
        <w:t>located in or is a national of any country that is embargoed, restricted or subject to sanctions under</w:t>
      </w:r>
      <w:r w:rsidRPr="00601C63">
        <w:t xml:space="preserve"> </w:t>
      </w:r>
      <w:r>
        <w:t>Applicable</w:t>
      </w:r>
      <w:r w:rsidRPr="00601C63">
        <w:t xml:space="preserve"> </w:t>
      </w:r>
      <w:r>
        <w:t>Regulations.</w:t>
      </w:r>
    </w:p>
    <w:p w14:paraId="1C9F72F8" w14:textId="77777777" w:rsidR="00601C63" w:rsidRDefault="00417DC1" w:rsidP="00601C63">
      <w:pPr>
        <w:pStyle w:val="ListParagraph"/>
        <w:numPr>
          <w:ilvl w:val="2"/>
          <w:numId w:val="27"/>
        </w:numPr>
        <w:tabs>
          <w:tab w:val="left" w:pos="1297"/>
        </w:tabs>
        <w:spacing w:before="74" w:line="302" w:lineRule="auto"/>
        <w:ind w:right="791" w:firstLine="0"/>
        <w:rPr>
          <w:rFonts w:ascii="Arial"/>
          <w:bCs/>
          <w:sz w:val="18"/>
        </w:rPr>
      </w:pPr>
      <w:r w:rsidRPr="00601C63">
        <w:rPr>
          <w:rFonts w:ascii="Arial"/>
          <w:b/>
          <w:sz w:val="18"/>
        </w:rPr>
        <w:t>Complaints.</w:t>
      </w:r>
      <w:r w:rsidRPr="00601C63">
        <w:rPr>
          <w:rFonts w:ascii="Arial"/>
          <w:bCs/>
          <w:sz w:val="18"/>
        </w:rPr>
        <w:t xml:space="preserve"> </w:t>
      </w:r>
    </w:p>
    <w:p w14:paraId="1B2B3083" w14:textId="5C6F7753" w:rsidR="00AD79EC" w:rsidRPr="00601C63" w:rsidRDefault="00417DC1" w:rsidP="00601C63">
      <w:pPr>
        <w:pStyle w:val="ListParagraph"/>
        <w:tabs>
          <w:tab w:val="left" w:pos="1297"/>
        </w:tabs>
        <w:spacing w:before="74" w:line="302" w:lineRule="auto"/>
        <w:ind w:left="842" w:right="791"/>
        <w:rPr>
          <w:rFonts w:ascii="Arial"/>
          <w:bCs/>
          <w:sz w:val="18"/>
        </w:rPr>
      </w:pPr>
      <w:r w:rsidRPr="00601C63">
        <w:rPr>
          <w:rFonts w:ascii="Arial"/>
          <w:bCs/>
          <w:sz w:val="18"/>
        </w:rPr>
        <w:t xml:space="preserve">I acknowledge that </w:t>
      </w:r>
      <w:r w:rsidR="009C5724" w:rsidRPr="00601C63">
        <w:rPr>
          <w:rFonts w:ascii="Arial"/>
          <w:bCs/>
          <w:sz w:val="18"/>
        </w:rPr>
        <w:t>GTN ME</w:t>
      </w:r>
      <w:r w:rsidRPr="00601C63">
        <w:rPr>
          <w:rFonts w:ascii="Arial"/>
          <w:bCs/>
          <w:sz w:val="18"/>
        </w:rPr>
        <w:t xml:space="preserve"> has procedures for handling customer complaints fairly and promptly. If I have a complaint, I should contact </w:t>
      </w:r>
      <w:r w:rsidR="009C5724" w:rsidRPr="00601C63">
        <w:rPr>
          <w:rFonts w:ascii="Arial"/>
          <w:bCs/>
          <w:sz w:val="18"/>
        </w:rPr>
        <w:t>GTN ME</w:t>
      </w:r>
      <w:r w:rsidRPr="00601C63">
        <w:rPr>
          <w:rFonts w:ascii="Arial"/>
          <w:bCs/>
          <w:sz w:val="18"/>
        </w:rPr>
        <w:t xml:space="preserve"> in accordance with the methods set out below or</w:t>
      </w:r>
      <w:r w:rsidR="00601C63" w:rsidRPr="00601C63">
        <w:rPr>
          <w:rFonts w:ascii="Arial"/>
          <w:bCs/>
          <w:sz w:val="18"/>
        </w:rPr>
        <w:t xml:space="preserve"> </w:t>
      </w:r>
      <w:r w:rsidRPr="00601C63">
        <w:rPr>
          <w:rFonts w:ascii="Arial"/>
          <w:bCs/>
          <w:sz w:val="18"/>
        </w:rPr>
        <w:t xml:space="preserve"> obtain</w:t>
      </w:r>
      <w:r w:rsidR="00601C63">
        <w:rPr>
          <w:rFonts w:ascii="Arial"/>
          <w:bCs/>
          <w:sz w:val="18"/>
        </w:rPr>
        <w:t xml:space="preserve"> </w:t>
      </w:r>
      <w:r w:rsidRPr="00601C63">
        <w:rPr>
          <w:rFonts w:ascii="Arial"/>
          <w:bCs/>
          <w:sz w:val="18"/>
        </w:rPr>
        <w:t>a</w:t>
      </w:r>
      <w:r w:rsidR="00601C63">
        <w:rPr>
          <w:rFonts w:ascii="Arial"/>
          <w:bCs/>
          <w:sz w:val="18"/>
        </w:rPr>
        <w:t xml:space="preserve"> </w:t>
      </w:r>
      <w:r w:rsidRPr="00601C63">
        <w:rPr>
          <w:rFonts w:ascii="Arial"/>
          <w:bCs/>
          <w:sz w:val="18"/>
        </w:rPr>
        <w:t>copy</w:t>
      </w:r>
      <w:r w:rsidRPr="00601C63">
        <w:rPr>
          <w:rFonts w:ascii="Arial"/>
          <w:bCs/>
          <w:sz w:val="18"/>
        </w:rPr>
        <w:tab/>
        <w:t>of</w:t>
      </w:r>
      <w:r w:rsidR="00601C63">
        <w:rPr>
          <w:rFonts w:ascii="Arial"/>
          <w:bCs/>
          <w:sz w:val="18"/>
        </w:rPr>
        <w:t xml:space="preserve"> </w:t>
      </w:r>
      <w:r w:rsidR="009C5724" w:rsidRPr="00601C63">
        <w:rPr>
          <w:rFonts w:ascii="Arial"/>
          <w:bCs/>
          <w:sz w:val="18"/>
        </w:rPr>
        <w:t>GTN ME</w:t>
      </w:r>
      <w:r w:rsidRPr="00601C63">
        <w:rPr>
          <w:rFonts w:ascii="Arial"/>
          <w:bCs/>
          <w:sz w:val="18"/>
        </w:rPr>
        <w:t>'s</w:t>
      </w:r>
      <w:r w:rsidR="00601C63">
        <w:rPr>
          <w:rFonts w:ascii="Arial"/>
          <w:bCs/>
          <w:sz w:val="18"/>
        </w:rPr>
        <w:t xml:space="preserve"> </w:t>
      </w:r>
      <w:r w:rsidRPr="00601C63">
        <w:rPr>
          <w:rFonts w:ascii="Arial"/>
          <w:bCs/>
          <w:sz w:val="18"/>
        </w:rPr>
        <w:t>complaints</w:t>
      </w:r>
      <w:r w:rsidR="00601C63">
        <w:rPr>
          <w:rFonts w:ascii="Arial"/>
          <w:bCs/>
          <w:sz w:val="18"/>
        </w:rPr>
        <w:t xml:space="preserve"> </w:t>
      </w:r>
      <w:r w:rsidRPr="00601C63">
        <w:rPr>
          <w:rFonts w:ascii="Arial"/>
          <w:bCs/>
          <w:sz w:val="18"/>
        </w:rPr>
        <w:t>handling</w:t>
      </w:r>
      <w:r w:rsidR="00601C63">
        <w:rPr>
          <w:rFonts w:ascii="Arial"/>
          <w:bCs/>
          <w:sz w:val="18"/>
        </w:rPr>
        <w:t xml:space="preserve"> </w:t>
      </w:r>
      <w:r w:rsidRPr="00601C63">
        <w:rPr>
          <w:rFonts w:ascii="Arial"/>
          <w:bCs/>
          <w:sz w:val="18"/>
        </w:rPr>
        <w:t>procedures.</w:t>
      </w:r>
    </w:p>
    <w:p w14:paraId="62F0C0F1" w14:textId="7F113B77" w:rsidR="00AD79EC" w:rsidRDefault="00417DC1" w:rsidP="00601C63">
      <w:pPr>
        <w:pStyle w:val="BodyText"/>
        <w:spacing w:before="112" w:line="302" w:lineRule="auto"/>
        <w:ind w:left="842" w:right="793"/>
        <w:jc w:val="both"/>
      </w:pPr>
      <w:r>
        <w:t xml:space="preserve">In person: visit an </w:t>
      </w:r>
      <w:r w:rsidR="009C5724">
        <w:t>GTN ME</w:t>
      </w:r>
      <w:r>
        <w:t xml:space="preserve"> office and speak to a member of staff. If I have a relationship manager, I can</w:t>
      </w:r>
      <w:r w:rsidRPr="00601C63">
        <w:t xml:space="preserve"> </w:t>
      </w:r>
      <w:r>
        <w:t>contact</w:t>
      </w:r>
      <w:r w:rsidRPr="00601C63">
        <w:t xml:space="preserve"> </w:t>
      </w:r>
      <w:r>
        <w:t>them</w:t>
      </w:r>
      <w:r w:rsidRPr="00601C63">
        <w:t xml:space="preserve"> </w:t>
      </w:r>
      <w:r>
        <w:t>on</w:t>
      </w:r>
      <w:r w:rsidRPr="00601C63">
        <w:t xml:space="preserve"> </w:t>
      </w:r>
      <w:r>
        <w:t>their</w:t>
      </w:r>
      <w:r w:rsidRPr="00601C63">
        <w:t xml:space="preserve"> </w:t>
      </w:r>
      <w:r>
        <w:t>direct</w:t>
      </w:r>
      <w:r w:rsidRPr="00601C63">
        <w:t xml:space="preserve"> </w:t>
      </w:r>
      <w:r>
        <w:t>telephone</w:t>
      </w:r>
      <w:r w:rsidRPr="00601C63">
        <w:t xml:space="preserve"> </w:t>
      </w:r>
      <w:r>
        <w:t>number,</w:t>
      </w:r>
      <w:r w:rsidRPr="00601C63">
        <w:t xml:space="preserve"> </w:t>
      </w:r>
      <w:r>
        <w:t>by</w:t>
      </w:r>
      <w:r w:rsidRPr="00601C63">
        <w:t xml:space="preserve"> </w:t>
      </w:r>
      <w:r>
        <w:t>post</w:t>
      </w:r>
      <w:r w:rsidRPr="00601C63">
        <w:t xml:space="preserve"> </w:t>
      </w:r>
      <w:r>
        <w:t>or</w:t>
      </w:r>
      <w:r w:rsidRPr="00601C63">
        <w:t xml:space="preserve"> </w:t>
      </w:r>
      <w:r>
        <w:t>by</w:t>
      </w:r>
      <w:r w:rsidRPr="00601C63">
        <w:t xml:space="preserve"> </w:t>
      </w:r>
      <w:r>
        <w:t>email.</w:t>
      </w:r>
    </w:p>
    <w:p w14:paraId="4926D5F6" w14:textId="7A499BBE" w:rsidR="00AD79EC" w:rsidRDefault="00417DC1" w:rsidP="00601C63">
      <w:pPr>
        <w:pStyle w:val="BodyText"/>
        <w:spacing w:before="112" w:line="302" w:lineRule="auto"/>
        <w:ind w:left="842" w:right="793"/>
        <w:jc w:val="both"/>
      </w:pPr>
      <w:r>
        <w:t>By post, telephone or email using the contact details provided in the Trading Account Opening</w:t>
      </w:r>
      <w:r w:rsidRPr="00601C63">
        <w:t xml:space="preserve"> </w:t>
      </w:r>
      <w:r>
        <w:t>Application</w:t>
      </w:r>
      <w:r w:rsidRPr="00601C63">
        <w:t xml:space="preserve"> </w:t>
      </w:r>
      <w:r>
        <w:t>or</w:t>
      </w:r>
      <w:r w:rsidRPr="00601C63">
        <w:t xml:space="preserve"> </w:t>
      </w:r>
      <w:r>
        <w:t>as</w:t>
      </w:r>
      <w:r w:rsidRPr="00601C63">
        <w:t xml:space="preserve"> </w:t>
      </w:r>
      <w:r>
        <w:t>may</w:t>
      </w:r>
      <w:r w:rsidRPr="00601C63">
        <w:t xml:space="preserve"> </w:t>
      </w:r>
      <w:r>
        <w:t>be</w:t>
      </w:r>
      <w:r w:rsidRPr="00601C63">
        <w:t xml:space="preserve"> </w:t>
      </w:r>
      <w:r>
        <w:t>notified</w:t>
      </w:r>
      <w:r w:rsidRPr="00601C63">
        <w:t xml:space="preserve"> </w:t>
      </w:r>
      <w:r>
        <w:t>by</w:t>
      </w:r>
      <w:r w:rsidRPr="00601C63">
        <w:t xml:space="preserve"> </w:t>
      </w:r>
      <w:r w:rsidR="009C5724">
        <w:t>GTN ME</w:t>
      </w:r>
      <w:r w:rsidRPr="00601C63">
        <w:t xml:space="preserve"> </w:t>
      </w:r>
      <w:r>
        <w:t>from</w:t>
      </w:r>
      <w:r w:rsidRPr="00601C63">
        <w:t xml:space="preserve"> </w:t>
      </w:r>
      <w:r>
        <w:t>time</w:t>
      </w:r>
      <w:r w:rsidRPr="00601C63">
        <w:t xml:space="preserve"> </w:t>
      </w:r>
      <w:r>
        <w:t>to</w:t>
      </w:r>
      <w:r w:rsidRPr="00601C63">
        <w:t xml:space="preserve"> </w:t>
      </w:r>
      <w:r>
        <w:t>time.</w:t>
      </w:r>
      <w:r w:rsidRPr="00601C63">
        <w:t xml:space="preserve"> </w:t>
      </w:r>
      <w:r>
        <w:t>If</w:t>
      </w:r>
      <w:r w:rsidRPr="00601C63">
        <w:t xml:space="preserve"> </w:t>
      </w:r>
      <w:r>
        <w:t>I</w:t>
      </w:r>
      <w:r w:rsidRPr="00601C63">
        <w:t xml:space="preserve"> </w:t>
      </w:r>
      <w:r>
        <w:t>email</w:t>
      </w:r>
      <w:r w:rsidRPr="00601C63">
        <w:t xml:space="preserve"> </w:t>
      </w:r>
      <w:r w:rsidR="009C5724">
        <w:t>GTN ME</w:t>
      </w:r>
      <w:r>
        <w:t>,</w:t>
      </w:r>
      <w:r w:rsidRPr="00601C63">
        <w:t xml:space="preserve"> </w:t>
      </w:r>
      <w:r w:rsidR="009C5724">
        <w:t>GTN ME</w:t>
      </w:r>
      <w:r w:rsidRPr="00601C63">
        <w:t xml:space="preserve"> </w:t>
      </w:r>
      <w:r>
        <w:t>will</w:t>
      </w:r>
      <w:r w:rsidRPr="00601C63">
        <w:t xml:space="preserve"> </w:t>
      </w:r>
      <w:r>
        <w:t>usually</w:t>
      </w:r>
      <w:r w:rsidRPr="00601C63">
        <w:t xml:space="preserve"> </w:t>
      </w:r>
      <w:r>
        <w:t>reply</w:t>
      </w:r>
      <w:r w:rsidRPr="00601C63">
        <w:t xml:space="preserve"> </w:t>
      </w:r>
      <w:r>
        <w:t>to</w:t>
      </w:r>
      <w:r w:rsidRPr="00601C63">
        <w:t xml:space="preserve"> </w:t>
      </w:r>
      <w:r>
        <w:t>me</w:t>
      </w:r>
      <w:r w:rsidRPr="00601C63">
        <w:t xml:space="preserve"> </w:t>
      </w:r>
      <w:r>
        <w:t xml:space="preserve">by email. However, if </w:t>
      </w:r>
      <w:r w:rsidR="009C5724">
        <w:t>GTN ME</w:t>
      </w:r>
      <w:r>
        <w:t xml:space="preserve"> needs to refer to Confidential Information or enclose copies of important</w:t>
      </w:r>
      <w:r w:rsidRPr="00601C63">
        <w:t xml:space="preserve"> </w:t>
      </w:r>
      <w:r>
        <w:t>documents,</w:t>
      </w:r>
      <w:r>
        <w:tab/>
      </w:r>
      <w:r w:rsidR="009C5724">
        <w:t>GTN ME</w:t>
      </w:r>
      <w:r>
        <w:tab/>
        <w:t>may</w:t>
      </w:r>
      <w:r>
        <w:tab/>
        <w:t>contact</w:t>
      </w:r>
      <w:r>
        <w:tab/>
        <w:t>me</w:t>
      </w:r>
      <w:r>
        <w:tab/>
        <w:t>by</w:t>
      </w:r>
      <w:r>
        <w:tab/>
        <w:t>post</w:t>
      </w:r>
      <w:r>
        <w:tab/>
        <w:t>instead.</w:t>
      </w:r>
      <w:r w:rsidRPr="00601C63">
        <w:t xml:space="preserve"> </w:t>
      </w:r>
      <w:r>
        <w:t>If the complaint cannot be resolved to my satisfaction, I should ask for my complaint to be raised with</w:t>
      </w:r>
      <w:r w:rsidRPr="00601C63">
        <w:t xml:space="preserve"> </w:t>
      </w:r>
      <w:r>
        <w:t>the Senior Executive Officer</w:t>
      </w:r>
      <w:r w:rsidRPr="00601C63">
        <w:t xml:space="preserve"> </w:t>
      </w:r>
      <w:r>
        <w:t xml:space="preserve">of </w:t>
      </w:r>
      <w:r w:rsidR="009C5724">
        <w:t>GTN ME</w:t>
      </w:r>
      <w:r>
        <w:t>.</w:t>
      </w:r>
    </w:p>
    <w:p w14:paraId="71EB143B" w14:textId="73638418" w:rsidR="00AD79EC" w:rsidRDefault="00417DC1">
      <w:pPr>
        <w:pStyle w:val="BodyText"/>
        <w:spacing w:before="128" w:line="302" w:lineRule="auto"/>
        <w:ind w:left="842" w:right="794"/>
        <w:jc w:val="both"/>
      </w:pPr>
      <w:r>
        <w:t xml:space="preserve">If </w:t>
      </w:r>
      <w:r w:rsidR="009C5724">
        <w:t>GTN ME</w:t>
      </w:r>
      <w:r>
        <w:t xml:space="preserve"> is unable to resolve my complaint in a timely or satisfactory manner, I may be able to refer my</w:t>
      </w:r>
      <w:r>
        <w:rPr>
          <w:spacing w:val="1"/>
        </w:rPr>
        <w:t xml:space="preserve"> </w:t>
      </w:r>
      <w:r>
        <w:t>complaint to an Authority in the relevant jurisdiction and/or to a separate body tasked with handling</w:t>
      </w:r>
      <w:r>
        <w:rPr>
          <w:spacing w:val="1"/>
        </w:rPr>
        <w:t xml:space="preserve"> </w:t>
      </w:r>
      <w:r>
        <w:t xml:space="preserve">complaints with respect to financial services (for example, a financial services ombudsman). </w:t>
      </w:r>
      <w:r w:rsidR="009C5724">
        <w:t>GTN ME</w:t>
      </w:r>
      <w:r>
        <w:t xml:space="preserve"> will</w:t>
      </w:r>
      <w:r>
        <w:rPr>
          <w:spacing w:val="1"/>
        </w:rPr>
        <w:t xml:space="preserve"> </w:t>
      </w:r>
      <w:r>
        <w:t>notify me of</w:t>
      </w:r>
      <w:r>
        <w:rPr>
          <w:spacing w:val="-2"/>
        </w:rPr>
        <w:t xml:space="preserve"> </w:t>
      </w:r>
      <w:r>
        <w:t>any</w:t>
      </w:r>
      <w:r>
        <w:rPr>
          <w:spacing w:val="1"/>
        </w:rPr>
        <w:t xml:space="preserve"> </w:t>
      </w:r>
      <w:r>
        <w:t>such rights where applicable.</w:t>
      </w:r>
    </w:p>
    <w:p w14:paraId="5BCB939E" w14:textId="77777777" w:rsidR="00601C63" w:rsidRDefault="00601C63">
      <w:pPr>
        <w:rPr>
          <w:sz w:val="18"/>
          <w:szCs w:val="18"/>
        </w:rPr>
      </w:pPr>
      <w:r>
        <w:br w:type="page"/>
      </w:r>
    </w:p>
    <w:p w14:paraId="60D8F419" w14:textId="77777777" w:rsidR="00AD79EC" w:rsidRDefault="00417DC1" w:rsidP="00601C63">
      <w:pPr>
        <w:pStyle w:val="BodyText"/>
        <w:spacing w:before="116" w:line="302" w:lineRule="auto"/>
        <w:ind w:left="842" w:right="792"/>
        <w:jc w:val="both"/>
      </w:pPr>
      <w:r>
        <w:lastRenderedPageBreak/>
        <w:t>Any complaint which gives rise to a dispute or controversy or claim, if not resolved amicably between</w:t>
      </w:r>
      <w:r>
        <w:rPr>
          <w:spacing w:val="1"/>
        </w:rPr>
        <w:t xml:space="preserve"> </w:t>
      </w:r>
      <w:r>
        <w:t>me</w:t>
      </w:r>
      <w:r>
        <w:rPr>
          <w:spacing w:val="-11"/>
        </w:rPr>
        <w:t xml:space="preserve"> </w:t>
      </w:r>
      <w:r>
        <w:t>and</w:t>
      </w:r>
      <w:r>
        <w:rPr>
          <w:spacing w:val="-11"/>
        </w:rPr>
        <w:t xml:space="preserve"> </w:t>
      </w:r>
      <w:r w:rsidR="009C5724">
        <w:t>GTN ME</w:t>
      </w:r>
      <w:r>
        <w:t>,</w:t>
      </w:r>
      <w:r>
        <w:rPr>
          <w:spacing w:val="-11"/>
        </w:rPr>
        <w:t xml:space="preserve"> </w:t>
      </w:r>
      <w:r>
        <w:t>shall</w:t>
      </w:r>
      <w:r>
        <w:rPr>
          <w:spacing w:val="-11"/>
        </w:rPr>
        <w:t xml:space="preserve"> </w:t>
      </w:r>
      <w:r>
        <w:t>be</w:t>
      </w:r>
      <w:r>
        <w:rPr>
          <w:spacing w:val="-11"/>
        </w:rPr>
        <w:t xml:space="preserve"> </w:t>
      </w:r>
      <w:r>
        <w:t>settled</w:t>
      </w:r>
      <w:r>
        <w:rPr>
          <w:spacing w:val="-11"/>
        </w:rPr>
        <w:t xml:space="preserve"> </w:t>
      </w:r>
      <w:r>
        <w:t>by</w:t>
      </w:r>
      <w:r>
        <w:rPr>
          <w:spacing w:val="-8"/>
        </w:rPr>
        <w:t xml:space="preserve"> </w:t>
      </w:r>
      <w:r>
        <w:t>arbitration</w:t>
      </w:r>
      <w:r>
        <w:rPr>
          <w:spacing w:val="-10"/>
        </w:rPr>
        <w:t xml:space="preserve"> </w:t>
      </w:r>
      <w:r>
        <w:t>in</w:t>
      </w:r>
      <w:r>
        <w:rPr>
          <w:spacing w:val="-9"/>
        </w:rPr>
        <w:t xml:space="preserve"> </w:t>
      </w:r>
      <w:r>
        <w:t>accordance</w:t>
      </w:r>
      <w:r>
        <w:rPr>
          <w:spacing w:val="-11"/>
        </w:rPr>
        <w:t xml:space="preserve"> </w:t>
      </w:r>
      <w:r>
        <w:t>with</w:t>
      </w:r>
      <w:r>
        <w:rPr>
          <w:spacing w:val="-11"/>
        </w:rPr>
        <w:t xml:space="preserve"> </w:t>
      </w:r>
      <w:r>
        <w:t>the</w:t>
      </w:r>
      <w:r>
        <w:rPr>
          <w:spacing w:val="-11"/>
        </w:rPr>
        <w:t xml:space="preserve"> </w:t>
      </w:r>
      <w:r>
        <w:t>provisions</w:t>
      </w:r>
      <w:r>
        <w:rPr>
          <w:spacing w:val="-11"/>
        </w:rPr>
        <w:t xml:space="preserve"> </w:t>
      </w:r>
      <w:r>
        <w:t>of</w:t>
      </w:r>
      <w:r>
        <w:rPr>
          <w:spacing w:val="-11"/>
        </w:rPr>
        <w:t xml:space="preserve"> </w:t>
      </w:r>
      <w:r>
        <w:t>this</w:t>
      </w:r>
      <w:r>
        <w:rPr>
          <w:spacing w:val="-8"/>
        </w:rPr>
        <w:t xml:space="preserve"> </w:t>
      </w:r>
      <w:r>
        <w:t>Agreement</w:t>
      </w:r>
      <w:r>
        <w:rPr>
          <w:spacing w:val="-2"/>
        </w:rPr>
        <w:t xml:space="preserve"> </w:t>
      </w:r>
      <w:r>
        <w:t>(Clause</w:t>
      </w:r>
      <w:r>
        <w:rPr>
          <w:spacing w:val="-47"/>
        </w:rPr>
        <w:t xml:space="preserve"> </w:t>
      </w:r>
      <w:r w:rsidR="00601C63">
        <w:rPr>
          <w:spacing w:val="-47"/>
        </w:rPr>
        <w:t xml:space="preserve">  </w:t>
      </w:r>
      <w:r>
        <w:t>8).</w:t>
      </w:r>
    </w:p>
    <w:p w14:paraId="0DD90729" w14:textId="77777777" w:rsidR="00601C63" w:rsidRDefault="00601C63" w:rsidP="00601C63">
      <w:pPr>
        <w:pStyle w:val="Heading1"/>
        <w:tabs>
          <w:tab w:val="left" w:pos="931"/>
          <w:tab w:val="left" w:pos="932"/>
        </w:tabs>
        <w:spacing w:before="83"/>
        <w:ind w:left="931" w:firstLine="0"/>
        <w:jc w:val="left"/>
      </w:pPr>
    </w:p>
    <w:p w14:paraId="7B9361C2" w14:textId="52046665" w:rsidR="00AD79EC" w:rsidRDefault="00417DC1">
      <w:pPr>
        <w:pStyle w:val="Heading1"/>
        <w:numPr>
          <w:ilvl w:val="1"/>
          <w:numId w:val="27"/>
        </w:numPr>
        <w:tabs>
          <w:tab w:val="left" w:pos="931"/>
          <w:tab w:val="left" w:pos="932"/>
        </w:tabs>
        <w:spacing w:before="83"/>
        <w:ind w:hanging="721"/>
        <w:jc w:val="left"/>
      </w:pPr>
      <w:r>
        <w:t>ACCOUNTS</w:t>
      </w:r>
    </w:p>
    <w:p w14:paraId="601A384D" w14:textId="77777777" w:rsidR="00AD79EC" w:rsidRDefault="00AD79EC">
      <w:pPr>
        <w:pStyle w:val="BodyText"/>
        <w:spacing w:before="5"/>
        <w:rPr>
          <w:rFonts w:ascii="Arial"/>
          <w:b/>
          <w:sz w:val="16"/>
        </w:rPr>
      </w:pPr>
    </w:p>
    <w:p w14:paraId="68EEC04E" w14:textId="77777777" w:rsidR="00AD79EC" w:rsidRDefault="00417DC1">
      <w:pPr>
        <w:pStyle w:val="ListParagraph"/>
        <w:numPr>
          <w:ilvl w:val="2"/>
          <w:numId w:val="27"/>
        </w:numPr>
        <w:tabs>
          <w:tab w:val="left" w:pos="1170"/>
        </w:tabs>
        <w:spacing w:line="300" w:lineRule="auto"/>
        <w:ind w:right="793" w:firstLine="0"/>
        <w:rPr>
          <w:rFonts w:ascii="Arial"/>
          <w:sz w:val="18"/>
        </w:rPr>
      </w:pPr>
      <w:r>
        <w:rPr>
          <w:rFonts w:ascii="Arial"/>
          <w:b/>
          <w:sz w:val="18"/>
        </w:rPr>
        <w:t xml:space="preserve">True and Accurate Information; Ownership: </w:t>
      </w:r>
      <w:r>
        <w:rPr>
          <w:sz w:val="18"/>
        </w:rPr>
        <w:t>The information I have provided on my Trading</w:t>
      </w:r>
      <w:r>
        <w:rPr>
          <w:spacing w:val="1"/>
          <w:sz w:val="18"/>
        </w:rPr>
        <w:t xml:space="preserve"> </w:t>
      </w:r>
      <w:r>
        <w:rPr>
          <w:spacing w:val="-1"/>
          <w:sz w:val="18"/>
        </w:rPr>
        <w:t>Account</w:t>
      </w:r>
      <w:r>
        <w:rPr>
          <w:spacing w:val="-12"/>
          <w:sz w:val="18"/>
        </w:rPr>
        <w:t xml:space="preserve"> </w:t>
      </w:r>
      <w:r>
        <w:rPr>
          <w:spacing w:val="-1"/>
          <w:sz w:val="18"/>
        </w:rPr>
        <w:t>Opening</w:t>
      </w:r>
      <w:r>
        <w:rPr>
          <w:spacing w:val="-12"/>
          <w:sz w:val="18"/>
        </w:rPr>
        <w:t xml:space="preserve"> </w:t>
      </w:r>
      <w:r>
        <w:rPr>
          <w:spacing w:val="-1"/>
          <w:sz w:val="18"/>
        </w:rPr>
        <w:t>Application</w:t>
      </w:r>
      <w:r>
        <w:rPr>
          <w:spacing w:val="-8"/>
          <w:sz w:val="18"/>
        </w:rPr>
        <w:t xml:space="preserve"> </w:t>
      </w:r>
      <w:r>
        <w:rPr>
          <w:spacing w:val="-1"/>
          <w:sz w:val="18"/>
        </w:rPr>
        <w:t>and</w:t>
      </w:r>
      <w:r>
        <w:rPr>
          <w:spacing w:val="-12"/>
          <w:sz w:val="18"/>
        </w:rPr>
        <w:t xml:space="preserve"> </w:t>
      </w:r>
      <w:r>
        <w:rPr>
          <w:spacing w:val="-1"/>
          <w:sz w:val="18"/>
        </w:rPr>
        <w:t>all</w:t>
      </w:r>
      <w:r>
        <w:rPr>
          <w:spacing w:val="-14"/>
          <w:sz w:val="18"/>
        </w:rPr>
        <w:t xml:space="preserve"> </w:t>
      </w:r>
      <w:r>
        <w:rPr>
          <w:spacing w:val="-1"/>
          <w:sz w:val="18"/>
        </w:rPr>
        <w:t>other</w:t>
      </w:r>
      <w:r>
        <w:rPr>
          <w:spacing w:val="-12"/>
          <w:sz w:val="18"/>
        </w:rPr>
        <w:t xml:space="preserve"> </w:t>
      </w:r>
      <w:r>
        <w:rPr>
          <w:sz w:val="18"/>
        </w:rPr>
        <w:t>forms</w:t>
      </w:r>
      <w:r>
        <w:rPr>
          <w:spacing w:val="-10"/>
          <w:sz w:val="18"/>
        </w:rPr>
        <w:t xml:space="preserve"> </w:t>
      </w:r>
      <w:r>
        <w:rPr>
          <w:sz w:val="18"/>
        </w:rPr>
        <w:t>is</w:t>
      </w:r>
      <w:r>
        <w:rPr>
          <w:spacing w:val="-12"/>
          <w:sz w:val="18"/>
        </w:rPr>
        <w:t xml:space="preserve"> </w:t>
      </w:r>
      <w:r>
        <w:rPr>
          <w:sz w:val="18"/>
        </w:rPr>
        <w:t>current,</w:t>
      </w:r>
      <w:r>
        <w:rPr>
          <w:spacing w:val="-12"/>
          <w:sz w:val="18"/>
        </w:rPr>
        <w:t xml:space="preserve"> </w:t>
      </w:r>
      <w:r>
        <w:rPr>
          <w:sz w:val="18"/>
        </w:rPr>
        <w:t>accurate,</w:t>
      </w:r>
      <w:r>
        <w:rPr>
          <w:spacing w:val="-12"/>
          <w:sz w:val="18"/>
        </w:rPr>
        <w:t xml:space="preserve"> </w:t>
      </w:r>
      <w:r>
        <w:rPr>
          <w:sz w:val="18"/>
        </w:rPr>
        <w:t>truthful</w:t>
      </w:r>
      <w:r>
        <w:rPr>
          <w:spacing w:val="-11"/>
          <w:sz w:val="18"/>
        </w:rPr>
        <w:t xml:space="preserve"> </w:t>
      </w:r>
      <w:r>
        <w:rPr>
          <w:sz w:val="18"/>
        </w:rPr>
        <w:t>and</w:t>
      </w:r>
      <w:r>
        <w:rPr>
          <w:spacing w:val="-12"/>
          <w:sz w:val="18"/>
        </w:rPr>
        <w:t xml:space="preserve"> </w:t>
      </w:r>
      <w:r>
        <w:rPr>
          <w:sz w:val="18"/>
        </w:rPr>
        <w:t>complete.</w:t>
      </w:r>
      <w:r>
        <w:rPr>
          <w:spacing w:val="-7"/>
          <w:sz w:val="18"/>
        </w:rPr>
        <w:t xml:space="preserve"> </w:t>
      </w:r>
      <w:r>
        <w:rPr>
          <w:sz w:val="18"/>
        </w:rPr>
        <w:t>I</w:t>
      </w:r>
      <w:r>
        <w:rPr>
          <w:spacing w:val="-14"/>
          <w:sz w:val="18"/>
        </w:rPr>
        <w:t xml:space="preserve"> </w:t>
      </w:r>
      <w:r>
        <w:rPr>
          <w:sz w:val="18"/>
        </w:rPr>
        <w:t>specifically</w:t>
      </w:r>
      <w:r>
        <w:rPr>
          <w:spacing w:val="-47"/>
          <w:sz w:val="18"/>
        </w:rPr>
        <w:t xml:space="preserve"> </w:t>
      </w:r>
      <w:r>
        <w:rPr>
          <w:sz w:val="18"/>
        </w:rPr>
        <w:t>confirm that</w:t>
      </w:r>
      <w:r>
        <w:rPr>
          <w:spacing w:val="-1"/>
          <w:sz w:val="18"/>
        </w:rPr>
        <w:t xml:space="preserve"> </w:t>
      </w:r>
      <w:r>
        <w:rPr>
          <w:sz w:val="18"/>
        </w:rPr>
        <w:t>the</w:t>
      </w:r>
      <w:r>
        <w:rPr>
          <w:spacing w:val="-1"/>
          <w:sz w:val="18"/>
        </w:rPr>
        <w:t xml:space="preserve"> </w:t>
      </w:r>
      <w:r>
        <w:rPr>
          <w:sz w:val="18"/>
        </w:rPr>
        <w:t>information</w:t>
      </w:r>
      <w:r>
        <w:rPr>
          <w:spacing w:val="-1"/>
          <w:sz w:val="18"/>
        </w:rPr>
        <w:t xml:space="preserve"> </w:t>
      </w:r>
      <w:r>
        <w:rPr>
          <w:sz w:val="18"/>
        </w:rPr>
        <w:t>I</w:t>
      </w:r>
      <w:r>
        <w:rPr>
          <w:spacing w:val="-3"/>
          <w:sz w:val="18"/>
        </w:rPr>
        <w:t xml:space="preserve"> </w:t>
      </w:r>
      <w:r>
        <w:rPr>
          <w:sz w:val="18"/>
        </w:rPr>
        <w:t>have</w:t>
      </w:r>
      <w:r>
        <w:rPr>
          <w:spacing w:val="-3"/>
          <w:sz w:val="18"/>
        </w:rPr>
        <w:t xml:space="preserve"> </w:t>
      </w:r>
      <w:r>
        <w:rPr>
          <w:sz w:val="18"/>
        </w:rPr>
        <w:t>provided</w:t>
      </w:r>
      <w:r>
        <w:rPr>
          <w:spacing w:val="-1"/>
          <w:sz w:val="18"/>
        </w:rPr>
        <w:t xml:space="preserve"> </w:t>
      </w:r>
      <w:r>
        <w:rPr>
          <w:sz w:val="18"/>
        </w:rPr>
        <w:t>with</w:t>
      </w:r>
      <w:r>
        <w:rPr>
          <w:spacing w:val="-1"/>
          <w:sz w:val="18"/>
        </w:rPr>
        <w:t xml:space="preserve"> </w:t>
      </w:r>
      <w:r>
        <w:rPr>
          <w:sz w:val="18"/>
        </w:rPr>
        <w:t>regard</w:t>
      </w:r>
      <w:r>
        <w:rPr>
          <w:spacing w:val="-1"/>
          <w:sz w:val="18"/>
        </w:rPr>
        <w:t xml:space="preserve"> </w:t>
      </w:r>
      <w:r>
        <w:rPr>
          <w:sz w:val="18"/>
        </w:rPr>
        <w:t>to</w:t>
      </w:r>
      <w:r>
        <w:rPr>
          <w:spacing w:val="-3"/>
          <w:sz w:val="18"/>
        </w:rPr>
        <w:t xml:space="preserve"> </w:t>
      </w:r>
      <w:r>
        <w:rPr>
          <w:sz w:val="18"/>
        </w:rPr>
        <w:t>my Tax residence is accurate.</w:t>
      </w:r>
    </w:p>
    <w:p w14:paraId="2A54647A" w14:textId="748A03D0" w:rsidR="00AD79EC" w:rsidRDefault="00417DC1">
      <w:pPr>
        <w:pStyle w:val="BodyText"/>
        <w:spacing w:before="124" w:line="300" w:lineRule="auto"/>
        <w:ind w:left="842" w:right="792"/>
        <w:jc w:val="both"/>
      </w:pPr>
      <w:r>
        <w:t>Under</w:t>
      </w:r>
      <w:r>
        <w:rPr>
          <w:spacing w:val="-7"/>
        </w:rPr>
        <w:t xml:space="preserve"> </w:t>
      </w:r>
      <w:r>
        <w:t>penalties</w:t>
      </w:r>
      <w:r>
        <w:rPr>
          <w:spacing w:val="-6"/>
        </w:rPr>
        <w:t xml:space="preserve"> </w:t>
      </w:r>
      <w:r>
        <w:t>of</w:t>
      </w:r>
      <w:r>
        <w:rPr>
          <w:spacing w:val="-6"/>
        </w:rPr>
        <w:t xml:space="preserve"> </w:t>
      </w:r>
      <w:r>
        <w:t>perjury,</w:t>
      </w:r>
      <w:r>
        <w:rPr>
          <w:spacing w:val="-4"/>
        </w:rPr>
        <w:t xml:space="preserve"> </w:t>
      </w:r>
      <w:r>
        <w:t>I</w:t>
      </w:r>
      <w:r>
        <w:rPr>
          <w:spacing w:val="-6"/>
        </w:rPr>
        <w:t xml:space="preserve"> </w:t>
      </w:r>
      <w:r>
        <w:t>declare</w:t>
      </w:r>
      <w:r>
        <w:rPr>
          <w:spacing w:val="-6"/>
        </w:rPr>
        <w:t xml:space="preserve"> </w:t>
      </w:r>
      <w:r>
        <w:t>that</w:t>
      </w:r>
      <w:r>
        <w:rPr>
          <w:spacing w:val="-6"/>
        </w:rPr>
        <w:t xml:space="preserve"> </w:t>
      </w:r>
      <w:r>
        <w:t>all</w:t>
      </w:r>
      <w:r>
        <w:rPr>
          <w:spacing w:val="-6"/>
        </w:rPr>
        <w:t xml:space="preserve"> </w:t>
      </w:r>
      <w:r>
        <w:t>information</w:t>
      </w:r>
      <w:r>
        <w:rPr>
          <w:spacing w:val="-6"/>
        </w:rPr>
        <w:t xml:space="preserve"> </w:t>
      </w:r>
      <w:r>
        <w:t>provided</w:t>
      </w:r>
      <w:r>
        <w:rPr>
          <w:spacing w:val="-4"/>
        </w:rPr>
        <w:t xml:space="preserve"> </w:t>
      </w:r>
      <w:r>
        <w:t>by</w:t>
      </w:r>
      <w:r>
        <w:rPr>
          <w:spacing w:val="-6"/>
        </w:rPr>
        <w:t xml:space="preserve"> </w:t>
      </w:r>
      <w:r>
        <w:t>me</w:t>
      </w:r>
      <w:r>
        <w:rPr>
          <w:spacing w:val="-6"/>
        </w:rPr>
        <w:t xml:space="preserve"> </w:t>
      </w:r>
      <w:r>
        <w:t>to</w:t>
      </w:r>
      <w:r>
        <w:rPr>
          <w:spacing w:val="-2"/>
        </w:rPr>
        <w:t xml:space="preserve"> </w:t>
      </w:r>
      <w:r w:rsidR="009C5724">
        <w:t>GTN ME</w:t>
      </w:r>
      <w:r>
        <w:rPr>
          <w:spacing w:val="-7"/>
        </w:rPr>
        <w:t xml:space="preserve"> </w:t>
      </w:r>
      <w:r>
        <w:t>in</w:t>
      </w:r>
      <w:r>
        <w:rPr>
          <w:spacing w:val="-6"/>
        </w:rPr>
        <w:t xml:space="preserve"> </w:t>
      </w:r>
      <w:r>
        <w:t>the</w:t>
      </w:r>
      <w:r>
        <w:rPr>
          <w:spacing w:val="-6"/>
        </w:rPr>
        <w:t xml:space="preserve"> </w:t>
      </w:r>
      <w:r>
        <w:t>application</w:t>
      </w:r>
      <w:r>
        <w:rPr>
          <w:spacing w:val="-4"/>
        </w:rPr>
        <w:t xml:space="preserve"> </w:t>
      </w:r>
      <w:r>
        <w:t>forms</w:t>
      </w:r>
      <w:r>
        <w:rPr>
          <w:spacing w:val="-47"/>
        </w:rPr>
        <w:t xml:space="preserve"> </w:t>
      </w:r>
      <w:r>
        <w:t>and</w:t>
      </w:r>
      <w:r>
        <w:rPr>
          <w:spacing w:val="-1"/>
        </w:rPr>
        <w:t xml:space="preserve"> </w:t>
      </w:r>
      <w:r>
        <w:t>all</w:t>
      </w:r>
      <w:r>
        <w:rPr>
          <w:spacing w:val="-1"/>
        </w:rPr>
        <w:t xml:space="preserve"> </w:t>
      </w:r>
      <w:r>
        <w:t>forms, to</w:t>
      </w:r>
      <w:r>
        <w:rPr>
          <w:spacing w:val="-3"/>
        </w:rPr>
        <w:t xml:space="preserve"> </w:t>
      </w:r>
      <w:r>
        <w:t>the</w:t>
      </w:r>
      <w:r>
        <w:rPr>
          <w:spacing w:val="-2"/>
        </w:rPr>
        <w:t xml:space="preserve"> </w:t>
      </w:r>
      <w:r>
        <w:t>best</w:t>
      </w:r>
      <w:r>
        <w:rPr>
          <w:spacing w:val="-1"/>
        </w:rPr>
        <w:t xml:space="preserve"> </w:t>
      </w:r>
      <w:r>
        <w:t>of</w:t>
      </w:r>
      <w:r>
        <w:rPr>
          <w:spacing w:val="-2"/>
        </w:rPr>
        <w:t xml:space="preserve"> </w:t>
      </w:r>
      <w:r>
        <w:t>my knowledge and</w:t>
      </w:r>
      <w:r>
        <w:rPr>
          <w:spacing w:val="-1"/>
        </w:rPr>
        <w:t xml:space="preserve"> </w:t>
      </w:r>
      <w:r>
        <w:t>belief</w:t>
      </w:r>
      <w:r>
        <w:rPr>
          <w:spacing w:val="-1"/>
        </w:rPr>
        <w:t xml:space="preserve"> </w:t>
      </w:r>
      <w:r>
        <w:t>are true,</w:t>
      </w:r>
      <w:r>
        <w:rPr>
          <w:spacing w:val="-1"/>
        </w:rPr>
        <w:t xml:space="preserve"> </w:t>
      </w:r>
      <w:r>
        <w:t>correct</w:t>
      </w:r>
      <w:r>
        <w:rPr>
          <w:spacing w:val="-2"/>
        </w:rPr>
        <w:t xml:space="preserve"> </w:t>
      </w:r>
      <w:r>
        <w:t>and</w:t>
      </w:r>
      <w:r>
        <w:rPr>
          <w:spacing w:val="-3"/>
        </w:rPr>
        <w:t xml:space="preserve"> </w:t>
      </w:r>
      <w:r>
        <w:t>complete.</w:t>
      </w:r>
    </w:p>
    <w:p w14:paraId="029F64A1" w14:textId="409D983C" w:rsidR="00AD79EC" w:rsidRDefault="00417DC1">
      <w:pPr>
        <w:pStyle w:val="BodyText"/>
        <w:spacing w:before="121" w:line="302" w:lineRule="auto"/>
        <w:ind w:left="842" w:right="793"/>
        <w:jc w:val="both"/>
      </w:pPr>
      <w:r>
        <w:t xml:space="preserve">I acknowledge and agree that </w:t>
      </w:r>
      <w:r w:rsidR="009C5724">
        <w:t>GTN ME</w:t>
      </w:r>
      <w:r>
        <w:t xml:space="preserve"> reserves the right to perform any type of search either manual or</w:t>
      </w:r>
      <w:r>
        <w:rPr>
          <w:spacing w:val="1"/>
        </w:rPr>
        <w:t xml:space="preserve"> </w:t>
      </w:r>
      <w:r>
        <w:t>electronic in order to verify my residential details, tax status as a US person or US specified person or</w:t>
      </w:r>
      <w:r>
        <w:rPr>
          <w:spacing w:val="1"/>
        </w:rPr>
        <w:t xml:space="preserve"> </w:t>
      </w:r>
      <w:r>
        <w:t>my tax residence under CRS. In the event of any inconsistency between the search results and the</w:t>
      </w:r>
      <w:r>
        <w:rPr>
          <w:spacing w:val="1"/>
        </w:rPr>
        <w:t xml:space="preserve"> </w:t>
      </w:r>
      <w:r>
        <w:t>information provided by</w:t>
      </w:r>
      <w:r>
        <w:rPr>
          <w:spacing w:val="1"/>
        </w:rPr>
        <w:t xml:space="preserve"> </w:t>
      </w:r>
      <w:r>
        <w:t xml:space="preserve">me, </w:t>
      </w:r>
      <w:r w:rsidR="009C5724">
        <w:t>GTN ME</w:t>
      </w:r>
      <w:r>
        <w:t xml:space="preserve"> reserves</w:t>
      </w:r>
      <w:r>
        <w:rPr>
          <w:spacing w:val="1"/>
        </w:rPr>
        <w:t xml:space="preserve"> </w:t>
      </w:r>
      <w:r>
        <w:t>the right</w:t>
      </w:r>
      <w:r>
        <w:rPr>
          <w:spacing w:val="1"/>
        </w:rPr>
        <w:t xml:space="preserve"> </w:t>
      </w:r>
      <w:r>
        <w:t>to terminate</w:t>
      </w:r>
      <w:r>
        <w:rPr>
          <w:spacing w:val="1"/>
        </w:rPr>
        <w:t xml:space="preserve"> </w:t>
      </w:r>
      <w:r>
        <w:t>this agreement and close my</w:t>
      </w:r>
      <w:r>
        <w:rPr>
          <w:spacing w:val="1"/>
        </w:rPr>
        <w:t xml:space="preserve"> </w:t>
      </w:r>
      <w:r>
        <w:t>Account/s.</w:t>
      </w:r>
    </w:p>
    <w:p w14:paraId="37E432D4" w14:textId="23530D79" w:rsidR="00AD79EC" w:rsidRDefault="00417DC1">
      <w:pPr>
        <w:pStyle w:val="BodyText"/>
        <w:spacing w:before="117" w:line="302" w:lineRule="auto"/>
        <w:ind w:left="842" w:right="795"/>
        <w:jc w:val="both"/>
      </w:pPr>
      <w:r>
        <w:t xml:space="preserve">I also agree to duly comply with DUE DILIGENCE procedures of </w:t>
      </w:r>
      <w:r w:rsidR="009C5724">
        <w:t>GTN ME</w:t>
      </w:r>
      <w:r>
        <w:t xml:space="preserve"> under FATCA. If I am identified</w:t>
      </w:r>
      <w:r>
        <w:rPr>
          <w:spacing w:val="1"/>
        </w:rPr>
        <w:t xml:space="preserve"> </w:t>
      </w:r>
      <w:r>
        <w:t>as</w:t>
      </w:r>
      <w:r>
        <w:rPr>
          <w:spacing w:val="-6"/>
        </w:rPr>
        <w:t xml:space="preserve"> </w:t>
      </w:r>
      <w:r>
        <w:t>a</w:t>
      </w:r>
      <w:r>
        <w:rPr>
          <w:spacing w:val="-6"/>
        </w:rPr>
        <w:t xml:space="preserve"> </w:t>
      </w:r>
      <w:r>
        <w:t>Recalcitrant</w:t>
      </w:r>
      <w:r>
        <w:rPr>
          <w:spacing w:val="-7"/>
        </w:rPr>
        <w:t xml:space="preserve"> </w:t>
      </w:r>
      <w:r>
        <w:t>Customer</w:t>
      </w:r>
      <w:r>
        <w:rPr>
          <w:spacing w:val="-5"/>
        </w:rPr>
        <w:t xml:space="preserve"> </w:t>
      </w:r>
      <w:r>
        <w:t>under</w:t>
      </w:r>
      <w:r>
        <w:rPr>
          <w:spacing w:val="-7"/>
        </w:rPr>
        <w:t xml:space="preserve"> </w:t>
      </w:r>
      <w:r>
        <w:t>FATCA,</w:t>
      </w:r>
      <w:r>
        <w:rPr>
          <w:spacing w:val="-7"/>
        </w:rPr>
        <w:t xml:space="preserve"> </w:t>
      </w:r>
      <w:r w:rsidR="009C5724">
        <w:t>GTN ME</w:t>
      </w:r>
      <w:r>
        <w:rPr>
          <w:spacing w:val="-6"/>
        </w:rPr>
        <w:t xml:space="preserve"> </w:t>
      </w:r>
      <w:r>
        <w:t>reserves</w:t>
      </w:r>
      <w:r>
        <w:rPr>
          <w:spacing w:val="-5"/>
        </w:rPr>
        <w:t xml:space="preserve"> </w:t>
      </w:r>
      <w:r>
        <w:t>the</w:t>
      </w:r>
      <w:r>
        <w:rPr>
          <w:spacing w:val="-6"/>
        </w:rPr>
        <w:t xml:space="preserve"> </w:t>
      </w:r>
      <w:r>
        <w:t>right</w:t>
      </w:r>
      <w:r>
        <w:rPr>
          <w:spacing w:val="-7"/>
        </w:rPr>
        <w:t xml:space="preserve"> </w:t>
      </w:r>
      <w:r>
        <w:t>to</w:t>
      </w:r>
      <w:r>
        <w:rPr>
          <w:spacing w:val="-6"/>
        </w:rPr>
        <w:t xml:space="preserve"> </w:t>
      </w:r>
      <w:r>
        <w:t>and</w:t>
      </w:r>
      <w:r>
        <w:rPr>
          <w:spacing w:val="-6"/>
        </w:rPr>
        <w:t xml:space="preserve"> </w:t>
      </w:r>
      <w:r>
        <w:t>terminate</w:t>
      </w:r>
      <w:r>
        <w:rPr>
          <w:spacing w:val="-6"/>
        </w:rPr>
        <w:t xml:space="preserve"> </w:t>
      </w:r>
      <w:r>
        <w:t>this</w:t>
      </w:r>
      <w:r>
        <w:rPr>
          <w:spacing w:val="-6"/>
        </w:rPr>
        <w:t xml:space="preserve"> </w:t>
      </w:r>
      <w:r>
        <w:t>agreement</w:t>
      </w:r>
      <w:r>
        <w:rPr>
          <w:spacing w:val="-7"/>
        </w:rPr>
        <w:t xml:space="preserve"> </w:t>
      </w:r>
      <w:r>
        <w:t>and</w:t>
      </w:r>
      <w:r>
        <w:rPr>
          <w:spacing w:val="-47"/>
        </w:rPr>
        <w:t xml:space="preserve"> </w:t>
      </w:r>
      <w:r>
        <w:t>close</w:t>
      </w:r>
      <w:r>
        <w:rPr>
          <w:spacing w:val="-3"/>
        </w:rPr>
        <w:t xml:space="preserve"> </w:t>
      </w:r>
      <w:r>
        <w:t>my</w:t>
      </w:r>
      <w:r>
        <w:rPr>
          <w:spacing w:val="1"/>
        </w:rPr>
        <w:t xml:space="preserve"> </w:t>
      </w:r>
      <w:r>
        <w:t>Account/s.</w:t>
      </w:r>
    </w:p>
    <w:p w14:paraId="487ECDA7" w14:textId="4A8EB50C" w:rsidR="00AD79EC" w:rsidRDefault="00417DC1">
      <w:pPr>
        <w:pStyle w:val="BodyText"/>
        <w:spacing w:before="118"/>
        <w:ind w:left="842"/>
        <w:jc w:val="both"/>
      </w:pPr>
      <w:r>
        <w:t>The</w:t>
      </w:r>
      <w:r>
        <w:rPr>
          <w:spacing w:val="-2"/>
        </w:rPr>
        <w:t xml:space="preserve"> </w:t>
      </w:r>
      <w:r>
        <w:t>Account</w:t>
      </w:r>
      <w:r>
        <w:rPr>
          <w:spacing w:val="-2"/>
        </w:rPr>
        <w:t xml:space="preserve"> </w:t>
      </w:r>
      <w:r>
        <w:t>Holder</w:t>
      </w:r>
      <w:r>
        <w:rPr>
          <w:spacing w:val="-4"/>
        </w:rPr>
        <w:t xml:space="preserve"> </w:t>
      </w:r>
      <w:r>
        <w:t>agrees</w:t>
      </w:r>
      <w:r>
        <w:rPr>
          <w:spacing w:val="-1"/>
        </w:rPr>
        <w:t xml:space="preserve"> </w:t>
      </w:r>
      <w:r>
        <w:t>to</w:t>
      </w:r>
      <w:r>
        <w:rPr>
          <w:spacing w:val="-4"/>
        </w:rPr>
        <w:t xml:space="preserve"> </w:t>
      </w:r>
      <w:r>
        <w:t>duly</w:t>
      </w:r>
      <w:r>
        <w:rPr>
          <w:spacing w:val="-4"/>
        </w:rPr>
        <w:t xml:space="preserve"> </w:t>
      </w:r>
      <w:r>
        <w:t>comply</w:t>
      </w:r>
      <w:r>
        <w:rPr>
          <w:spacing w:val="-1"/>
        </w:rPr>
        <w:t xml:space="preserve"> </w:t>
      </w:r>
      <w:r>
        <w:t>with</w:t>
      </w:r>
      <w:r>
        <w:rPr>
          <w:spacing w:val="-1"/>
        </w:rPr>
        <w:t xml:space="preserve"> </w:t>
      </w:r>
      <w:r>
        <w:t>all</w:t>
      </w:r>
      <w:r>
        <w:rPr>
          <w:spacing w:val="-2"/>
        </w:rPr>
        <w:t xml:space="preserve"> </w:t>
      </w:r>
      <w:r>
        <w:t>due</w:t>
      </w:r>
      <w:r>
        <w:rPr>
          <w:spacing w:val="-2"/>
        </w:rPr>
        <w:t xml:space="preserve"> </w:t>
      </w:r>
      <w:r>
        <w:t>diligence</w:t>
      </w:r>
      <w:r>
        <w:rPr>
          <w:spacing w:val="-4"/>
        </w:rPr>
        <w:t xml:space="preserve"> </w:t>
      </w:r>
      <w:r>
        <w:t>procedures</w:t>
      </w:r>
      <w:r>
        <w:rPr>
          <w:spacing w:val="-1"/>
        </w:rPr>
        <w:t xml:space="preserve"> </w:t>
      </w:r>
      <w:r>
        <w:t>of</w:t>
      </w:r>
      <w:r>
        <w:rPr>
          <w:spacing w:val="-2"/>
        </w:rPr>
        <w:t xml:space="preserve"> </w:t>
      </w:r>
      <w:r w:rsidR="009C5724">
        <w:t>GTN ME</w:t>
      </w:r>
      <w:r>
        <w:rPr>
          <w:spacing w:val="-4"/>
        </w:rPr>
        <w:t xml:space="preserve"> </w:t>
      </w:r>
      <w:r>
        <w:t>under</w:t>
      </w:r>
      <w:r>
        <w:rPr>
          <w:spacing w:val="-3"/>
        </w:rPr>
        <w:t xml:space="preserve"> </w:t>
      </w:r>
      <w:r>
        <w:t>CRS.</w:t>
      </w:r>
    </w:p>
    <w:p w14:paraId="43A459F5" w14:textId="3E53695A" w:rsidR="00AD79EC" w:rsidRDefault="00417DC1">
      <w:pPr>
        <w:pStyle w:val="BodyText"/>
        <w:spacing w:before="172" w:line="302" w:lineRule="auto"/>
        <w:ind w:left="842" w:right="791"/>
        <w:jc w:val="both"/>
      </w:pPr>
      <w:r>
        <w:t xml:space="preserve">Unless otherwise required by this Agreement, I agree to notify </w:t>
      </w:r>
      <w:r w:rsidR="009C5724">
        <w:t>GTN ME</w:t>
      </w:r>
      <w:r>
        <w:t xml:space="preserve"> of any change to the information I</w:t>
      </w:r>
      <w:r>
        <w:rPr>
          <w:spacing w:val="1"/>
        </w:rPr>
        <w:t xml:space="preserve"> </w:t>
      </w:r>
      <w:r>
        <w:t>provided on my Trading Account Opening Application and any other form promptly, but in any event</w:t>
      </w:r>
      <w:r>
        <w:rPr>
          <w:spacing w:val="1"/>
        </w:rPr>
        <w:t xml:space="preserve"> </w:t>
      </w:r>
      <w:r>
        <w:t xml:space="preserve">within thirty (30) days of such change. I agree to indemnify and hold </w:t>
      </w:r>
      <w:r w:rsidR="009C5724">
        <w:t>GTN ME</w:t>
      </w:r>
      <w:r>
        <w:t>, its Affiliates, and their</w:t>
      </w:r>
      <w:r>
        <w:rPr>
          <w:spacing w:val="1"/>
        </w:rPr>
        <w:t xml:space="preserve"> </w:t>
      </w:r>
      <w:r>
        <w:t>respective directors, officers and employees harmless from and against any and all Claims or Losses</w:t>
      </w:r>
      <w:r>
        <w:rPr>
          <w:spacing w:val="1"/>
        </w:rPr>
        <w:t xml:space="preserve"> </w:t>
      </w:r>
      <w:r>
        <w:t>arising out of or relating to my failure to provide true and accurate information on my Trading Account</w:t>
      </w:r>
      <w:r>
        <w:rPr>
          <w:spacing w:val="1"/>
        </w:rPr>
        <w:t xml:space="preserve"> </w:t>
      </w:r>
      <w:r>
        <w:t>Opening</w:t>
      </w:r>
      <w:r>
        <w:rPr>
          <w:spacing w:val="-4"/>
        </w:rPr>
        <w:t xml:space="preserve"> </w:t>
      </w:r>
      <w:r>
        <w:t>Application</w:t>
      </w:r>
      <w:r>
        <w:rPr>
          <w:spacing w:val="-4"/>
        </w:rPr>
        <w:t xml:space="preserve"> </w:t>
      </w:r>
      <w:r>
        <w:t>or</w:t>
      </w:r>
      <w:r>
        <w:rPr>
          <w:spacing w:val="-5"/>
        </w:rPr>
        <w:t xml:space="preserve"> </w:t>
      </w:r>
      <w:r>
        <w:t>to</w:t>
      </w:r>
      <w:r>
        <w:rPr>
          <w:spacing w:val="-4"/>
        </w:rPr>
        <w:t xml:space="preserve"> </w:t>
      </w:r>
      <w:r>
        <w:t>update</w:t>
      </w:r>
      <w:r>
        <w:rPr>
          <w:spacing w:val="-4"/>
        </w:rPr>
        <w:t xml:space="preserve"> </w:t>
      </w:r>
      <w:r>
        <w:t>such</w:t>
      </w:r>
      <w:r>
        <w:rPr>
          <w:spacing w:val="-3"/>
        </w:rPr>
        <w:t xml:space="preserve"> </w:t>
      </w:r>
      <w:r>
        <w:t>information</w:t>
      </w:r>
      <w:r>
        <w:rPr>
          <w:spacing w:val="-4"/>
        </w:rPr>
        <w:t xml:space="preserve"> </w:t>
      </w:r>
      <w:r>
        <w:t>as</w:t>
      </w:r>
      <w:r>
        <w:rPr>
          <w:spacing w:val="-4"/>
        </w:rPr>
        <w:t xml:space="preserve"> </w:t>
      </w:r>
      <w:r>
        <w:t>required.</w:t>
      </w:r>
      <w:r>
        <w:rPr>
          <w:spacing w:val="-4"/>
        </w:rPr>
        <w:t xml:space="preserve"> </w:t>
      </w:r>
      <w:r>
        <w:t>I</w:t>
      </w:r>
      <w:r>
        <w:rPr>
          <w:spacing w:val="-2"/>
        </w:rPr>
        <w:t xml:space="preserve"> </w:t>
      </w:r>
      <w:r>
        <w:t>further</w:t>
      </w:r>
      <w:r>
        <w:rPr>
          <w:spacing w:val="-4"/>
        </w:rPr>
        <w:t xml:space="preserve"> </w:t>
      </w:r>
      <w:r>
        <w:t>represent</w:t>
      </w:r>
      <w:r>
        <w:rPr>
          <w:spacing w:val="-4"/>
        </w:rPr>
        <w:t xml:space="preserve"> </w:t>
      </w:r>
      <w:r>
        <w:t>that</w:t>
      </w:r>
      <w:r>
        <w:rPr>
          <w:spacing w:val="-4"/>
        </w:rPr>
        <w:t xml:space="preserve"> </w:t>
      </w:r>
      <w:r>
        <w:t>no</w:t>
      </w:r>
      <w:r>
        <w:rPr>
          <w:spacing w:val="-6"/>
        </w:rPr>
        <w:t xml:space="preserve"> </w:t>
      </w:r>
      <w:r>
        <w:t>one</w:t>
      </w:r>
      <w:r>
        <w:rPr>
          <w:spacing w:val="-4"/>
        </w:rPr>
        <w:t xml:space="preserve"> </w:t>
      </w:r>
      <w:r>
        <w:t>else</w:t>
      </w:r>
      <w:r>
        <w:rPr>
          <w:spacing w:val="-3"/>
        </w:rPr>
        <w:t xml:space="preserve"> </w:t>
      </w:r>
      <w:r>
        <w:t>has</w:t>
      </w:r>
      <w:r>
        <w:rPr>
          <w:spacing w:val="1"/>
        </w:rPr>
        <w:t xml:space="preserve"> </w:t>
      </w:r>
      <w:r>
        <w:t>an interest in my Trading Account except me and any other person that I have previously disclosed to</w:t>
      </w:r>
      <w:r>
        <w:rPr>
          <w:spacing w:val="1"/>
        </w:rPr>
        <w:t xml:space="preserve"> </w:t>
      </w:r>
      <w:r w:rsidR="009C5724">
        <w:t>GTN ME</w:t>
      </w:r>
      <w:r>
        <w:t xml:space="preserve"> through the Trading Account Opening Application or otherwise in a manner specified by </w:t>
      </w:r>
      <w:r w:rsidR="009C5724">
        <w:t>GTN ME</w:t>
      </w:r>
      <w:r>
        <w:t>.</w:t>
      </w:r>
      <w:r>
        <w:rPr>
          <w:spacing w:val="1"/>
        </w:rPr>
        <w:t xml:space="preserve"> </w:t>
      </w:r>
      <w:r w:rsidR="009C5724">
        <w:t>GTN ME</w:t>
      </w:r>
      <w:r>
        <w:rPr>
          <w:spacing w:val="-10"/>
        </w:rPr>
        <w:t xml:space="preserve"> </w:t>
      </w:r>
      <w:r>
        <w:t>shall</w:t>
      </w:r>
      <w:r>
        <w:rPr>
          <w:spacing w:val="-6"/>
        </w:rPr>
        <w:t xml:space="preserve"> </w:t>
      </w:r>
      <w:r>
        <w:t>be</w:t>
      </w:r>
      <w:r>
        <w:rPr>
          <w:spacing w:val="-6"/>
        </w:rPr>
        <w:t xml:space="preserve"> </w:t>
      </w:r>
      <w:r>
        <w:t>authorized</w:t>
      </w:r>
      <w:r>
        <w:rPr>
          <w:spacing w:val="-7"/>
        </w:rPr>
        <w:t xml:space="preserve"> </w:t>
      </w:r>
      <w:r>
        <w:t>to</w:t>
      </w:r>
      <w:r>
        <w:rPr>
          <w:spacing w:val="-6"/>
        </w:rPr>
        <w:t xml:space="preserve"> </w:t>
      </w:r>
      <w:r>
        <w:t>send</w:t>
      </w:r>
      <w:r>
        <w:rPr>
          <w:spacing w:val="-6"/>
        </w:rPr>
        <w:t xml:space="preserve"> </w:t>
      </w:r>
      <w:r>
        <w:t>Statements</w:t>
      </w:r>
      <w:r>
        <w:rPr>
          <w:spacing w:val="-8"/>
        </w:rPr>
        <w:t xml:space="preserve"> </w:t>
      </w:r>
      <w:r>
        <w:t>of</w:t>
      </w:r>
      <w:r>
        <w:rPr>
          <w:spacing w:val="-8"/>
        </w:rPr>
        <w:t xml:space="preserve"> </w:t>
      </w:r>
      <w:r>
        <w:t>Account,</w:t>
      </w:r>
      <w:r>
        <w:rPr>
          <w:spacing w:val="-7"/>
        </w:rPr>
        <w:t xml:space="preserve"> </w:t>
      </w:r>
      <w:r>
        <w:t>notices,</w:t>
      </w:r>
      <w:r>
        <w:rPr>
          <w:spacing w:val="-9"/>
        </w:rPr>
        <w:t xml:space="preserve"> </w:t>
      </w:r>
      <w:r>
        <w:t>and</w:t>
      </w:r>
      <w:r>
        <w:rPr>
          <w:spacing w:val="-9"/>
        </w:rPr>
        <w:t xml:space="preserve"> </w:t>
      </w:r>
      <w:r>
        <w:t>other</w:t>
      </w:r>
      <w:r>
        <w:rPr>
          <w:spacing w:val="-7"/>
        </w:rPr>
        <w:t xml:space="preserve"> </w:t>
      </w:r>
      <w:r>
        <w:t>important</w:t>
      </w:r>
      <w:r>
        <w:rPr>
          <w:spacing w:val="-9"/>
        </w:rPr>
        <w:t xml:space="preserve"> </w:t>
      </w:r>
      <w:r>
        <w:t>documents</w:t>
      </w:r>
      <w:r>
        <w:rPr>
          <w:spacing w:val="-9"/>
        </w:rPr>
        <w:t xml:space="preserve"> </w:t>
      </w:r>
      <w:r>
        <w:t>to</w:t>
      </w:r>
      <w:r>
        <w:rPr>
          <w:spacing w:val="-11"/>
        </w:rPr>
        <w:t xml:space="preserve"> </w:t>
      </w:r>
      <w:r>
        <w:t>me</w:t>
      </w:r>
      <w:r>
        <w:rPr>
          <w:spacing w:val="1"/>
        </w:rPr>
        <w:t xml:space="preserve"> </w:t>
      </w:r>
      <w:r>
        <w:t>at the address stated on my Trading Account Opening Application (or to such other address as I may</w:t>
      </w:r>
      <w:r>
        <w:rPr>
          <w:spacing w:val="1"/>
        </w:rPr>
        <w:t xml:space="preserve"> </w:t>
      </w:r>
      <w:r>
        <w:t xml:space="preserve">notify to </w:t>
      </w:r>
      <w:r w:rsidR="009C5724">
        <w:t>GTN ME</w:t>
      </w:r>
      <w:r>
        <w:t xml:space="preserve"> from time to time), and any such documents shall be deemed to have been delivered to</w:t>
      </w:r>
      <w:r>
        <w:rPr>
          <w:spacing w:val="1"/>
        </w:rPr>
        <w:t xml:space="preserve"> </w:t>
      </w:r>
      <w:r>
        <w:t>me</w:t>
      </w:r>
      <w:r>
        <w:rPr>
          <w:spacing w:val="-1"/>
        </w:rPr>
        <w:t xml:space="preserve"> </w:t>
      </w:r>
      <w:r>
        <w:t>once</w:t>
      </w:r>
      <w:r>
        <w:rPr>
          <w:spacing w:val="-2"/>
        </w:rPr>
        <w:t xml:space="preserve"> </w:t>
      </w:r>
      <w:r>
        <w:t>they</w:t>
      </w:r>
      <w:r>
        <w:rPr>
          <w:spacing w:val="1"/>
        </w:rPr>
        <w:t xml:space="preserve"> </w:t>
      </w:r>
      <w:r>
        <w:t>have</w:t>
      </w:r>
      <w:r>
        <w:rPr>
          <w:spacing w:val="-2"/>
        </w:rPr>
        <w:t xml:space="preserve"> </w:t>
      </w:r>
      <w:r>
        <w:t>been left at that</w:t>
      </w:r>
      <w:r>
        <w:rPr>
          <w:spacing w:val="-2"/>
        </w:rPr>
        <w:t xml:space="preserve"> </w:t>
      </w:r>
      <w:r>
        <w:t>address.</w:t>
      </w:r>
    </w:p>
    <w:p w14:paraId="131BE120" w14:textId="77777777" w:rsidR="00AD79EC" w:rsidRDefault="00417DC1">
      <w:pPr>
        <w:pStyle w:val="ListParagraph"/>
        <w:numPr>
          <w:ilvl w:val="1"/>
          <w:numId w:val="18"/>
        </w:numPr>
        <w:tabs>
          <w:tab w:val="left" w:pos="1189"/>
        </w:tabs>
        <w:spacing w:before="58" w:line="297" w:lineRule="auto"/>
        <w:ind w:right="793" w:firstLine="0"/>
        <w:rPr>
          <w:sz w:val="18"/>
        </w:rPr>
      </w:pPr>
      <w:r>
        <w:rPr>
          <w:rFonts w:ascii="Arial"/>
          <w:b/>
          <w:sz w:val="18"/>
        </w:rPr>
        <w:t>Client/Account</w:t>
      </w:r>
      <w:r>
        <w:rPr>
          <w:rFonts w:ascii="Arial"/>
          <w:b/>
          <w:spacing w:val="-10"/>
          <w:sz w:val="18"/>
        </w:rPr>
        <w:t xml:space="preserve"> </w:t>
      </w:r>
      <w:r>
        <w:rPr>
          <w:rFonts w:ascii="Arial"/>
          <w:b/>
          <w:sz w:val="18"/>
        </w:rPr>
        <w:t>Holder</w:t>
      </w:r>
      <w:r>
        <w:rPr>
          <w:rFonts w:ascii="Arial"/>
          <w:b/>
          <w:spacing w:val="-7"/>
          <w:sz w:val="18"/>
        </w:rPr>
        <w:t xml:space="preserve"> </w:t>
      </w:r>
      <w:r>
        <w:rPr>
          <w:rFonts w:ascii="Arial"/>
          <w:b/>
          <w:sz w:val="18"/>
        </w:rPr>
        <w:t>classification</w:t>
      </w:r>
      <w:r>
        <w:rPr>
          <w:sz w:val="18"/>
        </w:rPr>
        <w:t>.</w:t>
      </w:r>
      <w:r>
        <w:rPr>
          <w:spacing w:val="-10"/>
          <w:sz w:val="18"/>
        </w:rPr>
        <w:t xml:space="preserve"> </w:t>
      </w:r>
      <w:r>
        <w:rPr>
          <w:sz w:val="18"/>
        </w:rPr>
        <w:t>In</w:t>
      </w:r>
      <w:r>
        <w:rPr>
          <w:spacing w:val="-7"/>
          <w:sz w:val="18"/>
        </w:rPr>
        <w:t xml:space="preserve"> </w:t>
      </w:r>
      <w:r>
        <w:rPr>
          <w:sz w:val="18"/>
        </w:rPr>
        <w:t>accordance</w:t>
      </w:r>
      <w:r>
        <w:rPr>
          <w:spacing w:val="-10"/>
          <w:sz w:val="18"/>
        </w:rPr>
        <w:t xml:space="preserve"> </w:t>
      </w:r>
      <w:r>
        <w:rPr>
          <w:sz w:val="18"/>
        </w:rPr>
        <w:t>with</w:t>
      </w:r>
      <w:r>
        <w:rPr>
          <w:spacing w:val="-7"/>
          <w:sz w:val="18"/>
        </w:rPr>
        <w:t xml:space="preserve"> </w:t>
      </w:r>
      <w:r>
        <w:rPr>
          <w:sz w:val="18"/>
        </w:rPr>
        <w:t>the</w:t>
      </w:r>
      <w:r>
        <w:rPr>
          <w:spacing w:val="-7"/>
          <w:sz w:val="18"/>
        </w:rPr>
        <w:t xml:space="preserve"> </w:t>
      </w:r>
      <w:r>
        <w:rPr>
          <w:sz w:val="18"/>
        </w:rPr>
        <w:t>requirements</w:t>
      </w:r>
      <w:r>
        <w:rPr>
          <w:spacing w:val="-8"/>
          <w:sz w:val="18"/>
        </w:rPr>
        <w:t xml:space="preserve"> </w:t>
      </w:r>
      <w:r>
        <w:rPr>
          <w:sz w:val="18"/>
        </w:rPr>
        <w:t>of</w:t>
      </w:r>
      <w:r>
        <w:rPr>
          <w:spacing w:val="-10"/>
          <w:sz w:val="18"/>
        </w:rPr>
        <w:t xml:space="preserve"> </w:t>
      </w:r>
      <w:r>
        <w:rPr>
          <w:sz w:val="18"/>
        </w:rPr>
        <w:t>the</w:t>
      </w:r>
      <w:r>
        <w:rPr>
          <w:spacing w:val="-6"/>
          <w:sz w:val="18"/>
        </w:rPr>
        <w:t xml:space="preserve"> </w:t>
      </w:r>
      <w:r>
        <w:rPr>
          <w:rFonts w:ascii="Calibri"/>
        </w:rPr>
        <w:t>existing</w:t>
      </w:r>
      <w:r>
        <w:rPr>
          <w:rFonts w:ascii="Calibri"/>
          <w:spacing w:val="-8"/>
        </w:rPr>
        <w:t xml:space="preserve"> </w:t>
      </w:r>
      <w:r>
        <w:rPr>
          <w:sz w:val="18"/>
        </w:rPr>
        <w:t>DFSA</w:t>
      </w:r>
      <w:r>
        <w:rPr>
          <w:spacing w:val="-48"/>
          <w:sz w:val="18"/>
        </w:rPr>
        <w:t xml:space="preserve"> </w:t>
      </w:r>
      <w:r>
        <w:rPr>
          <w:sz w:val="18"/>
        </w:rPr>
        <w:t>Rules</w:t>
      </w:r>
      <w:r>
        <w:rPr>
          <w:spacing w:val="-5"/>
          <w:sz w:val="18"/>
        </w:rPr>
        <w:t xml:space="preserve"> </w:t>
      </w:r>
      <w:r>
        <w:rPr>
          <w:sz w:val="18"/>
        </w:rPr>
        <w:t>(as</w:t>
      </w:r>
      <w:r>
        <w:rPr>
          <w:spacing w:val="-6"/>
          <w:sz w:val="18"/>
        </w:rPr>
        <w:t xml:space="preserve"> </w:t>
      </w:r>
      <w:r>
        <w:rPr>
          <w:sz w:val="18"/>
        </w:rPr>
        <w:t>specified</w:t>
      </w:r>
      <w:r>
        <w:rPr>
          <w:spacing w:val="-6"/>
          <w:sz w:val="18"/>
        </w:rPr>
        <w:t xml:space="preserve"> </w:t>
      </w:r>
      <w:r>
        <w:rPr>
          <w:sz w:val="18"/>
        </w:rPr>
        <w:t>herein)</w:t>
      </w:r>
      <w:r>
        <w:rPr>
          <w:spacing w:val="-4"/>
          <w:sz w:val="18"/>
        </w:rPr>
        <w:t xml:space="preserve"> </w:t>
      </w:r>
      <w:r>
        <w:rPr>
          <w:sz w:val="18"/>
        </w:rPr>
        <w:t>the</w:t>
      </w:r>
      <w:r>
        <w:rPr>
          <w:spacing w:val="-9"/>
          <w:sz w:val="18"/>
        </w:rPr>
        <w:t xml:space="preserve"> </w:t>
      </w:r>
      <w:r>
        <w:rPr>
          <w:sz w:val="18"/>
        </w:rPr>
        <w:t>Account</w:t>
      </w:r>
      <w:r>
        <w:rPr>
          <w:spacing w:val="-7"/>
          <w:sz w:val="18"/>
        </w:rPr>
        <w:t xml:space="preserve"> </w:t>
      </w:r>
      <w:r>
        <w:rPr>
          <w:sz w:val="18"/>
        </w:rPr>
        <w:t>Holder</w:t>
      </w:r>
      <w:r>
        <w:rPr>
          <w:spacing w:val="-5"/>
          <w:sz w:val="18"/>
        </w:rPr>
        <w:t xml:space="preserve"> </w:t>
      </w:r>
      <w:r>
        <w:rPr>
          <w:sz w:val="18"/>
        </w:rPr>
        <w:t>will</w:t>
      </w:r>
      <w:r>
        <w:rPr>
          <w:spacing w:val="-6"/>
          <w:sz w:val="18"/>
        </w:rPr>
        <w:t xml:space="preserve"> </w:t>
      </w:r>
      <w:r>
        <w:rPr>
          <w:sz w:val="18"/>
        </w:rPr>
        <w:t>be</w:t>
      </w:r>
      <w:r>
        <w:rPr>
          <w:spacing w:val="-6"/>
          <w:sz w:val="18"/>
        </w:rPr>
        <w:t xml:space="preserve"> </w:t>
      </w:r>
      <w:r>
        <w:rPr>
          <w:sz w:val="18"/>
        </w:rPr>
        <w:t>classified</w:t>
      </w:r>
      <w:r>
        <w:rPr>
          <w:spacing w:val="-5"/>
          <w:sz w:val="18"/>
        </w:rPr>
        <w:t xml:space="preserve"> </w:t>
      </w:r>
      <w:r>
        <w:rPr>
          <w:sz w:val="18"/>
        </w:rPr>
        <w:t>in</w:t>
      </w:r>
      <w:r>
        <w:rPr>
          <w:spacing w:val="-6"/>
          <w:sz w:val="18"/>
        </w:rPr>
        <w:t xml:space="preserve"> </w:t>
      </w:r>
      <w:r>
        <w:rPr>
          <w:sz w:val="18"/>
        </w:rPr>
        <w:t>the</w:t>
      </w:r>
      <w:r>
        <w:rPr>
          <w:spacing w:val="-6"/>
          <w:sz w:val="18"/>
        </w:rPr>
        <w:t xml:space="preserve"> </w:t>
      </w:r>
      <w:r>
        <w:rPr>
          <w:sz w:val="18"/>
        </w:rPr>
        <w:t>following</w:t>
      </w:r>
      <w:r>
        <w:rPr>
          <w:spacing w:val="-6"/>
          <w:sz w:val="18"/>
        </w:rPr>
        <w:t xml:space="preserve"> </w:t>
      </w:r>
      <w:r>
        <w:rPr>
          <w:sz w:val="18"/>
        </w:rPr>
        <w:t>manner.</w:t>
      </w:r>
      <w:r>
        <w:rPr>
          <w:spacing w:val="-1"/>
          <w:sz w:val="18"/>
        </w:rPr>
        <w:t xml:space="preserve"> </w:t>
      </w:r>
      <w:r>
        <w:rPr>
          <w:sz w:val="18"/>
        </w:rPr>
        <w:t>In</w:t>
      </w:r>
      <w:r>
        <w:rPr>
          <w:spacing w:val="-6"/>
          <w:sz w:val="18"/>
        </w:rPr>
        <w:t xml:space="preserve"> </w:t>
      </w:r>
      <w:r>
        <w:rPr>
          <w:sz w:val="18"/>
        </w:rPr>
        <w:t>the</w:t>
      </w:r>
      <w:r>
        <w:rPr>
          <w:spacing w:val="-6"/>
          <w:sz w:val="18"/>
        </w:rPr>
        <w:t xml:space="preserve"> </w:t>
      </w:r>
      <w:r>
        <w:rPr>
          <w:sz w:val="18"/>
        </w:rPr>
        <w:t>event</w:t>
      </w:r>
      <w:r>
        <w:rPr>
          <w:spacing w:val="-7"/>
          <w:sz w:val="18"/>
        </w:rPr>
        <w:t xml:space="preserve"> </w:t>
      </w:r>
      <w:r>
        <w:rPr>
          <w:sz w:val="18"/>
        </w:rPr>
        <w:t>of</w:t>
      </w:r>
      <w:r>
        <w:rPr>
          <w:spacing w:val="-47"/>
          <w:sz w:val="18"/>
        </w:rPr>
        <w:t xml:space="preserve"> </w:t>
      </w:r>
      <w:r>
        <w:rPr>
          <w:sz w:val="18"/>
        </w:rPr>
        <w:t>any amendments to the classifications under any amended DFSA Rules or applicable laws, such</w:t>
      </w:r>
      <w:r>
        <w:rPr>
          <w:spacing w:val="1"/>
          <w:sz w:val="18"/>
        </w:rPr>
        <w:t xml:space="preserve"> </w:t>
      </w:r>
      <w:r>
        <w:rPr>
          <w:sz w:val="18"/>
        </w:rPr>
        <w:t>amended</w:t>
      </w:r>
      <w:r>
        <w:rPr>
          <w:spacing w:val="-3"/>
          <w:sz w:val="18"/>
        </w:rPr>
        <w:t xml:space="preserve"> </w:t>
      </w:r>
      <w:r>
        <w:rPr>
          <w:sz w:val="18"/>
        </w:rPr>
        <w:t>classifications will</w:t>
      </w:r>
      <w:r>
        <w:rPr>
          <w:spacing w:val="-1"/>
          <w:sz w:val="18"/>
        </w:rPr>
        <w:t xml:space="preserve"> </w:t>
      </w:r>
      <w:r>
        <w:rPr>
          <w:sz w:val="18"/>
        </w:rPr>
        <w:t>substitute</w:t>
      </w:r>
      <w:r>
        <w:rPr>
          <w:spacing w:val="-1"/>
          <w:sz w:val="18"/>
        </w:rPr>
        <w:t xml:space="preserve"> </w:t>
      </w:r>
      <w:r>
        <w:rPr>
          <w:sz w:val="18"/>
        </w:rPr>
        <w:t>these</w:t>
      </w:r>
      <w:r>
        <w:rPr>
          <w:spacing w:val="-3"/>
          <w:sz w:val="18"/>
        </w:rPr>
        <w:t xml:space="preserve"> </w:t>
      </w:r>
      <w:r>
        <w:rPr>
          <w:sz w:val="18"/>
        </w:rPr>
        <w:t>classifications where</w:t>
      </w:r>
      <w:r>
        <w:rPr>
          <w:spacing w:val="-1"/>
          <w:sz w:val="18"/>
        </w:rPr>
        <w:t xml:space="preserve"> </w:t>
      </w:r>
      <w:r>
        <w:rPr>
          <w:sz w:val="18"/>
        </w:rPr>
        <w:t>necessary</w:t>
      </w:r>
      <w:r>
        <w:rPr>
          <w:spacing w:val="-2"/>
          <w:sz w:val="18"/>
        </w:rPr>
        <w:t xml:space="preserve"> </w:t>
      </w:r>
      <w:r>
        <w:rPr>
          <w:sz w:val="18"/>
        </w:rPr>
        <w:t>from</w:t>
      </w:r>
      <w:r>
        <w:rPr>
          <w:spacing w:val="-2"/>
          <w:sz w:val="18"/>
        </w:rPr>
        <w:t xml:space="preserve"> </w:t>
      </w:r>
      <w:r>
        <w:rPr>
          <w:sz w:val="18"/>
        </w:rPr>
        <w:t>time</w:t>
      </w:r>
      <w:r>
        <w:rPr>
          <w:spacing w:val="-1"/>
          <w:sz w:val="18"/>
        </w:rPr>
        <w:t xml:space="preserve"> </w:t>
      </w:r>
      <w:r>
        <w:rPr>
          <w:sz w:val="18"/>
        </w:rPr>
        <w:t>to</w:t>
      </w:r>
      <w:r>
        <w:rPr>
          <w:spacing w:val="-3"/>
          <w:sz w:val="18"/>
        </w:rPr>
        <w:t xml:space="preserve"> </w:t>
      </w:r>
      <w:r>
        <w:rPr>
          <w:sz w:val="18"/>
        </w:rPr>
        <w:t>time.</w:t>
      </w:r>
    </w:p>
    <w:p w14:paraId="2F98494A" w14:textId="77777777" w:rsidR="00AD79EC" w:rsidRDefault="00417DC1">
      <w:pPr>
        <w:pStyle w:val="ListParagraph"/>
        <w:numPr>
          <w:ilvl w:val="2"/>
          <w:numId w:val="18"/>
        </w:numPr>
        <w:tabs>
          <w:tab w:val="left" w:pos="1292"/>
        </w:tabs>
        <w:spacing w:before="66"/>
        <w:ind w:right="795"/>
        <w:rPr>
          <w:sz w:val="18"/>
        </w:rPr>
      </w:pPr>
      <w:r>
        <w:rPr>
          <w:spacing w:val="-1"/>
          <w:sz w:val="18"/>
        </w:rPr>
        <w:t>In</w:t>
      </w:r>
      <w:r>
        <w:rPr>
          <w:spacing w:val="-10"/>
          <w:sz w:val="18"/>
        </w:rPr>
        <w:t xml:space="preserve"> </w:t>
      </w:r>
      <w:r>
        <w:rPr>
          <w:spacing w:val="-1"/>
          <w:sz w:val="18"/>
        </w:rPr>
        <w:t>accordance</w:t>
      </w:r>
      <w:r>
        <w:rPr>
          <w:spacing w:val="-11"/>
          <w:sz w:val="18"/>
        </w:rPr>
        <w:t xml:space="preserve"> </w:t>
      </w:r>
      <w:r>
        <w:rPr>
          <w:spacing w:val="-1"/>
          <w:sz w:val="18"/>
        </w:rPr>
        <w:t>with</w:t>
      </w:r>
      <w:r>
        <w:rPr>
          <w:spacing w:val="-11"/>
          <w:sz w:val="18"/>
        </w:rPr>
        <w:t xml:space="preserve"> </w:t>
      </w:r>
      <w:r>
        <w:rPr>
          <w:sz w:val="18"/>
        </w:rPr>
        <w:t>DFSA</w:t>
      </w:r>
      <w:r>
        <w:rPr>
          <w:spacing w:val="-10"/>
          <w:sz w:val="18"/>
        </w:rPr>
        <w:t xml:space="preserve"> </w:t>
      </w:r>
      <w:r>
        <w:rPr>
          <w:sz w:val="18"/>
        </w:rPr>
        <w:t>COB</w:t>
      </w:r>
      <w:r>
        <w:rPr>
          <w:spacing w:val="-12"/>
          <w:sz w:val="18"/>
        </w:rPr>
        <w:t xml:space="preserve"> </w:t>
      </w:r>
      <w:r>
        <w:rPr>
          <w:sz w:val="18"/>
        </w:rPr>
        <w:t>Rule</w:t>
      </w:r>
      <w:r>
        <w:rPr>
          <w:spacing w:val="-12"/>
          <w:sz w:val="18"/>
        </w:rPr>
        <w:t xml:space="preserve"> </w:t>
      </w:r>
      <w:r>
        <w:rPr>
          <w:sz w:val="18"/>
        </w:rPr>
        <w:t>2.3.3:</w:t>
      </w:r>
      <w:r>
        <w:rPr>
          <w:spacing w:val="-12"/>
          <w:sz w:val="18"/>
        </w:rPr>
        <w:t xml:space="preserve"> </w:t>
      </w:r>
      <w:r>
        <w:rPr>
          <w:sz w:val="18"/>
        </w:rPr>
        <w:t>the</w:t>
      </w:r>
      <w:r>
        <w:rPr>
          <w:spacing w:val="-12"/>
          <w:sz w:val="18"/>
        </w:rPr>
        <w:t xml:space="preserve"> </w:t>
      </w:r>
      <w:r>
        <w:rPr>
          <w:sz w:val="18"/>
        </w:rPr>
        <w:t>Account</w:t>
      </w:r>
      <w:r>
        <w:rPr>
          <w:spacing w:val="-12"/>
          <w:sz w:val="18"/>
        </w:rPr>
        <w:t xml:space="preserve"> </w:t>
      </w:r>
      <w:r>
        <w:rPr>
          <w:sz w:val="18"/>
        </w:rPr>
        <w:t>Holder</w:t>
      </w:r>
      <w:r>
        <w:rPr>
          <w:spacing w:val="-12"/>
          <w:sz w:val="18"/>
        </w:rPr>
        <w:t xml:space="preserve"> </w:t>
      </w:r>
      <w:r>
        <w:rPr>
          <w:sz w:val="18"/>
        </w:rPr>
        <w:t>may</w:t>
      </w:r>
      <w:r>
        <w:rPr>
          <w:spacing w:val="-12"/>
          <w:sz w:val="18"/>
        </w:rPr>
        <w:t xml:space="preserve"> </w:t>
      </w:r>
      <w:r>
        <w:rPr>
          <w:sz w:val="18"/>
        </w:rPr>
        <w:t>be</w:t>
      </w:r>
      <w:r>
        <w:rPr>
          <w:spacing w:val="-11"/>
          <w:sz w:val="18"/>
        </w:rPr>
        <w:t xml:space="preserve"> </w:t>
      </w:r>
      <w:r>
        <w:rPr>
          <w:sz w:val="18"/>
        </w:rPr>
        <w:t>classified</w:t>
      </w:r>
      <w:r>
        <w:rPr>
          <w:spacing w:val="-11"/>
          <w:sz w:val="18"/>
        </w:rPr>
        <w:t xml:space="preserve"> </w:t>
      </w:r>
      <w:r>
        <w:rPr>
          <w:sz w:val="18"/>
        </w:rPr>
        <w:t>as</w:t>
      </w:r>
      <w:r>
        <w:rPr>
          <w:spacing w:val="-12"/>
          <w:sz w:val="18"/>
        </w:rPr>
        <w:t xml:space="preserve"> </w:t>
      </w:r>
      <w:r>
        <w:rPr>
          <w:sz w:val="18"/>
        </w:rPr>
        <w:t>a</w:t>
      </w:r>
      <w:r>
        <w:rPr>
          <w:spacing w:val="-8"/>
          <w:sz w:val="18"/>
        </w:rPr>
        <w:t xml:space="preserve"> </w:t>
      </w:r>
      <w:r>
        <w:rPr>
          <w:sz w:val="18"/>
        </w:rPr>
        <w:t>Professional</w:t>
      </w:r>
      <w:r>
        <w:rPr>
          <w:spacing w:val="-48"/>
          <w:sz w:val="18"/>
        </w:rPr>
        <w:t xml:space="preserve"> </w:t>
      </w:r>
      <w:r>
        <w:rPr>
          <w:sz w:val="18"/>
        </w:rPr>
        <w:t>Client</w:t>
      </w:r>
      <w:r>
        <w:rPr>
          <w:spacing w:val="-3"/>
          <w:sz w:val="18"/>
        </w:rPr>
        <w:t xml:space="preserve"> </w:t>
      </w:r>
      <w:r>
        <w:rPr>
          <w:sz w:val="18"/>
        </w:rPr>
        <w:t>if that</w:t>
      </w:r>
      <w:r>
        <w:rPr>
          <w:spacing w:val="2"/>
          <w:sz w:val="18"/>
        </w:rPr>
        <w:t xml:space="preserve"> </w:t>
      </w:r>
      <w:r>
        <w:rPr>
          <w:sz w:val="18"/>
        </w:rPr>
        <w:t>Account Holder:</w:t>
      </w:r>
    </w:p>
    <w:p w14:paraId="00406C5C" w14:textId="77777777" w:rsidR="00AD79EC" w:rsidRDefault="00417DC1">
      <w:pPr>
        <w:pStyle w:val="ListParagraph"/>
        <w:numPr>
          <w:ilvl w:val="3"/>
          <w:numId w:val="18"/>
        </w:numPr>
        <w:tabs>
          <w:tab w:val="left" w:pos="1563"/>
        </w:tabs>
        <w:spacing w:before="175"/>
        <w:ind w:hanging="272"/>
        <w:rPr>
          <w:sz w:val="18"/>
        </w:rPr>
      </w:pPr>
      <w:r>
        <w:rPr>
          <w:sz w:val="18"/>
        </w:rPr>
        <w:t>meets</w:t>
      </w:r>
      <w:r>
        <w:rPr>
          <w:spacing w:val="-3"/>
          <w:sz w:val="18"/>
        </w:rPr>
        <w:t xml:space="preserve"> </w:t>
      </w:r>
      <w:r>
        <w:rPr>
          <w:sz w:val="18"/>
        </w:rPr>
        <w:t>the</w:t>
      </w:r>
      <w:r>
        <w:rPr>
          <w:spacing w:val="-2"/>
          <w:sz w:val="18"/>
        </w:rPr>
        <w:t xml:space="preserve"> </w:t>
      </w:r>
      <w:r>
        <w:rPr>
          <w:sz w:val="18"/>
        </w:rPr>
        <w:t>requirements to</w:t>
      </w:r>
      <w:r>
        <w:rPr>
          <w:spacing w:val="-4"/>
          <w:sz w:val="18"/>
        </w:rPr>
        <w:t xml:space="preserve"> </w:t>
      </w:r>
      <w:r>
        <w:rPr>
          <w:sz w:val="18"/>
        </w:rPr>
        <w:t>be:</w:t>
      </w:r>
    </w:p>
    <w:p w14:paraId="4289BC0B" w14:textId="77777777" w:rsidR="00AD79EC" w:rsidRDefault="00417DC1">
      <w:pPr>
        <w:pStyle w:val="ListParagraph"/>
        <w:numPr>
          <w:ilvl w:val="4"/>
          <w:numId w:val="18"/>
        </w:numPr>
        <w:tabs>
          <w:tab w:val="left" w:pos="1683"/>
        </w:tabs>
        <w:spacing w:before="52"/>
        <w:ind w:hanging="212"/>
        <w:rPr>
          <w:sz w:val="18"/>
        </w:rPr>
      </w:pPr>
      <w:r>
        <w:rPr>
          <w:sz w:val="18"/>
        </w:rPr>
        <w:t>a</w:t>
      </w:r>
      <w:r>
        <w:rPr>
          <w:spacing w:val="-2"/>
          <w:sz w:val="18"/>
        </w:rPr>
        <w:t xml:space="preserve"> </w:t>
      </w:r>
      <w:r>
        <w:rPr>
          <w:sz w:val="18"/>
        </w:rPr>
        <w:t>“</w:t>
      </w:r>
      <w:r>
        <w:rPr>
          <w:rFonts w:ascii="Arial" w:hAnsi="Arial"/>
          <w:b/>
          <w:sz w:val="18"/>
        </w:rPr>
        <w:t>deemed”</w:t>
      </w:r>
      <w:r>
        <w:rPr>
          <w:rFonts w:ascii="Arial" w:hAnsi="Arial"/>
          <w:b/>
          <w:spacing w:val="-1"/>
          <w:sz w:val="18"/>
        </w:rPr>
        <w:t xml:space="preserve"> </w:t>
      </w:r>
      <w:r>
        <w:rPr>
          <w:rFonts w:ascii="Arial" w:hAnsi="Arial"/>
          <w:b/>
          <w:sz w:val="18"/>
        </w:rPr>
        <w:t>Professional</w:t>
      </w:r>
      <w:r>
        <w:rPr>
          <w:rFonts w:ascii="Arial" w:hAnsi="Arial"/>
          <w:b/>
          <w:spacing w:val="-4"/>
          <w:sz w:val="18"/>
        </w:rPr>
        <w:t xml:space="preserve"> </w:t>
      </w:r>
      <w:r>
        <w:rPr>
          <w:rFonts w:ascii="Arial" w:hAnsi="Arial"/>
          <w:b/>
          <w:sz w:val="18"/>
        </w:rPr>
        <w:t>Client</w:t>
      </w:r>
      <w:r>
        <w:rPr>
          <w:rFonts w:ascii="Arial" w:hAnsi="Arial"/>
          <w:b/>
          <w:spacing w:val="1"/>
          <w:sz w:val="18"/>
        </w:rPr>
        <w:t xml:space="preserve"> </w:t>
      </w:r>
      <w:r>
        <w:rPr>
          <w:sz w:val="18"/>
        </w:rPr>
        <w:t>pursuant</w:t>
      </w:r>
      <w:r>
        <w:rPr>
          <w:spacing w:val="-2"/>
          <w:sz w:val="18"/>
        </w:rPr>
        <w:t xml:space="preserve"> </w:t>
      </w:r>
      <w:r>
        <w:rPr>
          <w:sz w:val="18"/>
        </w:rPr>
        <w:t>to DFSA</w:t>
      </w:r>
      <w:r>
        <w:rPr>
          <w:spacing w:val="-2"/>
          <w:sz w:val="18"/>
        </w:rPr>
        <w:t xml:space="preserve"> </w:t>
      </w:r>
      <w:r>
        <w:rPr>
          <w:sz w:val="18"/>
        </w:rPr>
        <w:t>COB</w:t>
      </w:r>
      <w:r>
        <w:rPr>
          <w:spacing w:val="-1"/>
          <w:sz w:val="18"/>
        </w:rPr>
        <w:t xml:space="preserve"> </w:t>
      </w:r>
      <w:r>
        <w:rPr>
          <w:sz w:val="18"/>
        </w:rPr>
        <w:t>Rule</w:t>
      </w:r>
      <w:r>
        <w:rPr>
          <w:spacing w:val="-2"/>
          <w:sz w:val="18"/>
        </w:rPr>
        <w:t xml:space="preserve"> </w:t>
      </w:r>
      <w:r>
        <w:rPr>
          <w:sz w:val="18"/>
        </w:rPr>
        <w:t>2.3.4;</w:t>
      </w:r>
      <w:r>
        <w:rPr>
          <w:spacing w:val="-4"/>
          <w:sz w:val="18"/>
        </w:rPr>
        <w:t xml:space="preserve"> </w:t>
      </w:r>
      <w:r>
        <w:rPr>
          <w:sz w:val="18"/>
        </w:rPr>
        <w:t>or</w:t>
      </w:r>
    </w:p>
    <w:p w14:paraId="38FFDBCC" w14:textId="77777777" w:rsidR="00AD79EC" w:rsidRDefault="00417DC1">
      <w:pPr>
        <w:pStyle w:val="ListParagraph"/>
        <w:numPr>
          <w:ilvl w:val="4"/>
          <w:numId w:val="18"/>
        </w:numPr>
        <w:tabs>
          <w:tab w:val="left" w:pos="1731"/>
        </w:tabs>
        <w:spacing w:before="52" w:line="302" w:lineRule="auto"/>
        <w:ind w:left="1471" w:right="792" w:firstLine="0"/>
        <w:rPr>
          <w:sz w:val="18"/>
        </w:rPr>
      </w:pPr>
      <w:r>
        <w:rPr>
          <w:sz w:val="18"/>
        </w:rPr>
        <w:t>a “</w:t>
      </w:r>
      <w:r>
        <w:rPr>
          <w:rFonts w:ascii="Arial" w:hAnsi="Arial"/>
          <w:b/>
          <w:sz w:val="18"/>
        </w:rPr>
        <w:t xml:space="preserve">service-based” Professional Client </w:t>
      </w:r>
      <w:r>
        <w:rPr>
          <w:sz w:val="18"/>
        </w:rPr>
        <w:t>pursuant to either Rule 2.3.5 or Rule 2.3.6; or (iii)</w:t>
      </w:r>
      <w:r>
        <w:rPr>
          <w:spacing w:val="1"/>
          <w:sz w:val="18"/>
        </w:rPr>
        <w:t xml:space="preserve"> </w:t>
      </w:r>
      <w:r>
        <w:rPr>
          <w:sz w:val="18"/>
        </w:rPr>
        <w:t>an “</w:t>
      </w:r>
      <w:r>
        <w:rPr>
          <w:rFonts w:ascii="Arial" w:hAnsi="Arial"/>
          <w:b/>
          <w:sz w:val="18"/>
        </w:rPr>
        <w:t xml:space="preserve">assessed” Professional Client </w:t>
      </w:r>
      <w:r>
        <w:rPr>
          <w:sz w:val="18"/>
        </w:rPr>
        <w:t>pursuant to either DFSA COB Rule 2.3.7 or DFSA COB</w:t>
      </w:r>
      <w:r>
        <w:rPr>
          <w:spacing w:val="1"/>
          <w:sz w:val="18"/>
        </w:rPr>
        <w:t xml:space="preserve"> </w:t>
      </w:r>
      <w:r>
        <w:rPr>
          <w:sz w:val="18"/>
        </w:rPr>
        <w:t>Rule</w:t>
      </w:r>
      <w:r>
        <w:rPr>
          <w:spacing w:val="-1"/>
          <w:sz w:val="18"/>
        </w:rPr>
        <w:t xml:space="preserve"> </w:t>
      </w:r>
      <w:r>
        <w:rPr>
          <w:sz w:val="18"/>
        </w:rPr>
        <w:t>2.3.8;</w:t>
      </w:r>
      <w:r>
        <w:rPr>
          <w:spacing w:val="-3"/>
          <w:sz w:val="18"/>
        </w:rPr>
        <w:t xml:space="preserve"> </w:t>
      </w:r>
      <w:r>
        <w:rPr>
          <w:sz w:val="18"/>
        </w:rPr>
        <w:t>and the</w:t>
      </w:r>
      <w:r>
        <w:rPr>
          <w:spacing w:val="-1"/>
          <w:sz w:val="18"/>
        </w:rPr>
        <w:t xml:space="preserve"> </w:t>
      </w:r>
      <w:r>
        <w:rPr>
          <w:sz w:val="18"/>
        </w:rPr>
        <w:t>Account</w:t>
      </w:r>
      <w:r>
        <w:rPr>
          <w:spacing w:val="-2"/>
          <w:sz w:val="18"/>
        </w:rPr>
        <w:t xml:space="preserve"> </w:t>
      </w:r>
      <w:r>
        <w:rPr>
          <w:sz w:val="18"/>
        </w:rPr>
        <w:t>Holder</w:t>
      </w:r>
      <w:r>
        <w:rPr>
          <w:spacing w:val="-3"/>
          <w:sz w:val="18"/>
        </w:rPr>
        <w:t xml:space="preserve"> </w:t>
      </w:r>
      <w:r>
        <w:rPr>
          <w:sz w:val="18"/>
        </w:rPr>
        <w:t>has</w:t>
      </w:r>
      <w:r>
        <w:rPr>
          <w:spacing w:val="-2"/>
          <w:sz w:val="18"/>
        </w:rPr>
        <w:t xml:space="preserve"> </w:t>
      </w:r>
      <w:r>
        <w:rPr>
          <w:sz w:val="18"/>
        </w:rPr>
        <w:t>not</w:t>
      </w:r>
      <w:r>
        <w:rPr>
          <w:spacing w:val="-3"/>
          <w:sz w:val="18"/>
        </w:rPr>
        <w:t xml:space="preserve"> </w:t>
      </w:r>
      <w:r>
        <w:rPr>
          <w:sz w:val="18"/>
        </w:rPr>
        <w:t>requested to</w:t>
      </w:r>
      <w:r>
        <w:rPr>
          <w:spacing w:val="-3"/>
          <w:sz w:val="18"/>
        </w:rPr>
        <w:t xml:space="preserve"> </w:t>
      </w:r>
      <w:r>
        <w:rPr>
          <w:sz w:val="18"/>
        </w:rPr>
        <w:t>be</w:t>
      </w:r>
      <w:r>
        <w:rPr>
          <w:spacing w:val="-2"/>
          <w:sz w:val="18"/>
        </w:rPr>
        <w:t xml:space="preserve"> </w:t>
      </w:r>
      <w:r>
        <w:rPr>
          <w:sz w:val="18"/>
        </w:rPr>
        <w:t>treated</w:t>
      </w:r>
      <w:r>
        <w:rPr>
          <w:spacing w:val="-3"/>
          <w:sz w:val="18"/>
        </w:rPr>
        <w:t xml:space="preserve"> </w:t>
      </w:r>
      <w:r>
        <w:rPr>
          <w:sz w:val="18"/>
        </w:rPr>
        <w:t>as</w:t>
      </w:r>
      <w:r>
        <w:rPr>
          <w:spacing w:val="-1"/>
          <w:sz w:val="18"/>
        </w:rPr>
        <w:t xml:space="preserve"> </w:t>
      </w:r>
      <w:r>
        <w:rPr>
          <w:sz w:val="18"/>
        </w:rPr>
        <w:t>a</w:t>
      </w:r>
      <w:r>
        <w:rPr>
          <w:spacing w:val="-1"/>
          <w:sz w:val="18"/>
        </w:rPr>
        <w:t xml:space="preserve"> </w:t>
      </w:r>
      <w:r>
        <w:rPr>
          <w:sz w:val="18"/>
        </w:rPr>
        <w:t>Retail</w:t>
      </w:r>
      <w:r>
        <w:rPr>
          <w:spacing w:val="-1"/>
          <w:sz w:val="18"/>
        </w:rPr>
        <w:t xml:space="preserve"> </w:t>
      </w:r>
      <w:r>
        <w:rPr>
          <w:sz w:val="18"/>
        </w:rPr>
        <w:t>Client.</w:t>
      </w:r>
    </w:p>
    <w:p w14:paraId="4A9FF541" w14:textId="77777777" w:rsidR="00AD79EC" w:rsidRDefault="00AD79EC">
      <w:pPr>
        <w:pStyle w:val="BodyText"/>
        <w:spacing w:before="4"/>
        <w:rPr>
          <w:sz w:val="28"/>
        </w:rPr>
      </w:pPr>
    </w:p>
    <w:p w14:paraId="759097C6" w14:textId="77777777" w:rsidR="00AD79EC" w:rsidRDefault="00417DC1">
      <w:pPr>
        <w:pStyle w:val="ListParagraph"/>
        <w:numPr>
          <w:ilvl w:val="1"/>
          <w:numId w:val="17"/>
        </w:numPr>
        <w:tabs>
          <w:tab w:val="left" w:pos="1645"/>
        </w:tabs>
        <w:spacing w:before="1"/>
        <w:ind w:hanging="354"/>
        <w:rPr>
          <w:sz w:val="18"/>
        </w:rPr>
      </w:pPr>
      <w:r>
        <w:rPr>
          <w:sz w:val="18"/>
        </w:rPr>
        <w:t>‘</w:t>
      </w:r>
      <w:r>
        <w:rPr>
          <w:rFonts w:ascii="Arial" w:hAnsi="Arial"/>
          <w:b/>
          <w:sz w:val="18"/>
        </w:rPr>
        <w:t>DEEMED’</w:t>
      </w:r>
      <w:r>
        <w:rPr>
          <w:rFonts w:ascii="Arial" w:hAnsi="Arial"/>
          <w:b/>
          <w:spacing w:val="-2"/>
          <w:sz w:val="18"/>
        </w:rPr>
        <w:t xml:space="preserve"> </w:t>
      </w:r>
      <w:r>
        <w:rPr>
          <w:rFonts w:ascii="Arial" w:hAnsi="Arial"/>
          <w:b/>
          <w:sz w:val="18"/>
        </w:rPr>
        <w:t>PROFESSIONAL</w:t>
      </w:r>
      <w:r>
        <w:rPr>
          <w:rFonts w:ascii="Arial" w:hAnsi="Arial"/>
          <w:b/>
          <w:spacing w:val="-2"/>
          <w:sz w:val="18"/>
        </w:rPr>
        <w:t xml:space="preserve"> </w:t>
      </w:r>
      <w:r>
        <w:rPr>
          <w:rFonts w:ascii="Arial" w:hAnsi="Arial"/>
          <w:b/>
          <w:sz w:val="18"/>
        </w:rPr>
        <w:t>CLIENT:</w:t>
      </w:r>
      <w:r>
        <w:rPr>
          <w:rFonts w:ascii="Arial" w:hAnsi="Arial"/>
          <w:b/>
          <w:spacing w:val="47"/>
          <w:sz w:val="18"/>
        </w:rPr>
        <w:t xml:space="preserve"> </w:t>
      </w:r>
      <w:r>
        <w:rPr>
          <w:sz w:val="18"/>
        </w:rPr>
        <w:t>In</w:t>
      </w:r>
      <w:r>
        <w:rPr>
          <w:spacing w:val="-4"/>
          <w:sz w:val="18"/>
        </w:rPr>
        <w:t xml:space="preserve"> </w:t>
      </w:r>
      <w:r>
        <w:rPr>
          <w:sz w:val="18"/>
        </w:rPr>
        <w:t>accordance</w:t>
      </w:r>
      <w:r>
        <w:rPr>
          <w:spacing w:val="-2"/>
          <w:sz w:val="18"/>
        </w:rPr>
        <w:t xml:space="preserve"> </w:t>
      </w:r>
      <w:r>
        <w:rPr>
          <w:sz w:val="18"/>
        </w:rPr>
        <w:t>with DFSA</w:t>
      </w:r>
      <w:r>
        <w:rPr>
          <w:spacing w:val="-2"/>
          <w:sz w:val="18"/>
        </w:rPr>
        <w:t xml:space="preserve"> </w:t>
      </w:r>
      <w:r>
        <w:rPr>
          <w:sz w:val="18"/>
        </w:rPr>
        <w:t>COB</w:t>
      </w:r>
      <w:r>
        <w:rPr>
          <w:spacing w:val="-2"/>
          <w:sz w:val="18"/>
        </w:rPr>
        <w:t xml:space="preserve"> </w:t>
      </w:r>
      <w:r>
        <w:rPr>
          <w:sz w:val="18"/>
        </w:rPr>
        <w:t>Rule</w:t>
      </w:r>
      <w:r>
        <w:rPr>
          <w:spacing w:val="-4"/>
          <w:sz w:val="18"/>
        </w:rPr>
        <w:t xml:space="preserve"> </w:t>
      </w:r>
      <w:r>
        <w:rPr>
          <w:sz w:val="18"/>
        </w:rPr>
        <w:t>2.3.4:</w:t>
      </w:r>
    </w:p>
    <w:p w14:paraId="471B8CFA" w14:textId="37C66423" w:rsidR="00AD79EC" w:rsidRDefault="00417DC1">
      <w:pPr>
        <w:pStyle w:val="ListParagraph"/>
        <w:numPr>
          <w:ilvl w:val="2"/>
          <w:numId w:val="17"/>
        </w:numPr>
        <w:tabs>
          <w:tab w:val="left" w:pos="1779"/>
        </w:tabs>
        <w:spacing w:before="172" w:line="300" w:lineRule="auto"/>
        <w:ind w:right="794" w:firstLine="0"/>
        <w:rPr>
          <w:sz w:val="18"/>
        </w:rPr>
      </w:pPr>
      <w:r>
        <w:rPr>
          <w:sz w:val="18"/>
        </w:rPr>
        <w:t>For the purposes of DFSA COB Rule 2.3.3(1) (a) (i), the Account Holder is a ‘</w:t>
      </w:r>
      <w:r>
        <w:rPr>
          <w:rFonts w:ascii="Arial" w:hAnsi="Arial"/>
          <w:b/>
          <w:sz w:val="18"/>
        </w:rPr>
        <w:t>deemed’</w:t>
      </w:r>
      <w:r>
        <w:rPr>
          <w:rFonts w:ascii="Arial" w:hAnsi="Arial"/>
          <w:b/>
          <w:spacing w:val="1"/>
          <w:sz w:val="18"/>
        </w:rPr>
        <w:t xml:space="preserve"> </w:t>
      </w:r>
      <w:r>
        <w:rPr>
          <w:rFonts w:ascii="Arial" w:hAnsi="Arial"/>
          <w:b/>
          <w:sz w:val="18"/>
        </w:rPr>
        <w:t>Professional</w:t>
      </w:r>
      <w:r>
        <w:rPr>
          <w:rFonts w:ascii="Arial" w:hAnsi="Arial"/>
          <w:b/>
          <w:spacing w:val="-1"/>
          <w:sz w:val="18"/>
        </w:rPr>
        <w:t xml:space="preserve"> </w:t>
      </w:r>
      <w:r>
        <w:rPr>
          <w:rFonts w:ascii="Arial" w:hAnsi="Arial"/>
          <w:b/>
          <w:sz w:val="18"/>
        </w:rPr>
        <w:t>Client</w:t>
      </w:r>
      <w:r>
        <w:rPr>
          <w:rFonts w:ascii="Arial" w:hAnsi="Arial"/>
          <w:b/>
          <w:spacing w:val="2"/>
          <w:sz w:val="18"/>
        </w:rPr>
        <w:t xml:space="preserve"> </w:t>
      </w:r>
      <w:r>
        <w:rPr>
          <w:sz w:val="18"/>
        </w:rPr>
        <w:t>if</w:t>
      </w:r>
      <w:r>
        <w:rPr>
          <w:spacing w:val="-2"/>
          <w:sz w:val="18"/>
        </w:rPr>
        <w:t xml:space="preserve"> </w:t>
      </w:r>
      <w:r>
        <w:rPr>
          <w:sz w:val="18"/>
        </w:rPr>
        <w:t>that</w:t>
      </w:r>
      <w:r>
        <w:rPr>
          <w:spacing w:val="1"/>
          <w:sz w:val="18"/>
        </w:rPr>
        <w:t xml:space="preserve"> </w:t>
      </w:r>
      <w:r>
        <w:rPr>
          <w:sz w:val="18"/>
        </w:rPr>
        <w:t>Account Holder</w:t>
      </w:r>
      <w:r>
        <w:rPr>
          <w:spacing w:val="1"/>
          <w:sz w:val="18"/>
        </w:rPr>
        <w:t xml:space="preserve"> </w:t>
      </w:r>
      <w:r>
        <w:rPr>
          <w:sz w:val="18"/>
        </w:rPr>
        <w:t>is:</w:t>
      </w:r>
    </w:p>
    <w:p w14:paraId="50FC770B" w14:textId="77777777" w:rsidR="00601C63" w:rsidRDefault="00601C63" w:rsidP="00601C63">
      <w:pPr>
        <w:pStyle w:val="ListParagraph"/>
        <w:tabs>
          <w:tab w:val="left" w:pos="1779"/>
        </w:tabs>
        <w:spacing w:before="172" w:line="300" w:lineRule="auto"/>
        <w:ind w:left="1486" w:right="794"/>
        <w:rPr>
          <w:sz w:val="18"/>
        </w:rPr>
      </w:pPr>
    </w:p>
    <w:p w14:paraId="06FC2B04" w14:textId="77777777" w:rsidR="00AD79EC" w:rsidRDefault="00417DC1">
      <w:pPr>
        <w:pStyle w:val="ListParagraph"/>
        <w:numPr>
          <w:ilvl w:val="0"/>
          <w:numId w:val="16"/>
        </w:numPr>
        <w:tabs>
          <w:tab w:val="left" w:pos="1846"/>
        </w:tabs>
        <w:spacing w:before="70"/>
        <w:ind w:right="800"/>
        <w:rPr>
          <w:sz w:val="18"/>
        </w:rPr>
      </w:pPr>
      <w:r>
        <w:rPr>
          <w:sz w:val="18"/>
        </w:rPr>
        <w:t>a</w:t>
      </w:r>
      <w:r>
        <w:rPr>
          <w:spacing w:val="1"/>
          <w:sz w:val="18"/>
        </w:rPr>
        <w:t xml:space="preserve"> </w:t>
      </w:r>
      <w:r>
        <w:rPr>
          <w:sz w:val="18"/>
        </w:rPr>
        <w:t>supranational</w:t>
      </w:r>
      <w:r>
        <w:rPr>
          <w:spacing w:val="1"/>
          <w:sz w:val="18"/>
        </w:rPr>
        <w:t xml:space="preserve"> </w:t>
      </w:r>
      <w:r>
        <w:rPr>
          <w:sz w:val="18"/>
        </w:rPr>
        <w:t>organization</w:t>
      </w:r>
      <w:r>
        <w:rPr>
          <w:spacing w:val="1"/>
          <w:sz w:val="18"/>
        </w:rPr>
        <w:t xml:space="preserve"> </w:t>
      </w:r>
      <w:r>
        <w:rPr>
          <w:sz w:val="18"/>
        </w:rPr>
        <w:t>whose</w:t>
      </w:r>
      <w:r>
        <w:rPr>
          <w:spacing w:val="1"/>
          <w:sz w:val="18"/>
        </w:rPr>
        <w:t xml:space="preserve"> </w:t>
      </w:r>
      <w:r>
        <w:rPr>
          <w:sz w:val="18"/>
        </w:rPr>
        <w:t>members</w:t>
      </w:r>
      <w:r>
        <w:rPr>
          <w:spacing w:val="1"/>
          <w:sz w:val="18"/>
        </w:rPr>
        <w:t xml:space="preserve"> </w:t>
      </w:r>
      <w:r>
        <w:rPr>
          <w:sz w:val="18"/>
        </w:rPr>
        <w:t>are</w:t>
      </w:r>
      <w:r>
        <w:rPr>
          <w:spacing w:val="1"/>
          <w:sz w:val="18"/>
        </w:rPr>
        <w:t xml:space="preserve"> </w:t>
      </w:r>
      <w:r>
        <w:rPr>
          <w:sz w:val="18"/>
        </w:rPr>
        <w:t>either</w:t>
      </w:r>
      <w:r>
        <w:rPr>
          <w:spacing w:val="1"/>
          <w:sz w:val="18"/>
        </w:rPr>
        <w:t xml:space="preserve"> </w:t>
      </w:r>
      <w:r>
        <w:rPr>
          <w:sz w:val="18"/>
        </w:rPr>
        <w:t>countries,</w:t>
      </w:r>
      <w:r>
        <w:rPr>
          <w:spacing w:val="1"/>
          <w:sz w:val="18"/>
        </w:rPr>
        <w:t xml:space="preserve"> </w:t>
      </w:r>
      <w:r>
        <w:rPr>
          <w:sz w:val="18"/>
        </w:rPr>
        <w:t>central</w:t>
      </w:r>
      <w:r>
        <w:rPr>
          <w:spacing w:val="1"/>
          <w:sz w:val="18"/>
        </w:rPr>
        <w:t xml:space="preserve"> </w:t>
      </w:r>
      <w:r>
        <w:rPr>
          <w:sz w:val="18"/>
        </w:rPr>
        <w:t>banks</w:t>
      </w:r>
      <w:r>
        <w:rPr>
          <w:spacing w:val="1"/>
          <w:sz w:val="18"/>
        </w:rPr>
        <w:t xml:space="preserve"> </w:t>
      </w:r>
      <w:r>
        <w:rPr>
          <w:sz w:val="18"/>
        </w:rPr>
        <w:t>or</w:t>
      </w:r>
      <w:r>
        <w:rPr>
          <w:spacing w:val="-47"/>
          <w:sz w:val="18"/>
        </w:rPr>
        <w:t xml:space="preserve"> </w:t>
      </w:r>
      <w:r>
        <w:rPr>
          <w:sz w:val="18"/>
        </w:rPr>
        <w:t>national</w:t>
      </w:r>
      <w:r>
        <w:rPr>
          <w:spacing w:val="-3"/>
          <w:sz w:val="18"/>
        </w:rPr>
        <w:t xml:space="preserve"> </w:t>
      </w:r>
      <w:r>
        <w:rPr>
          <w:sz w:val="18"/>
        </w:rPr>
        <w:t>monetary</w:t>
      </w:r>
      <w:r>
        <w:rPr>
          <w:spacing w:val="1"/>
          <w:sz w:val="18"/>
        </w:rPr>
        <w:t xml:space="preserve"> </w:t>
      </w:r>
      <w:r>
        <w:rPr>
          <w:sz w:val="18"/>
        </w:rPr>
        <w:t>authorities;</w:t>
      </w:r>
    </w:p>
    <w:p w14:paraId="79FA418D" w14:textId="16CBE3C1" w:rsidR="00AD79EC" w:rsidRPr="00601C63" w:rsidRDefault="00417DC1" w:rsidP="00601C63">
      <w:pPr>
        <w:pStyle w:val="ListParagraph"/>
        <w:numPr>
          <w:ilvl w:val="0"/>
          <w:numId w:val="16"/>
        </w:numPr>
        <w:tabs>
          <w:tab w:val="left" w:pos="1846"/>
        </w:tabs>
        <w:spacing w:before="67"/>
        <w:ind w:right="794"/>
        <w:rPr>
          <w:sz w:val="18"/>
        </w:rPr>
      </w:pPr>
      <w:r w:rsidRPr="00601C63">
        <w:rPr>
          <w:sz w:val="18"/>
        </w:rPr>
        <w:t>a</w:t>
      </w:r>
      <w:r w:rsidRPr="00601C63">
        <w:rPr>
          <w:spacing w:val="27"/>
          <w:sz w:val="18"/>
        </w:rPr>
        <w:t xml:space="preserve"> </w:t>
      </w:r>
      <w:r w:rsidRPr="00601C63">
        <w:rPr>
          <w:sz w:val="18"/>
        </w:rPr>
        <w:t>properly</w:t>
      </w:r>
      <w:r w:rsidRPr="00601C63">
        <w:rPr>
          <w:spacing w:val="25"/>
          <w:sz w:val="18"/>
        </w:rPr>
        <w:t xml:space="preserve"> </w:t>
      </w:r>
      <w:r w:rsidRPr="00601C63">
        <w:rPr>
          <w:sz w:val="18"/>
        </w:rPr>
        <w:t>constituted</w:t>
      </w:r>
      <w:r w:rsidRPr="00601C63">
        <w:rPr>
          <w:spacing w:val="28"/>
          <w:sz w:val="18"/>
        </w:rPr>
        <w:t xml:space="preserve"> </w:t>
      </w:r>
      <w:r w:rsidRPr="00601C63">
        <w:rPr>
          <w:sz w:val="18"/>
        </w:rPr>
        <w:t>government,</w:t>
      </w:r>
      <w:r w:rsidRPr="00601C63">
        <w:rPr>
          <w:spacing w:val="25"/>
          <w:sz w:val="18"/>
        </w:rPr>
        <w:t xml:space="preserve"> </w:t>
      </w:r>
      <w:r w:rsidRPr="00601C63">
        <w:rPr>
          <w:sz w:val="18"/>
        </w:rPr>
        <w:t>government</w:t>
      </w:r>
      <w:r w:rsidRPr="00601C63">
        <w:rPr>
          <w:spacing w:val="25"/>
          <w:sz w:val="18"/>
        </w:rPr>
        <w:t xml:space="preserve"> </w:t>
      </w:r>
      <w:r w:rsidRPr="00601C63">
        <w:rPr>
          <w:sz w:val="18"/>
        </w:rPr>
        <w:t>agency,</w:t>
      </w:r>
      <w:r w:rsidRPr="00601C63">
        <w:rPr>
          <w:spacing w:val="26"/>
          <w:sz w:val="18"/>
        </w:rPr>
        <w:t xml:space="preserve"> </w:t>
      </w:r>
      <w:r w:rsidRPr="00601C63">
        <w:rPr>
          <w:sz w:val="18"/>
        </w:rPr>
        <w:t>central</w:t>
      </w:r>
      <w:r w:rsidRPr="00601C63">
        <w:rPr>
          <w:spacing w:val="25"/>
          <w:sz w:val="18"/>
        </w:rPr>
        <w:t xml:space="preserve"> </w:t>
      </w:r>
      <w:r w:rsidRPr="00601C63">
        <w:rPr>
          <w:sz w:val="18"/>
        </w:rPr>
        <w:t>bank</w:t>
      </w:r>
      <w:r w:rsidRPr="00601C63">
        <w:rPr>
          <w:spacing w:val="29"/>
          <w:sz w:val="18"/>
        </w:rPr>
        <w:t xml:space="preserve"> </w:t>
      </w:r>
      <w:r w:rsidRPr="00601C63">
        <w:rPr>
          <w:sz w:val="18"/>
        </w:rPr>
        <w:t>or</w:t>
      </w:r>
      <w:r w:rsidRPr="00601C63">
        <w:rPr>
          <w:spacing w:val="24"/>
          <w:sz w:val="18"/>
        </w:rPr>
        <w:t xml:space="preserve"> </w:t>
      </w:r>
      <w:r w:rsidRPr="00601C63">
        <w:rPr>
          <w:sz w:val="18"/>
        </w:rPr>
        <w:t>other</w:t>
      </w:r>
      <w:r w:rsidRPr="00601C63">
        <w:rPr>
          <w:spacing w:val="27"/>
          <w:sz w:val="18"/>
        </w:rPr>
        <w:t xml:space="preserve"> </w:t>
      </w:r>
      <w:r w:rsidRPr="00601C63">
        <w:rPr>
          <w:sz w:val="18"/>
        </w:rPr>
        <w:t>national</w:t>
      </w:r>
      <w:r w:rsidRPr="00601C63">
        <w:rPr>
          <w:spacing w:val="-47"/>
          <w:sz w:val="18"/>
        </w:rPr>
        <w:t xml:space="preserve"> </w:t>
      </w:r>
      <w:r w:rsidRPr="00601C63">
        <w:rPr>
          <w:sz w:val="18"/>
        </w:rPr>
        <w:t>monetary</w:t>
      </w:r>
      <w:r w:rsidRPr="00601C63">
        <w:rPr>
          <w:spacing w:val="-3"/>
          <w:sz w:val="18"/>
        </w:rPr>
        <w:t xml:space="preserve"> </w:t>
      </w:r>
      <w:r w:rsidRPr="00601C63">
        <w:rPr>
          <w:sz w:val="18"/>
        </w:rPr>
        <w:t>authority</w:t>
      </w:r>
      <w:r w:rsidRPr="00601C63">
        <w:rPr>
          <w:spacing w:val="1"/>
          <w:sz w:val="18"/>
        </w:rPr>
        <w:t xml:space="preserve"> </w:t>
      </w:r>
      <w:r w:rsidRPr="00601C63">
        <w:rPr>
          <w:sz w:val="18"/>
        </w:rPr>
        <w:t>of</w:t>
      </w:r>
      <w:r w:rsidRPr="00601C63">
        <w:rPr>
          <w:spacing w:val="-2"/>
          <w:sz w:val="18"/>
        </w:rPr>
        <w:t xml:space="preserve"> </w:t>
      </w:r>
      <w:r w:rsidRPr="00601C63">
        <w:rPr>
          <w:sz w:val="18"/>
        </w:rPr>
        <w:t>any</w:t>
      </w:r>
      <w:r w:rsidRPr="00601C63">
        <w:rPr>
          <w:spacing w:val="1"/>
          <w:sz w:val="18"/>
        </w:rPr>
        <w:t xml:space="preserve"> </w:t>
      </w:r>
      <w:r w:rsidRPr="00601C63">
        <w:rPr>
          <w:sz w:val="18"/>
        </w:rPr>
        <w:t>country</w:t>
      </w:r>
      <w:r w:rsidRPr="00601C63">
        <w:rPr>
          <w:spacing w:val="1"/>
          <w:sz w:val="18"/>
        </w:rPr>
        <w:t xml:space="preserve"> </w:t>
      </w:r>
      <w:r w:rsidRPr="00601C63">
        <w:rPr>
          <w:sz w:val="18"/>
        </w:rPr>
        <w:t>or</w:t>
      </w:r>
      <w:r w:rsidRPr="00601C63">
        <w:rPr>
          <w:spacing w:val="-4"/>
          <w:sz w:val="18"/>
        </w:rPr>
        <w:t xml:space="preserve"> </w:t>
      </w:r>
      <w:r w:rsidR="00601C63" w:rsidRPr="00601C63">
        <w:rPr>
          <w:sz w:val="18"/>
        </w:rPr>
        <w:t>jurisdiction; a</w:t>
      </w:r>
      <w:r w:rsidRPr="00601C63">
        <w:rPr>
          <w:spacing w:val="-3"/>
          <w:sz w:val="18"/>
        </w:rPr>
        <w:t xml:space="preserve"> </w:t>
      </w:r>
      <w:r w:rsidRPr="00601C63">
        <w:rPr>
          <w:sz w:val="18"/>
        </w:rPr>
        <w:t>public</w:t>
      </w:r>
      <w:r w:rsidRPr="00601C63">
        <w:rPr>
          <w:spacing w:val="-4"/>
          <w:sz w:val="18"/>
        </w:rPr>
        <w:t xml:space="preserve"> </w:t>
      </w:r>
      <w:r w:rsidRPr="00601C63">
        <w:rPr>
          <w:sz w:val="18"/>
        </w:rPr>
        <w:t>authority</w:t>
      </w:r>
      <w:r w:rsidRPr="00601C63">
        <w:rPr>
          <w:spacing w:val="-2"/>
          <w:sz w:val="18"/>
        </w:rPr>
        <w:t xml:space="preserve"> </w:t>
      </w:r>
      <w:r w:rsidRPr="00601C63">
        <w:rPr>
          <w:sz w:val="18"/>
        </w:rPr>
        <w:t>or</w:t>
      </w:r>
      <w:r w:rsidRPr="00601C63">
        <w:rPr>
          <w:spacing w:val="-5"/>
          <w:sz w:val="18"/>
        </w:rPr>
        <w:t xml:space="preserve"> </w:t>
      </w:r>
      <w:r w:rsidRPr="00601C63">
        <w:rPr>
          <w:sz w:val="18"/>
        </w:rPr>
        <w:t>state</w:t>
      </w:r>
      <w:r w:rsidRPr="00601C63">
        <w:rPr>
          <w:spacing w:val="-3"/>
          <w:sz w:val="18"/>
        </w:rPr>
        <w:t xml:space="preserve"> </w:t>
      </w:r>
      <w:r w:rsidRPr="00601C63">
        <w:rPr>
          <w:sz w:val="18"/>
        </w:rPr>
        <w:t>investment</w:t>
      </w:r>
      <w:r w:rsidRPr="00601C63">
        <w:rPr>
          <w:spacing w:val="-2"/>
          <w:sz w:val="18"/>
        </w:rPr>
        <w:t xml:space="preserve"> </w:t>
      </w:r>
      <w:r w:rsidRPr="00601C63">
        <w:rPr>
          <w:sz w:val="18"/>
        </w:rPr>
        <w:t>body;</w:t>
      </w:r>
    </w:p>
    <w:p w14:paraId="0AC4114D" w14:textId="77777777" w:rsidR="00AD79EC" w:rsidRDefault="00417DC1">
      <w:pPr>
        <w:pStyle w:val="ListParagraph"/>
        <w:numPr>
          <w:ilvl w:val="0"/>
          <w:numId w:val="16"/>
        </w:numPr>
        <w:tabs>
          <w:tab w:val="left" w:pos="1846"/>
        </w:tabs>
        <w:rPr>
          <w:sz w:val="18"/>
        </w:rPr>
      </w:pPr>
      <w:r>
        <w:rPr>
          <w:sz w:val="18"/>
        </w:rPr>
        <w:t>an</w:t>
      </w:r>
      <w:r>
        <w:rPr>
          <w:spacing w:val="-3"/>
          <w:sz w:val="18"/>
        </w:rPr>
        <w:t xml:space="preserve"> </w:t>
      </w:r>
      <w:r>
        <w:rPr>
          <w:sz w:val="18"/>
        </w:rPr>
        <w:t>Authorized</w:t>
      </w:r>
      <w:r>
        <w:rPr>
          <w:spacing w:val="-4"/>
          <w:sz w:val="18"/>
        </w:rPr>
        <w:t xml:space="preserve"> </w:t>
      </w:r>
      <w:r>
        <w:rPr>
          <w:sz w:val="18"/>
        </w:rPr>
        <w:t>Market</w:t>
      </w:r>
      <w:r>
        <w:rPr>
          <w:spacing w:val="-3"/>
          <w:sz w:val="18"/>
        </w:rPr>
        <w:t xml:space="preserve"> </w:t>
      </w:r>
      <w:r>
        <w:rPr>
          <w:sz w:val="18"/>
        </w:rPr>
        <w:t>Institution,</w:t>
      </w:r>
      <w:r>
        <w:rPr>
          <w:spacing w:val="-2"/>
          <w:sz w:val="18"/>
        </w:rPr>
        <w:t xml:space="preserve"> </w:t>
      </w:r>
      <w:r>
        <w:rPr>
          <w:sz w:val="18"/>
        </w:rPr>
        <w:t>Regulated</w:t>
      </w:r>
      <w:r>
        <w:rPr>
          <w:spacing w:val="-3"/>
          <w:sz w:val="18"/>
        </w:rPr>
        <w:t xml:space="preserve"> </w:t>
      </w:r>
      <w:r>
        <w:rPr>
          <w:sz w:val="18"/>
        </w:rPr>
        <w:t>Exchange</w:t>
      </w:r>
      <w:r>
        <w:rPr>
          <w:spacing w:val="-4"/>
          <w:sz w:val="18"/>
        </w:rPr>
        <w:t xml:space="preserve"> </w:t>
      </w:r>
      <w:r>
        <w:rPr>
          <w:sz w:val="18"/>
        </w:rPr>
        <w:t>or</w:t>
      </w:r>
      <w:r>
        <w:rPr>
          <w:spacing w:val="-3"/>
          <w:sz w:val="18"/>
        </w:rPr>
        <w:t xml:space="preserve"> </w:t>
      </w:r>
      <w:r>
        <w:rPr>
          <w:sz w:val="18"/>
        </w:rPr>
        <w:t>regulated</w:t>
      </w:r>
      <w:r>
        <w:rPr>
          <w:spacing w:val="-2"/>
          <w:sz w:val="18"/>
        </w:rPr>
        <w:t xml:space="preserve"> </w:t>
      </w:r>
      <w:r>
        <w:rPr>
          <w:sz w:val="18"/>
        </w:rPr>
        <w:t>clearing</w:t>
      </w:r>
      <w:r>
        <w:rPr>
          <w:spacing w:val="-5"/>
          <w:sz w:val="18"/>
        </w:rPr>
        <w:t xml:space="preserve"> </w:t>
      </w:r>
      <w:r>
        <w:rPr>
          <w:sz w:val="18"/>
        </w:rPr>
        <w:t>house;</w:t>
      </w:r>
    </w:p>
    <w:p w14:paraId="6FA96D40" w14:textId="77777777" w:rsidR="00AD79EC" w:rsidRDefault="00417DC1">
      <w:pPr>
        <w:pStyle w:val="ListParagraph"/>
        <w:numPr>
          <w:ilvl w:val="0"/>
          <w:numId w:val="16"/>
        </w:numPr>
        <w:tabs>
          <w:tab w:val="left" w:pos="1846"/>
        </w:tabs>
        <w:ind w:right="797"/>
        <w:rPr>
          <w:sz w:val="18"/>
        </w:rPr>
      </w:pPr>
      <w:r>
        <w:rPr>
          <w:sz w:val="18"/>
        </w:rPr>
        <w:t>an Authorized Firm, a Regulated Financial Institution or the management company of a</w:t>
      </w:r>
      <w:r>
        <w:rPr>
          <w:spacing w:val="1"/>
          <w:sz w:val="18"/>
        </w:rPr>
        <w:t xml:space="preserve"> </w:t>
      </w:r>
      <w:r>
        <w:rPr>
          <w:sz w:val="18"/>
        </w:rPr>
        <w:t>regulated</w:t>
      </w:r>
      <w:r>
        <w:rPr>
          <w:spacing w:val="-3"/>
          <w:sz w:val="18"/>
        </w:rPr>
        <w:t xml:space="preserve"> </w:t>
      </w:r>
      <w:r>
        <w:rPr>
          <w:sz w:val="18"/>
        </w:rPr>
        <w:t>pension fund;</w:t>
      </w:r>
    </w:p>
    <w:p w14:paraId="5C6B7B71" w14:textId="77777777" w:rsidR="00AD79EC" w:rsidRDefault="00417DC1">
      <w:pPr>
        <w:pStyle w:val="ListParagraph"/>
        <w:numPr>
          <w:ilvl w:val="0"/>
          <w:numId w:val="16"/>
        </w:numPr>
        <w:tabs>
          <w:tab w:val="left" w:pos="1846"/>
        </w:tabs>
        <w:rPr>
          <w:sz w:val="18"/>
        </w:rPr>
      </w:pPr>
      <w:r>
        <w:rPr>
          <w:sz w:val="18"/>
        </w:rPr>
        <w:t>a</w:t>
      </w:r>
      <w:r>
        <w:rPr>
          <w:spacing w:val="-2"/>
          <w:sz w:val="18"/>
        </w:rPr>
        <w:t xml:space="preserve"> </w:t>
      </w:r>
      <w:r>
        <w:rPr>
          <w:sz w:val="18"/>
        </w:rPr>
        <w:t>Collective</w:t>
      </w:r>
      <w:r>
        <w:rPr>
          <w:spacing w:val="-4"/>
          <w:sz w:val="18"/>
        </w:rPr>
        <w:t xml:space="preserve"> </w:t>
      </w:r>
      <w:r>
        <w:rPr>
          <w:sz w:val="18"/>
        </w:rPr>
        <w:t>Investment</w:t>
      </w:r>
      <w:r>
        <w:rPr>
          <w:spacing w:val="-2"/>
          <w:sz w:val="18"/>
        </w:rPr>
        <w:t xml:space="preserve"> </w:t>
      </w:r>
      <w:r>
        <w:rPr>
          <w:sz w:val="18"/>
        </w:rPr>
        <w:t>Fund</w:t>
      </w:r>
      <w:r>
        <w:rPr>
          <w:spacing w:val="-4"/>
          <w:sz w:val="18"/>
        </w:rPr>
        <w:t xml:space="preserve"> </w:t>
      </w:r>
      <w:r>
        <w:rPr>
          <w:sz w:val="18"/>
        </w:rPr>
        <w:t>or</w:t>
      </w:r>
      <w:r>
        <w:rPr>
          <w:spacing w:val="-2"/>
          <w:sz w:val="18"/>
        </w:rPr>
        <w:t xml:space="preserve"> </w:t>
      </w:r>
      <w:r>
        <w:rPr>
          <w:sz w:val="18"/>
        </w:rPr>
        <w:t>a</w:t>
      </w:r>
      <w:r>
        <w:rPr>
          <w:spacing w:val="-2"/>
          <w:sz w:val="18"/>
        </w:rPr>
        <w:t xml:space="preserve"> </w:t>
      </w:r>
      <w:r>
        <w:rPr>
          <w:sz w:val="18"/>
        </w:rPr>
        <w:t>regulated</w:t>
      </w:r>
      <w:r>
        <w:rPr>
          <w:spacing w:val="-4"/>
          <w:sz w:val="18"/>
        </w:rPr>
        <w:t xml:space="preserve"> </w:t>
      </w:r>
      <w:r>
        <w:rPr>
          <w:sz w:val="18"/>
        </w:rPr>
        <w:t>pension</w:t>
      </w:r>
      <w:r>
        <w:rPr>
          <w:spacing w:val="-2"/>
          <w:sz w:val="18"/>
        </w:rPr>
        <w:t xml:space="preserve"> </w:t>
      </w:r>
      <w:r>
        <w:rPr>
          <w:sz w:val="18"/>
        </w:rPr>
        <w:t>fund;</w:t>
      </w:r>
    </w:p>
    <w:p w14:paraId="12643AAA" w14:textId="77777777" w:rsidR="00AD79EC" w:rsidRDefault="00417DC1">
      <w:pPr>
        <w:pStyle w:val="ListParagraph"/>
        <w:numPr>
          <w:ilvl w:val="0"/>
          <w:numId w:val="16"/>
        </w:numPr>
        <w:tabs>
          <w:tab w:val="left" w:pos="1846"/>
        </w:tabs>
        <w:rPr>
          <w:sz w:val="18"/>
        </w:rPr>
      </w:pPr>
      <w:r>
        <w:rPr>
          <w:sz w:val="18"/>
        </w:rPr>
        <w:t>a</w:t>
      </w:r>
      <w:r>
        <w:rPr>
          <w:spacing w:val="-2"/>
          <w:sz w:val="18"/>
        </w:rPr>
        <w:t xml:space="preserve"> </w:t>
      </w:r>
      <w:r>
        <w:rPr>
          <w:sz w:val="18"/>
        </w:rPr>
        <w:t>Large Undertaking</w:t>
      </w:r>
      <w:r>
        <w:rPr>
          <w:spacing w:val="-4"/>
          <w:sz w:val="18"/>
        </w:rPr>
        <w:t xml:space="preserve"> </w:t>
      </w:r>
      <w:r>
        <w:rPr>
          <w:sz w:val="18"/>
        </w:rPr>
        <w:t>as</w:t>
      </w:r>
      <w:r>
        <w:rPr>
          <w:spacing w:val="-3"/>
          <w:sz w:val="18"/>
        </w:rPr>
        <w:t xml:space="preserve"> </w:t>
      </w:r>
      <w:r>
        <w:rPr>
          <w:sz w:val="18"/>
        </w:rPr>
        <w:t>specified</w:t>
      </w:r>
      <w:r>
        <w:rPr>
          <w:spacing w:val="-2"/>
          <w:sz w:val="18"/>
        </w:rPr>
        <w:t xml:space="preserve"> </w:t>
      </w:r>
      <w:r>
        <w:rPr>
          <w:sz w:val="18"/>
        </w:rPr>
        <w:t>below;</w:t>
      </w:r>
    </w:p>
    <w:p w14:paraId="58569045" w14:textId="77777777" w:rsidR="00AD79EC" w:rsidRDefault="00417DC1">
      <w:pPr>
        <w:pStyle w:val="ListParagraph"/>
        <w:numPr>
          <w:ilvl w:val="0"/>
          <w:numId w:val="16"/>
        </w:numPr>
        <w:tabs>
          <w:tab w:val="left" w:pos="1846"/>
        </w:tabs>
        <w:ind w:right="805"/>
        <w:rPr>
          <w:sz w:val="18"/>
        </w:rPr>
      </w:pPr>
      <w:r>
        <w:rPr>
          <w:sz w:val="18"/>
        </w:rPr>
        <w:t>a Body Corporate whose shares are listed or admitted to trading on any exchange of an</w:t>
      </w:r>
      <w:r>
        <w:rPr>
          <w:spacing w:val="1"/>
          <w:sz w:val="18"/>
        </w:rPr>
        <w:t xml:space="preserve"> </w:t>
      </w:r>
      <w:r>
        <w:rPr>
          <w:sz w:val="18"/>
        </w:rPr>
        <w:t>IOSCO</w:t>
      </w:r>
      <w:r>
        <w:rPr>
          <w:spacing w:val="-2"/>
          <w:sz w:val="18"/>
        </w:rPr>
        <w:t xml:space="preserve"> </w:t>
      </w:r>
      <w:r>
        <w:rPr>
          <w:sz w:val="18"/>
        </w:rPr>
        <w:t>member</w:t>
      </w:r>
      <w:r>
        <w:rPr>
          <w:spacing w:val="-4"/>
          <w:sz w:val="18"/>
        </w:rPr>
        <w:t xml:space="preserve"> </w:t>
      </w:r>
      <w:r>
        <w:rPr>
          <w:sz w:val="18"/>
        </w:rPr>
        <w:t>country;</w:t>
      </w:r>
    </w:p>
    <w:p w14:paraId="18F1AB39" w14:textId="71E16101" w:rsidR="00AD79EC" w:rsidRDefault="00417DC1">
      <w:pPr>
        <w:pStyle w:val="ListParagraph"/>
        <w:numPr>
          <w:ilvl w:val="0"/>
          <w:numId w:val="16"/>
        </w:numPr>
        <w:tabs>
          <w:tab w:val="left" w:pos="1846"/>
        </w:tabs>
        <w:ind w:right="805"/>
        <w:rPr>
          <w:sz w:val="18"/>
        </w:rPr>
      </w:pPr>
      <w:r>
        <w:rPr>
          <w:sz w:val="18"/>
        </w:rPr>
        <w:t>any other institutional investor whose main activity is to invest in financial instruments,</w:t>
      </w:r>
      <w:r>
        <w:rPr>
          <w:spacing w:val="1"/>
          <w:sz w:val="18"/>
        </w:rPr>
        <w:t xml:space="preserve"> </w:t>
      </w:r>
      <w:r>
        <w:rPr>
          <w:sz w:val="18"/>
        </w:rPr>
        <w:t>including</w:t>
      </w:r>
      <w:r>
        <w:rPr>
          <w:spacing w:val="-3"/>
          <w:sz w:val="18"/>
        </w:rPr>
        <w:t xml:space="preserve"> </w:t>
      </w:r>
      <w:r>
        <w:rPr>
          <w:sz w:val="18"/>
        </w:rPr>
        <w:t>an</w:t>
      </w:r>
      <w:r>
        <w:rPr>
          <w:spacing w:val="-2"/>
          <w:sz w:val="18"/>
        </w:rPr>
        <w:t xml:space="preserve"> </w:t>
      </w:r>
      <w:r>
        <w:rPr>
          <w:sz w:val="18"/>
        </w:rPr>
        <w:t>entity</w:t>
      </w:r>
      <w:r>
        <w:rPr>
          <w:spacing w:val="-1"/>
          <w:sz w:val="18"/>
        </w:rPr>
        <w:t xml:space="preserve"> </w:t>
      </w:r>
      <w:r>
        <w:rPr>
          <w:sz w:val="18"/>
        </w:rPr>
        <w:t>dedicated</w:t>
      </w:r>
      <w:r>
        <w:rPr>
          <w:spacing w:val="-4"/>
          <w:sz w:val="18"/>
        </w:rPr>
        <w:t xml:space="preserve"> </w:t>
      </w:r>
      <w:r>
        <w:rPr>
          <w:sz w:val="18"/>
        </w:rPr>
        <w:t>to</w:t>
      </w:r>
      <w:r>
        <w:rPr>
          <w:spacing w:val="-2"/>
          <w:sz w:val="18"/>
        </w:rPr>
        <w:t xml:space="preserve"> </w:t>
      </w:r>
      <w:r>
        <w:rPr>
          <w:sz w:val="18"/>
        </w:rPr>
        <w:t>the</w:t>
      </w:r>
      <w:r>
        <w:rPr>
          <w:spacing w:val="-4"/>
          <w:sz w:val="18"/>
        </w:rPr>
        <w:t xml:space="preserve"> </w:t>
      </w:r>
      <w:r w:rsidR="00601C63">
        <w:rPr>
          <w:sz w:val="18"/>
        </w:rPr>
        <w:t>securitization</w:t>
      </w:r>
      <w:r>
        <w:rPr>
          <w:spacing w:val="-2"/>
          <w:sz w:val="18"/>
        </w:rPr>
        <w:t xml:space="preserve"> </w:t>
      </w:r>
      <w:r>
        <w:rPr>
          <w:sz w:val="18"/>
        </w:rPr>
        <w:t>of</w:t>
      </w:r>
      <w:r>
        <w:rPr>
          <w:spacing w:val="-4"/>
          <w:sz w:val="18"/>
        </w:rPr>
        <w:t xml:space="preserve"> </w:t>
      </w:r>
      <w:r>
        <w:rPr>
          <w:sz w:val="18"/>
        </w:rPr>
        <w:t>assets</w:t>
      </w:r>
      <w:r>
        <w:rPr>
          <w:spacing w:val="-2"/>
          <w:sz w:val="18"/>
        </w:rPr>
        <w:t xml:space="preserve"> </w:t>
      </w:r>
      <w:r>
        <w:rPr>
          <w:sz w:val="18"/>
        </w:rPr>
        <w:t>or</w:t>
      </w:r>
      <w:r>
        <w:rPr>
          <w:spacing w:val="-2"/>
          <w:sz w:val="18"/>
        </w:rPr>
        <w:t xml:space="preserve"> </w:t>
      </w:r>
      <w:r>
        <w:rPr>
          <w:sz w:val="18"/>
        </w:rPr>
        <w:t>other</w:t>
      </w:r>
      <w:r>
        <w:rPr>
          <w:spacing w:val="-4"/>
          <w:sz w:val="18"/>
        </w:rPr>
        <w:t xml:space="preserve"> </w:t>
      </w:r>
      <w:r>
        <w:rPr>
          <w:sz w:val="18"/>
        </w:rPr>
        <w:t>financial</w:t>
      </w:r>
      <w:r>
        <w:rPr>
          <w:spacing w:val="-4"/>
          <w:sz w:val="18"/>
        </w:rPr>
        <w:t xml:space="preserve"> </w:t>
      </w:r>
      <w:r>
        <w:rPr>
          <w:sz w:val="18"/>
        </w:rPr>
        <w:t>transactions;</w:t>
      </w:r>
    </w:p>
    <w:p w14:paraId="2F6800F6" w14:textId="77777777" w:rsidR="00AD79EC" w:rsidRDefault="00417DC1">
      <w:pPr>
        <w:pStyle w:val="ListParagraph"/>
        <w:numPr>
          <w:ilvl w:val="0"/>
          <w:numId w:val="16"/>
        </w:numPr>
        <w:tabs>
          <w:tab w:val="left" w:pos="1846"/>
        </w:tabs>
        <w:ind w:right="795"/>
        <w:rPr>
          <w:sz w:val="18"/>
        </w:rPr>
      </w:pPr>
      <w:r>
        <w:rPr>
          <w:sz w:val="18"/>
        </w:rPr>
        <w:t>a</w:t>
      </w:r>
      <w:r>
        <w:rPr>
          <w:spacing w:val="-4"/>
          <w:sz w:val="18"/>
        </w:rPr>
        <w:t xml:space="preserve"> </w:t>
      </w:r>
      <w:r>
        <w:rPr>
          <w:sz w:val="18"/>
        </w:rPr>
        <w:t>trustee</w:t>
      </w:r>
      <w:r>
        <w:rPr>
          <w:spacing w:val="-3"/>
          <w:sz w:val="18"/>
        </w:rPr>
        <w:t xml:space="preserve"> </w:t>
      </w:r>
      <w:r>
        <w:rPr>
          <w:sz w:val="18"/>
        </w:rPr>
        <w:t>of</w:t>
      </w:r>
      <w:r>
        <w:rPr>
          <w:spacing w:val="-6"/>
          <w:sz w:val="18"/>
        </w:rPr>
        <w:t xml:space="preserve"> </w:t>
      </w:r>
      <w:r>
        <w:rPr>
          <w:sz w:val="18"/>
        </w:rPr>
        <w:t>a</w:t>
      </w:r>
      <w:r>
        <w:rPr>
          <w:spacing w:val="-3"/>
          <w:sz w:val="18"/>
        </w:rPr>
        <w:t xml:space="preserve"> </w:t>
      </w:r>
      <w:r>
        <w:rPr>
          <w:sz w:val="18"/>
        </w:rPr>
        <w:t>trust</w:t>
      </w:r>
      <w:r>
        <w:rPr>
          <w:spacing w:val="-5"/>
          <w:sz w:val="18"/>
        </w:rPr>
        <w:t xml:space="preserve"> </w:t>
      </w:r>
      <w:r>
        <w:rPr>
          <w:sz w:val="18"/>
        </w:rPr>
        <w:t>which</w:t>
      </w:r>
      <w:r>
        <w:rPr>
          <w:spacing w:val="-5"/>
          <w:sz w:val="18"/>
        </w:rPr>
        <w:t xml:space="preserve"> </w:t>
      </w:r>
      <w:r>
        <w:rPr>
          <w:sz w:val="18"/>
        </w:rPr>
        <w:t>has,</w:t>
      </w:r>
      <w:r>
        <w:rPr>
          <w:spacing w:val="-6"/>
          <w:sz w:val="18"/>
        </w:rPr>
        <w:t xml:space="preserve"> </w:t>
      </w:r>
      <w:r>
        <w:rPr>
          <w:sz w:val="18"/>
        </w:rPr>
        <w:t>or</w:t>
      </w:r>
      <w:r>
        <w:rPr>
          <w:spacing w:val="-3"/>
          <w:sz w:val="18"/>
        </w:rPr>
        <w:t xml:space="preserve"> </w:t>
      </w:r>
      <w:r>
        <w:rPr>
          <w:sz w:val="18"/>
        </w:rPr>
        <w:t>had</w:t>
      </w:r>
      <w:r>
        <w:rPr>
          <w:spacing w:val="-5"/>
          <w:sz w:val="18"/>
        </w:rPr>
        <w:t xml:space="preserve"> </w:t>
      </w:r>
      <w:r>
        <w:rPr>
          <w:sz w:val="18"/>
        </w:rPr>
        <w:t>during</w:t>
      </w:r>
      <w:r>
        <w:rPr>
          <w:spacing w:val="-5"/>
          <w:sz w:val="18"/>
        </w:rPr>
        <w:t xml:space="preserve"> </w:t>
      </w:r>
      <w:r>
        <w:rPr>
          <w:sz w:val="18"/>
        </w:rPr>
        <w:t>the</w:t>
      </w:r>
      <w:r>
        <w:rPr>
          <w:spacing w:val="-5"/>
          <w:sz w:val="18"/>
        </w:rPr>
        <w:t xml:space="preserve"> </w:t>
      </w:r>
      <w:r>
        <w:rPr>
          <w:sz w:val="18"/>
        </w:rPr>
        <w:t>previous</w:t>
      </w:r>
      <w:r>
        <w:rPr>
          <w:spacing w:val="-5"/>
          <w:sz w:val="18"/>
        </w:rPr>
        <w:t xml:space="preserve"> </w:t>
      </w:r>
      <w:r>
        <w:rPr>
          <w:sz w:val="18"/>
        </w:rPr>
        <w:t>12</w:t>
      </w:r>
      <w:r>
        <w:rPr>
          <w:spacing w:val="-8"/>
          <w:sz w:val="18"/>
        </w:rPr>
        <w:t xml:space="preserve"> </w:t>
      </w:r>
      <w:r>
        <w:rPr>
          <w:sz w:val="18"/>
        </w:rPr>
        <w:t>months,</w:t>
      </w:r>
      <w:r>
        <w:rPr>
          <w:spacing w:val="-5"/>
          <w:sz w:val="18"/>
        </w:rPr>
        <w:t xml:space="preserve"> </w:t>
      </w:r>
      <w:r>
        <w:rPr>
          <w:sz w:val="18"/>
        </w:rPr>
        <w:t>assets</w:t>
      </w:r>
      <w:r>
        <w:rPr>
          <w:spacing w:val="-4"/>
          <w:sz w:val="18"/>
        </w:rPr>
        <w:t xml:space="preserve"> </w:t>
      </w:r>
      <w:r>
        <w:rPr>
          <w:sz w:val="18"/>
        </w:rPr>
        <w:t>of</w:t>
      </w:r>
      <w:r>
        <w:rPr>
          <w:spacing w:val="-5"/>
          <w:sz w:val="18"/>
        </w:rPr>
        <w:t xml:space="preserve"> </w:t>
      </w:r>
      <w:r>
        <w:rPr>
          <w:sz w:val="18"/>
        </w:rPr>
        <w:t>at</w:t>
      </w:r>
      <w:r>
        <w:rPr>
          <w:spacing w:val="-6"/>
          <w:sz w:val="18"/>
        </w:rPr>
        <w:t xml:space="preserve"> </w:t>
      </w:r>
      <w:r>
        <w:rPr>
          <w:sz w:val="18"/>
        </w:rPr>
        <w:t>least</w:t>
      </w:r>
      <w:r>
        <w:rPr>
          <w:spacing w:val="-5"/>
          <w:sz w:val="18"/>
        </w:rPr>
        <w:t xml:space="preserve"> </w:t>
      </w:r>
      <w:r>
        <w:rPr>
          <w:sz w:val="18"/>
        </w:rPr>
        <w:t>$10</w:t>
      </w:r>
      <w:r>
        <w:rPr>
          <w:spacing w:val="-47"/>
          <w:sz w:val="18"/>
        </w:rPr>
        <w:t xml:space="preserve"> </w:t>
      </w:r>
      <w:r>
        <w:rPr>
          <w:sz w:val="18"/>
        </w:rPr>
        <w:t>million;</w:t>
      </w:r>
      <w:r>
        <w:rPr>
          <w:spacing w:val="-1"/>
          <w:sz w:val="18"/>
        </w:rPr>
        <w:t xml:space="preserve"> </w:t>
      </w:r>
      <w:r>
        <w:rPr>
          <w:sz w:val="18"/>
        </w:rPr>
        <w:t>or</w:t>
      </w:r>
    </w:p>
    <w:p w14:paraId="5E0A5D05" w14:textId="77777777" w:rsidR="00AD79EC" w:rsidRDefault="00417DC1">
      <w:pPr>
        <w:pStyle w:val="ListParagraph"/>
        <w:numPr>
          <w:ilvl w:val="0"/>
          <w:numId w:val="16"/>
        </w:numPr>
        <w:tabs>
          <w:tab w:val="left" w:pos="1846"/>
        </w:tabs>
        <w:ind w:right="795"/>
        <w:rPr>
          <w:sz w:val="18"/>
        </w:rPr>
      </w:pPr>
      <w:r>
        <w:rPr>
          <w:spacing w:val="-1"/>
          <w:sz w:val="18"/>
        </w:rPr>
        <w:t>a</w:t>
      </w:r>
      <w:r>
        <w:rPr>
          <w:spacing w:val="-9"/>
          <w:sz w:val="18"/>
        </w:rPr>
        <w:t xml:space="preserve"> </w:t>
      </w:r>
      <w:r>
        <w:rPr>
          <w:spacing w:val="-1"/>
          <w:sz w:val="18"/>
        </w:rPr>
        <w:t>holder</w:t>
      </w:r>
      <w:r>
        <w:rPr>
          <w:spacing w:val="-11"/>
          <w:sz w:val="18"/>
        </w:rPr>
        <w:t xml:space="preserve"> </w:t>
      </w:r>
      <w:r>
        <w:rPr>
          <w:spacing w:val="-1"/>
          <w:sz w:val="18"/>
        </w:rPr>
        <w:t>of</w:t>
      </w:r>
      <w:r>
        <w:rPr>
          <w:spacing w:val="-11"/>
          <w:sz w:val="18"/>
        </w:rPr>
        <w:t xml:space="preserve"> </w:t>
      </w:r>
      <w:r>
        <w:rPr>
          <w:spacing w:val="-1"/>
          <w:sz w:val="18"/>
        </w:rPr>
        <w:t>a</w:t>
      </w:r>
      <w:r>
        <w:rPr>
          <w:spacing w:val="-8"/>
          <w:sz w:val="18"/>
        </w:rPr>
        <w:t xml:space="preserve"> </w:t>
      </w:r>
      <w:r>
        <w:rPr>
          <w:spacing w:val="-1"/>
          <w:sz w:val="18"/>
        </w:rPr>
        <w:t>license</w:t>
      </w:r>
      <w:r>
        <w:rPr>
          <w:spacing w:val="-8"/>
          <w:sz w:val="18"/>
        </w:rPr>
        <w:t xml:space="preserve"> </w:t>
      </w:r>
      <w:r>
        <w:rPr>
          <w:spacing w:val="-1"/>
          <w:sz w:val="18"/>
        </w:rPr>
        <w:t>under</w:t>
      </w:r>
      <w:r>
        <w:rPr>
          <w:spacing w:val="-12"/>
          <w:sz w:val="18"/>
        </w:rPr>
        <w:t xml:space="preserve"> </w:t>
      </w:r>
      <w:r>
        <w:rPr>
          <w:spacing w:val="-1"/>
          <w:sz w:val="18"/>
        </w:rPr>
        <w:t>the</w:t>
      </w:r>
      <w:r>
        <w:rPr>
          <w:spacing w:val="-12"/>
          <w:sz w:val="18"/>
        </w:rPr>
        <w:t xml:space="preserve"> </w:t>
      </w:r>
      <w:r>
        <w:rPr>
          <w:spacing w:val="-1"/>
          <w:sz w:val="18"/>
        </w:rPr>
        <w:t>Single-Family</w:t>
      </w:r>
      <w:r>
        <w:rPr>
          <w:spacing w:val="-7"/>
          <w:sz w:val="18"/>
        </w:rPr>
        <w:t xml:space="preserve"> </w:t>
      </w:r>
      <w:r>
        <w:rPr>
          <w:sz w:val="18"/>
        </w:rPr>
        <w:t>Office</w:t>
      </w:r>
      <w:r>
        <w:rPr>
          <w:spacing w:val="-10"/>
          <w:sz w:val="18"/>
        </w:rPr>
        <w:t xml:space="preserve"> </w:t>
      </w:r>
      <w:r>
        <w:rPr>
          <w:sz w:val="18"/>
        </w:rPr>
        <w:t>Regulations</w:t>
      </w:r>
      <w:r>
        <w:rPr>
          <w:spacing w:val="-8"/>
          <w:sz w:val="18"/>
        </w:rPr>
        <w:t xml:space="preserve"> </w:t>
      </w:r>
      <w:r>
        <w:rPr>
          <w:sz w:val="18"/>
        </w:rPr>
        <w:t>with</w:t>
      </w:r>
      <w:r>
        <w:rPr>
          <w:spacing w:val="-9"/>
          <w:sz w:val="18"/>
        </w:rPr>
        <w:t xml:space="preserve"> </w:t>
      </w:r>
      <w:r>
        <w:rPr>
          <w:sz w:val="18"/>
        </w:rPr>
        <w:t>respect</w:t>
      </w:r>
      <w:r>
        <w:rPr>
          <w:spacing w:val="-11"/>
          <w:sz w:val="18"/>
        </w:rPr>
        <w:t xml:space="preserve"> </w:t>
      </w:r>
      <w:r>
        <w:rPr>
          <w:sz w:val="18"/>
        </w:rPr>
        <w:t>to</w:t>
      </w:r>
      <w:r>
        <w:rPr>
          <w:spacing w:val="-10"/>
          <w:sz w:val="18"/>
        </w:rPr>
        <w:t xml:space="preserve"> </w:t>
      </w:r>
      <w:r>
        <w:rPr>
          <w:sz w:val="18"/>
        </w:rPr>
        <w:t>its</w:t>
      </w:r>
      <w:r>
        <w:rPr>
          <w:spacing w:val="-10"/>
          <w:sz w:val="18"/>
        </w:rPr>
        <w:t xml:space="preserve"> </w:t>
      </w:r>
      <w:r>
        <w:rPr>
          <w:sz w:val="18"/>
        </w:rPr>
        <w:t>activities</w:t>
      </w:r>
      <w:r>
        <w:rPr>
          <w:spacing w:val="-48"/>
          <w:sz w:val="18"/>
        </w:rPr>
        <w:t xml:space="preserve"> </w:t>
      </w:r>
      <w:r>
        <w:rPr>
          <w:sz w:val="18"/>
        </w:rPr>
        <w:t>carried on exclusively for the purposes of, and only in so far as it is, carrying out its duties</w:t>
      </w:r>
      <w:r>
        <w:rPr>
          <w:spacing w:val="-47"/>
          <w:sz w:val="18"/>
        </w:rPr>
        <w:t xml:space="preserve"> </w:t>
      </w:r>
      <w:r>
        <w:rPr>
          <w:sz w:val="18"/>
        </w:rPr>
        <w:t>as a</w:t>
      </w:r>
      <w:r>
        <w:rPr>
          <w:spacing w:val="2"/>
          <w:sz w:val="18"/>
        </w:rPr>
        <w:t xml:space="preserve"> </w:t>
      </w:r>
      <w:r>
        <w:rPr>
          <w:sz w:val="18"/>
        </w:rPr>
        <w:t>Single-Family</w:t>
      </w:r>
      <w:r>
        <w:rPr>
          <w:spacing w:val="1"/>
          <w:sz w:val="18"/>
        </w:rPr>
        <w:t xml:space="preserve"> </w:t>
      </w:r>
      <w:r>
        <w:rPr>
          <w:sz w:val="18"/>
        </w:rPr>
        <w:t>Office.</w:t>
      </w:r>
    </w:p>
    <w:p w14:paraId="4E9F6BB9" w14:textId="77777777" w:rsidR="00AD79EC" w:rsidRDefault="00AD79EC">
      <w:pPr>
        <w:pStyle w:val="BodyText"/>
        <w:spacing w:before="6"/>
        <w:rPr>
          <w:sz w:val="22"/>
        </w:rPr>
      </w:pPr>
    </w:p>
    <w:p w14:paraId="54F4690E" w14:textId="77777777" w:rsidR="00AD79EC" w:rsidRDefault="00417DC1">
      <w:pPr>
        <w:pStyle w:val="BodyText"/>
        <w:spacing w:before="1" w:line="300" w:lineRule="auto"/>
        <w:ind w:left="1486" w:right="794"/>
      </w:pPr>
      <w:r>
        <w:t>An</w:t>
      </w:r>
      <w:r>
        <w:rPr>
          <w:spacing w:val="8"/>
        </w:rPr>
        <w:t xml:space="preserve"> </w:t>
      </w:r>
      <w:r>
        <w:t>Account</w:t>
      </w:r>
      <w:r>
        <w:rPr>
          <w:spacing w:val="8"/>
        </w:rPr>
        <w:t xml:space="preserve"> </w:t>
      </w:r>
      <w:r>
        <w:t>Holder</w:t>
      </w:r>
      <w:r>
        <w:rPr>
          <w:spacing w:val="10"/>
        </w:rPr>
        <w:t xml:space="preserve"> </w:t>
      </w:r>
      <w:r>
        <w:t>is</w:t>
      </w:r>
      <w:r>
        <w:rPr>
          <w:spacing w:val="8"/>
        </w:rPr>
        <w:t xml:space="preserve"> </w:t>
      </w:r>
      <w:r>
        <w:t>a</w:t>
      </w:r>
      <w:r>
        <w:rPr>
          <w:spacing w:val="7"/>
        </w:rPr>
        <w:t xml:space="preserve"> </w:t>
      </w:r>
      <w:r>
        <w:t>Large</w:t>
      </w:r>
      <w:r>
        <w:rPr>
          <w:spacing w:val="5"/>
        </w:rPr>
        <w:t xml:space="preserve"> </w:t>
      </w:r>
      <w:r>
        <w:t>Undertaking</w:t>
      </w:r>
      <w:r>
        <w:rPr>
          <w:spacing w:val="9"/>
        </w:rPr>
        <w:t xml:space="preserve"> </w:t>
      </w:r>
      <w:r>
        <w:t>if</w:t>
      </w:r>
      <w:r>
        <w:rPr>
          <w:spacing w:val="5"/>
        </w:rPr>
        <w:t xml:space="preserve"> </w:t>
      </w:r>
      <w:r>
        <w:t>it</w:t>
      </w:r>
      <w:r>
        <w:rPr>
          <w:spacing w:val="6"/>
        </w:rPr>
        <w:t xml:space="preserve"> </w:t>
      </w:r>
      <w:r>
        <w:t>met,</w:t>
      </w:r>
      <w:r>
        <w:rPr>
          <w:spacing w:val="7"/>
        </w:rPr>
        <w:t xml:space="preserve"> </w:t>
      </w:r>
      <w:r>
        <w:t>as</w:t>
      </w:r>
      <w:r>
        <w:rPr>
          <w:spacing w:val="8"/>
        </w:rPr>
        <w:t xml:space="preserve"> </w:t>
      </w:r>
      <w:r>
        <w:t>at</w:t>
      </w:r>
      <w:r>
        <w:rPr>
          <w:spacing w:val="6"/>
        </w:rPr>
        <w:t xml:space="preserve"> </w:t>
      </w:r>
      <w:r>
        <w:t>the</w:t>
      </w:r>
      <w:r>
        <w:rPr>
          <w:spacing w:val="6"/>
        </w:rPr>
        <w:t xml:space="preserve"> </w:t>
      </w:r>
      <w:r>
        <w:t>date</w:t>
      </w:r>
      <w:r>
        <w:rPr>
          <w:spacing w:val="7"/>
        </w:rPr>
        <w:t xml:space="preserve"> </w:t>
      </w:r>
      <w:r>
        <w:t>of</w:t>
      </w:r>
      <w:r>
        <w:rPr>
          <w:spacing w:val="5"/>
        </w:rPr>
        <w:t xml:space="preserve"> </w:t>
      </w:r>
      <w:r>
        <w:t>its</w:t>
      </w:r>
      <w:r>
        <w:rPr>
          <w:spacing w:val="7"/>
        </w:rPr>
        <w:t xml:space="preserve"> </w:t>
      </w:r>
      <w:r>
        <w:t>most</w:t>
      </w:r>
      <w:r>
        <w:rPr>
          <w:spacing w:val="8"/>
        </w:rPr>
        <w:t xml:space="preserve"> </w:t>
      </w:r>
      <w:r>
        <w:t>recent</w:t>
      </w:r>
      <w:r>
        <w:rPr>
          <w:spacing w:val="9"/>
        </w:rPr>
        <w:t xml:space="preserve"> </w:t>
      </w:r>
      <w:r>
        <w:t>financial</w:t>
      </w:r>
      <w:r>
        <w:rPr>
          <w:spacing w:val="-47"/>
        </w:rPr>
        <w:t xml:space="preserve"> </w:t>
      </w:r>
      <w:r>
        <w:t>statements,</w:t>
      </w:r>
      <w:r>
        <w:rPr>
          <w:spacing w:val="-3"/>
        </w:rPr>
        <w:t xml:space="preserve"> </w:t>
      </w:r>
      <w:r>
        <w:t>at</w:t>
      </w:r>
      <w:r>
        <w:rPr>
          <w:spacing w:val="2"/>
        </w:rPr>
        <w:t xml:space="preserve"> </w:t>
      </w:r>
      <w:r>
        <w:t>least two</w:t>
      </w:r>
      <w:r>
        <w:rPr>
          <w:spacing w:val="-2"/>
        </w:rPr>
        <w:t xml:space="preserve"> </w:t>
      </w:r>
      <w:r>
        <w:t>of the</w:t>
      </w:r>
      <w:r>
        <w:rPr>
          <w:spacing w:val="-3"/>
        </w:rPr>
        <w:t xml:space="preserve"> </w:t>
      </w:r>
      <w:r>
        <w:t>following requirements:</w:t>
      </w:r>
    </w:p>
    <w:p w14:paraId="3F6F178D" w14:textId="77777777" w:rsidR="00AD79EC" w:rsidRDefault="00417DC1">
      <w:pPr>
        <w:pStyle w:val="ListParagraph"/>
        <w:numPr>
          <w:ilvl w:val="1"/>
          <w:numId w:val="16"/>
        </w:numPr>
        <w:tabs>
          <w:tab w:val="left" w:pos="1923"/>
        </w:tabs>
        <w:spacing w:before="70"/>
        <w:ind w:hanging="272"/>
        <w:rPr>
          <w:sz w:val="18"/>
        </w:rPr>
      </w:pPr>
      <w:r>
        <w:rPr>
          <w:sz w:val="18"/>
        </w:rPr>
        <w:t>it</w:t>
      </w:r>
      <w:r>
        <w:rPr>
          <w:spacing w:val="-2"/>
          <w:sz w:val="18"/>
        </w:rPr>
        <w:t xml:space="preserve"> </w:t>
      </w:r>
      <w:r>
        <w:rPr>
          <w:sz w:val="18"/>
        </w:rPr>
        <w:t>has</w:t>
      </w:r>
      <w:r>
        <w:rPr>
          <w:spacing w:val="-2"/>
          <w:sz w:val="18"/>
        </w:rPr>
        <w:t xml:space="preserve"> </w:t>
      </w:r>
      <w:r>
        <w:rPr>
          <w:sz w:val="18"/>
        </w:rPr>
        <w:t>a</w:t>
      </w:r>
      <w:r>
        <w:rPr>
          <w:spacing w:val="-1"/>
          <w:sz w:val="18"/>
        </w:rPr>
        <w:t xml:space="preserve"> </w:t>
      </w:r>
      <w:r>
        <w:rPr>
          <w:sz w:val="18"/>
        </w:rPr>
        <w:t>balance</w:t>
      </w:r>
      <w:r>
        <w:rPr>
          <w:spacing w:val="-3"/>
          <w:sz w:val="18"/>
        </w:rPr>
        <w:t xml:space="preserve"> </w:t>
      </w:r>
      <w:r>
        <w:rPr>
          <w:sz w:val="18"/>
        </w:rPr>
        <w:t>sheet</w:t>
      </w:r>
      <w:r>
        <w:rPr>
          <w:spacing w:val="-2"/>
          <w:sz w:val="18"/>
        </w:rPr>
        <w:t xml:space="preserve"> </w:t>
      </w:r>
      <w:r>
        <w:rPr>
          <w:sz w:val="18"/>
        </w:rPr>
        <w:t>total</w:t>
      </w:r>
      <w:r>
        <w:rPr>
          <w:spacing w:val="-3"/>
          <w:sz w:val="18"/>
        </w:rPr>
        <w:t xml:space="preserve"> </w:t>
      </w:r>
      <w:r>
        <w:rPr>
          <w:sz w:val="18"/>
        </w:rPr>
        <w:t>of</w:t>
      </w:r>
      <w:r>
        <w:rPr>
          <w:spacing w:val="-1"/>
          <w:sz w:val="18"/>
        </w:rPr>
        <w:t xml:space="preserve"> </w:t>
      </w:r>
      <w:r>
        <w:rPr>
          <w:sz w:val="18"/>
        </w:rPr>
        <w:t>at</w:t>
      </w:r>
      <w:r>
        <w:rPr>
          <w:spacing w:val="-3"/>
          <w:sz w:val="18"/>
        </w:rPr>
        <w:t xml:space="preserve"> </w:t>
      </w:r>
      <w:r>
        <w:rPr>
          <w:sz w:val="18"/>
        </w:rPr>
        <w:t>least</w:t>
      </w:r>
      <w:r>
        <w:rPr>
          <w:spacing w:val="-1"/>
          <w:sz w:val="18"/>
        </w:rPr>
        <w:t xml:space="preserve"> </w:t>
      </w:r>
      <w:r>
        <w:rPr>
          <w:sz w:val="18"/>
        </w:rPr>
        <w:t>$20</w:t>
      </w:r>
      <w:r>
        <w:rPr>
          <w:spacing w:val="-4"/>
          <w:sz w:val="18"/>
        </w:rPr>
        <w:t xml:space="preserve"> </w:t>
      </w:r>
      <w:r>
        <w:rPr>
          <w:sz w:val="18"/>
        </w:rPr>
        <w:t>million;</w:t>
      </w:r>
    </w:p>
    <w:p w14:paraId="23E7516B" w14:textId="77777777" w:rsidR="00AD79EC" w:rsidRDefault="00AD79EC">
      <w:pPr>
        <w:pStyle w:val="BodyText"/>
        <w:spacing w:before="10"/>
        <w:rPr>
          <w:sz w:val="17"/>
        </w:rPr>
      </w:pPr>
    </w:p>
    <w:p w14:paraId="7C2B3D80" w14:textId="77777777" w:rsidR="00AD79EC" w:rsidRDefault="00417DC1">
      <w:pPr>
        <w:pStyle w:val="ListParagraph"/>
        <w:numPr>
          <w:ilvl w:val="1"/>
          <w:numId w:val="16"/>
        </w:numPr>
        <w:tabs>
          <w:tab w:val="left" w:pos="1923"/>
        </w:tabs>
        <w:ind w:hanging="272"/>
        <w:rPr>
          <w:sz w:val="18"/>
        </w:rPr>
      </w:pPr>
      <w:r>
        <w:rPr>
          <w:sz w:val="18"/>
        </w:rPr>
        <w:t>it</w:t>
      </w:r>
      <w:r>
        <w:rPr>
          <w:spacing w:val="-1"/>
          <w:sz w:val="18"/>
        </w:rPr>
        <w:t xml:space="preserve"> </w:t>
      </w:r>
      <w:r>
        <w:rPr>
          <w:sz w:val="18"/>
        </w:rPr>
        <w:t>has</w:t>
      </w:r>
      <w:r>
        <w:rPr>
          <w:spacing w:val="-2"/>
          <w:sz w:val="18"/>
        </w:rPr>
        <w:t xml:space="preserve"> </w:t>
      </w:r>
      <w:r>
        <w:rPr>
          <w:sz w:val="18"/>
        </w:rPr>
        <w:t>a</w:t>
      </w:r>
      <w:r>
        <w:rPr>
          <w:spacing w:val="-1"/>
          <w:sz w:val="18"/>
        </w:rPr>
        <w:t xml:space="preserve"> </w:t>
      </w:r>
      <w:r>
        <w:rPr>
          <w:sz w:val="18"/>
        </w:rPr>
        <w:t>net annual</w:t>
      </w:r>
      <w:r>
        <w:rPr>
          <w:spacing w:val="-3"/>
          <w:sz w:val="18"/>
        </w:rPr>
        <w:t xml:space="preserve"> </w:t>
      </w:r>
      <w:r>
        <w:rPr>
          <w:sz w:val="18"/>
        </w:rPr>
        <w:t>turnover</w:t>
      </w:r>
      <w:r>
        <w:rPr>
          <w:spacing w:val="-4"/>
          <w:sz w:val="18"/>
        </w:rPr>
        <w:t xml:space="preserve"> </w:t>
      </w:r>
      <w:r>
        <w:rPr>
          <w:sz w:val="18"/>
        </w:rPr>
        <w:t>of at</w:t>
      </w:r>
      <w:r>
        <w:rPr>
          <w:spacing w:val="-3"/>
          <w:sz w:val="18"/>
        </w:rPr>
        <w:t xml:space="preserve"> </w:t>
      </w:r>
      <w:r>
        <w:rPr>
          <w:sz w:val="18"/>
        </w:rPr>
        <w:t>least</w:t>
      </w:r>
      <w:r>
        <w:rPr>
          <w:spacing w:val="-1"/>
          <w:sz w:val="18"/>
        </w:rPr>
        <w:t xml:space="preserve"> </w:t>
      </w:r>
      <w:r>
        <w:rPr>
          <w:sz w:val="18"/>
        </w:rPr>
        <w:t>$40</w:t>
      </w:r>
      <w:r>
        <w:rPr>
          <w:spacing w:val="-3"/>
          <w:sz w:val="18"/>
        </w:rPr>
        <w:t xml:space="preserve"> </w:t>
      </w:r>
      <w:r>
        <w:rPr>
          <w:sz w:val="18"/>
        </w:rPr>
        <w:t>million; or</w:t>
      </w:r>
    </w:p>
    <w:p w14:paraId="21E34A38" w14:textId="77777777" w:rsidR="00AD79EC" w:rsidRDefault="00AD79EC">
      <w:pPr>
        <w:pStyle w:val="BodyText"/>
        <w:spacing w:before="2"/>
      </w:pPr>
    </w:p>
    <w:p w14:paraId="27A2FD6B" w14:textId="77777777" w:rsidR="00AD79EC" w:rsidRDefault="00417DC1">
      <w:pPr>
        <w:pStyle w:val="ListParagraph"/>
        <w:numPr>
          <w:ilvl w:val="1"/>
          <w:numId w:val="16"/>
        </w:numPr>
        <w:tabs>
          <w:tab w:val="left" w:pos="1913"/>
        </w:tabs>
        <w:ind w:left="1912" w:hanging="262"/>
        <w:rPr>
          <w:sz w:val="18"/>
        </w:rPr>
      </w:pPr>
      <w:r>
        <w:rPr>
          <w:sz w:val="18"/>
        </w:rPr>
        <w:t>it</w:t>
      </w:r>
      <w:r>
        <w:rPr>
          <w:spacing w:val="-4"/>
          <w:sz w:val="18"/>
        </w:rPr>
        <w:t xml:space="preserve"> </w:t>
      </w:r>
      <w:r>
        <w:rPr>
          <w:sz w:val="18"/>
        </w:rPr>
        <w:t>has</w:t>
      </w:r>
      <w:r>
        <w:rPr>
          <w:spacing w:val="-3"/>
          <w:sz w:val="18"/>
        </w:rPr>
        <w:t xml:space="preserve"> </w:t>
      </w:r>
      <w:r>
        <w:rPr>
          <w:sz w:val="18"/>
        </w:rPr>
        <w:t>own</w:t>
      </w:r>
      <w:r>
        <w:rPr>
          <w:spacing w:val="-1"/>
          <w:sz w:val="18"/>
        </w:rPr>
        <w:t xml:space="preserve"> </w:t>
      </w:r>
      <w:r>
        <w:rPr>
          <w:sz w:val="18"/>
        </w:rPr>
        <w:t>funds</w:t>
      </w:r>
      <w:r>
        <w:rPr>
          <w:spacing w:val="-1"/>
          <w:sz w:val="18"/>
        </w:rPr>
        <w:t xml:space="preserve"> </w:t>
      </w:r>
      <w:r>
        <w:rPr>
          <w:sz w:val="18"/>
        </w:rPr>
        <w:t>or</w:t>
      </w:r>
      <w:r>
        <w:rPr>
          <w:spacing w:val="-3"/>
          <w:sz w:val="18"/>
        </w:rPr>
        <w:t xml:space="preserve"> </w:t>
      </w:r>
      <w:r>
        <w:rPr>
          <w:sz w:val="18"/>
        </w:rPr>
        <w:t>called</w:t>
      </w:r>
      <w:r>
        <w:rPr>
          <w:spacing w:val="-3"/>
          <w:sz w:val="18"/>
        </w:rPr>
        <w:t xml:space="preserve"> </w:t>
      </w:r>
      <w:r>
        <w:rPr>
          <w:sz w:val="18"/>
        </w:rPr>
        <w:t>up</w:t>
      </w:r>
      <w:r>
        <w:rPr>
          <w:spacing w:val="-1"/>
          <w:sz w:val="18"/>
        </w:rPr>
        <w:t xml:space="preserve"> </w:t>
      </w:r>
      <w:r>
        <w:rPr>
          <w:sz w:val="18"/>
        </w:rPr>
        <w:t>capital</w:t>
      </w:r>
      <w:r>
        <w:rPr>
          <w:spacing w:val="-2"/>
          <w:sz w:val="18"/>
        </w:rPr>
        <w:t xml:space="preserve"> </w:t>
      </w:r>
      <w:r>
        <w:rPr>
          <w:sz w:val="18"/>
        </w:rPr>
        <w:t>of</w:t>
      </w:r>
      <w:r>
        <w:rPr>
          <w:spacing w:val="-3"/>
          <w:sz w:val="18"/>
        </w:rPr>
        <w:t xml:space="preserve"> </w:t>
      </w:r>
      <w:r>
        <w:rPr>
          <w:sz w:val="18"/>
        </w:rPr>
        <w:t>at</w:t>
      </w:r>
      <w:r>
        <w:rPr>
          <w:spacing w:val="-1"/>
          <w:sz w:val="18"/>
        </w:rPr>
        <w:t xml:space="preserve"> </w:t>
      </w:r>
      <w:r>
        <w:rPr>
          <w:sz w:val="18"/>
        </w:rPr>
        <w:t>least</w:t>
      </w:r>
      <w:r>
        <w:rPr>
          <w:spacing w:val="-1"/>
          <w:sz w:val="18"/>
        </w:rPr>
        <w:t xml:space="preserve"> </w:t>
      </w:r>
      <w:r>
        <w:rPr>
          <w:sz w:val="18"/>
        </w:rPr>
        <w:t>$2</w:t>
      </w:r>
      <w:r>
        <w:rPr>
          <w:spacing w:val="-4"/>
          <w:sz w:val="18"/>
        </w:rPr>
        <w:t xml:space="preserve"> </w:t>
      </w:r>
      <w:r>
        <w:rPr>
          <w:sz w:val="18"/>
        </w:rPr>
        <w:t>million.</w:t>
      </w:r>
    </w:p>
    <w:p w14:paraId="32E0B8C1" w14:textId="77777777" w:rsidR="00AD79EC" w:rsidRDefault="00AD79EC">
      <w:pPr>
        <w:pStyle w:val="BodyText"/>
        <w:spacing w:before="6"/>
        <w:rPr>
          <w:sz w:val="22"/>
        </w:rPr>
      </w:pPr>
    </w:p>
    <w:p w14:paraId="721C9781" w14:textId="77777777" w:rsidR="00AD79EC" w:rsidRDefault="00417DC1">
      <w:pPr>
        <w:pStyle w:val="BodyText"/>
        <w:ind w:left="1486"/>
      </w:pPr>
      <w:r>
        <w:t>In</w:t>
      </w:r>
      <w:r>
        <w:rPr>
          <w:spacing w:val="-1"/>
        </w:rPr>
        <w:t xml:space="preserve"> </w:t>
      </w:r>
      <w:r>
        <w:t>case</w:t>
      </w:r>
      <w:r>
        <w:rPr>
          <w:spacing w:val="-3"/>
        </w:rPr>
        <w:t xml:space="preserve"> </w:t>
      </w:r>
      <w:r>
        <w:t>of</w:t>
      </w:r>
      <w:r>
        <w:rPr>
          <w:spacing w:val="-1"/>
        </w:rPr>
        <w:t xml:space="preserve"> </w:t>
      </w:r>
      <w:r>
        <w:t>Large</w:t>
      </w:r>
      <w:r>
        <w:rPr>
          <w:spacing w:val="-1"/>
        </w:rPr>
        <w:t xml:space="preserve"> </w:t>
      </w:r>
      <w:r>
        <w:t>Undertaking</w:t>
      </w:r>
      <w:r>
        <w:rPr>
          <w:spacing w:val="-3"/>
        </w:rPr>
        <w:t xml:space="preserve"> </w:t>
      </w:r>
      <w:r>
        <w:t>as</w:t>
      </w:r>
      <w:r>
        <w:rPr>
          <w:spacing w:val="-1"/>
        </w:rPr>
        <w:t xml:space="preserve"> </w:t>
      </w:r>
      <w:r>
        <w:t>above:</w:t>
      </w:r>
    </w:p>
    <w:p w14:paraId="4DED366F" w14:textId="77777777" w:rsidR="00AD79EC" w:rsidRDefault="00417DC1">
      <w:pPr>
        <w:pStyle w:val="ListParagraph"/>
        <w:numPr>
          <w:ilvl w:val="0"/>
          <w:numId w:val="15"/>
        </w:numPr>
        <w:tabs>
          <w:tab w:val="left" w:pos="2012"/>
        </w:tabs>
        <w:spacing w:before="122"/>
        <w:ind w:right="804"/>
        <w:rPr>
          <w:sz w:val="18"/>
        </w:rPr>
      </w:pPr>
      <w:r>
        <w:rPr>
          <w:sz w:val="18"/>
        </w:rPr>
        <w:t>‘</w:t>
      </w:r>
      <w:proofErr w:type="gramStart"/>
      <w:r>
        <w:rPr>
          <w:sz w:val="18"/>
        </w:rPr>
        <w:t>balance</w:t>
      </w:r>
      <w:proofErr w:type="gramEnd"/>
      <w:r>
        <w:rPr>
          <w:spacing w:val="36"/>
          <w:sz w:val="18"/>
        </w:rPr>
        <w:t xml:space="preserve"> </w:t>
      </w:r>
      <w:r>
        <w:rPr>
          <w:sz w:val="18"/>
        </w:rPr>
        <w:t>sheet</w:t>
      </w:r>
      <w:r>
        <w:rPr>
          <w:spacing w:val="36"/>
          <w:sz w:val="18"/>
        </w:rPr>
        <w:t xml:space="preserve"> </w:t>
      </w:r>
      <w:r>
        <w:rPr>
          <w:sz w:val="18"/>
        </w:rPr>
        <w:t>total’</w:t>
      </w:r>
      <w:r>
        <w:rPr>
          <w:spacing w:val="37"/>
          <w:sz w:val="18"/>
        </w:rPr>
        <w:t xml:space="preserve"> </w:t>
      </w:r>
      <w:r>
        <w:rPr>
          <w:sz w:val="18"/>
        </w:rPr>
        <w:t>means</w:t>
      </w:r>
      <w:r>
        <w:rPr>
          <w:spacing w:val="37"/>
          <w:sz w:val="18"/>
        </w:rPr>
        <w:t xml:space="preserve"> </w:t>
      </w:r>
      <w:r>
        <w:rPr>
          <w:sz w:val="18"/>
        </w:rPr>
        <w:t>the</w:t>
      </w:r>
      <w:r>
        <w:rPr>
          <w:spacing w:val="37"/>
          <w:sz w:val="18"/>
        </w:rPr>
        <w:t xml:space="preserve"> </w:t>
      </w:r>
      <w:r>
        <w:rPr>
          <w:sz w:val="18"/>
        </w:rPr>
        <w:t>aggregate</w:t>
      </w:r>
      <w:r>
        <w:rPr>
          <w:spacing w:val="37"/>
          <w:sz w:val="18"/>
        </w:rPr>
        <w:t xml:space="preserve"> </w:t>
      </w:r>
      <w:r>
        <w:rPr>
          <w:sz w:val="18"/>
        </w:rPr>
        <w:t>of</w:t>
      </w:r>
      <w:r>
        <w:rPr>
          <w:spacing w:val="34"/>
          <w:sz w:val="18"/>
        </w:rPr>
        <w:t xml:space="preserve"> </w:t>
      </w:r>
      <w:r>
        <w:rPr>
          <w:sz w:val="18"/>
        </w:rPr>
        <w:t>the</w:t>
      </w:r>
      <w:r>
        <w:rPr>
          <w:spacing w:val="34"/>
          <w:sz w:val="18"/>
        </w:rPr>
        <w:t xml:space="preserve"> </w:t>
      </w:r>
      <w:r>
        <w:rPr>
          <w:sz w:val="18"/>
        </w:rPr>
        <w:t>amounts</w:t>
      </w:r>
      <w:r>
        <w:rPr>
          <w:spacing w:val="35"/>
          <w:sz w:val="18"/>
        </w:rPr>
        <w:t xml:space="preserve"> </w:t>
      </w:r>
      <w:r>
        <w:rPr>
          <w:sz w:val="18"/>
        </w:rPr>
        <w:t>shown</w:t>
      </w:r>
      <w:r>
        <w:rPr>
          <w:spacing w:val="34"/>
          <w:sz w:val="18"/>
        </w:rPr>
        <w:t xml:space="preserve"> </w:t>
      </w:r>
      <w:r>
        <w:rPr>
          <w:sz w:val="18"/>
        </w:rPr>
        <w:t>as</w:t>
      </w:r>
      <w:r>
        <w:rPr>
          <w:spacing w:val="37"/>
          <w:sz w:val="18"/>
        </w:rPr>
        <w:t xml:space="preserve"> </w:t>
      </w:r>
      <w:r>
        <w:rPr>
          <w:sz w:val="18"/>
        </w:rPr>
        <w:t>assets</w:t>
      </w:r>
      <w:r>
        <w:rPr>
          <w:spacing w:val="35"/>
          <w:sz w:val="18"/>
        </w:rPr>
        <w:t xml:space="preserve"> </w:t>
      </w:r>
      <w:r>
        <w:rPr>
          <w:sz w:val="18"/>
        </w:rPr>
        <w:t>in</w:t>
      </w:r>
      <w:r>
        <w:rPr>
          <w:spacing w:val="37"/>
          <w:sz w:val="18"/>
        </w:rPr>
        <w:t xml:space="preserve"> </w:t>
      </w:r>
      <w:r>
        <w:rPr>
          <w:sz w:val="18"/>
        </w:rPr>
        <w:t>the</w:t>
      </w:r>
      <w:r>
        <w:rPr>
          <w:spacing w:val="-47"/>
          <w:sz w:val="18"/>
        </w:rPr>
        <w:t xml:space="preserve"> </w:t>
      </w:r>
      <w:r>
        <w:rPr>
          <w:sz w:val="18"/>
        </w:rPr>
        <w:t>balance</w:t>
      </w:r>
      <w:r>
        <w:rPr>
          <w:spacing w:val="-3"/>
          <w:sz w:val="18"/>
        </w:rPr>
        <w:t xml:space="preserve"> </w:t>
      </w:r>
      <w:r>
        <w:rPr>
          <w:sz w:val="18"/>
        </w:rPr>
        <w:t>sheet before</w:t>
      </w:r>
      <w:r>
        <w:rPr>
          <w:spacing w:val="-2"/>
          <w:sz w:val="18"/>
        </w:rPr>
        <w:t xml:space="preserve"> </w:t>
      </w:r>
      <w:r>
        <w:rPr>
          <w:sz w:val="18"/>
        </w:rPr>
        <w:t>deducting</w:t>
      </w:r>
      <w:r>
        <w:rPr>
          <w:spacing w:val="-1"/>
          <w:sz w:val="18"/>
        </w:rPr>
        <w:t xml:space="preserve"> </w:t>
      </w:r>
      <w:r>
        <w:rPr>
          <w:sz w:val="18"/>
        </w:rPr>
        <w:t>both</w:t>
      </w:r>
      <w:r>
        <w:rPr>
          <w:spacing w:val="-2"/>
          <w:sz w:val="18"/>
        </w:rPr>
        <w:t xml:space="preserve"> </w:t>
      </w:r>
      <w:r>
        <w:rPr>
          <w:sz w:val="18"/>
        </w:rPr>
        <w:t>current</w:t>
      </w:r>
      <w:r>
        <w:rPr>
          <w:spacing w:val="-2"/>
          <w:sz w:val="18"/>
        </w:rPr>
        <w:t xml:space="preserve"> </w:t>
      </w:r>
      <w:r>
        <w:rPr>
          <w:sz w:val="18"/>
        </w:rPr>
        <w:t>and</w:t>
      </w:r>
      <w:r>
        <w:rPr>
          <w:spacing w:val="-3"/>
          <w:sz w:val="18"/>
        </w:rPr>
        <w:t xml:space="preserve"> </w:t>
      </w:r>
      <w:r>
        <w:rPr>
          <w:sz w:val="18"/>
        </w:rPr>
        <w:t>long-term</w:t>
      </w:r>
      <w:r>
        <w:rPr>
          <w:spacing w:val="1"/>
          <w:sz w:val="18"/>
        </w:rPr>
        <w:t xml:space="preserve"> </w:t>
      </w:r>
      <w:r>
        <w:rPr>
          <w:sz w:val="18"/>
        </w:rPr>
        <w:t>liabilities;</w:t>
      </w:r>
    </w:p>
    <w:p w14:paraId="204E22DB" w14:textId="77777777" w:rsidR="00AD79EC" w:rsidRDefault="00AD79EC">
      <w:pPr>
        <w:pStyle w:val="BodyText"/>
        <w:spacing w:before="9"/>
        <w:rPr>
          <w:sz w:val="17"/>
        </w:rPr>
      </w:pPr>
    </w:p>
    <w:p w14:paraId="709BFFED" w14:textId="77777777" w:rsidR="00AD79EC" w:rsidRDefault="00417DC1">
      <w:pPr>
        <w:pStyle w:val="ListParagraph"/>
        <w:numPr>
          <w:ilvl w:val="0"/>
          <w:numId w:val="15"/>
        </w:numPr>
        <w:tabs>
          <w:tab w:val="left" w:pos="2012"/>
        </w:tabs>
        <w:ind w:hanging="361"/>
        <w:rPr>
          <w:sz w:val="18"/>
        </w:rPr>
      </w:pPr>
      <w:r>
        <w:rPr>
          <w:sz w:val="18"/>
        </w:rPr>
        <w:t>‘</w:t>
      </w:r>
      <w:proofErr w:type="gramStart"/>
      <w:r>
        <w:rPr>
          <w:sz w:val="18"/>
        </w:rPr>
        <w:t>own</w:t>
      </w:r>
      <w:proofErr w:type="gramEnd"/>
      <w:r>
        <w:rPr>
          <w:spacing w:val="-1"/>
          <w:sz w:val="18"/>
        </w:rPr>
        <w:t xml:space="preserve"> </w:t>
      </w:r>
      <w:r>
        <w:rPr>
          <w:sz w:val="18"/>
        </w:rPr>
        <w:t>funds’</w:t>
      </w:r>
      <w:r>
        <w:rPr>
          <w:spacing w:val="-1"/>
          <w:sz w:val="18"/>
        </w:rPr>
        <w:t xml:space="preserve"> </w:t>
      </w:r>
      <w:r>
        <w:rPr>
          <w:sz w:val="18"/>
        </w:rPr>
        <w:t>mean</w:t>
      </w:r>
      <w:r>
        <w:rPr>
          <w:spacing w:val="-3"/>
          <w:sz w:val="18"/>
        </w:rPr>
        <w:t xml:space="preserve"> </w:t>
      </w:r>
      <w:r>
        <w:rPr>
          <w:sz w:val="18"/>
        </w:rPr>
        <w:t>cash</w:t>
      </w:r>
      <w:r>
        <w:rPr>
          <w:spacing w:val="-1"/>
          <w:sz w:val="18"/>
        </w:rPr>
        <w:t xml:space="preserve"> </w:t>
      </w:r>
      <w:r>
        <w:rPr>
          <w:sz w:val="18"/>
        </w:rPr>
        <w:t>and</w:t>
      </w:r>
      <w:r>
        <w:rPr>
          <w:spacing w:val="-3"/>
          <w:sz w:val="18"/>
        </w:rPr>
        <w:t xml:space="preserve"> </w:t>
      </w:r>
      <w:r>
        <w:rPr>
          <w:sz w:val="18"/>
        </w:rPr>
        <w:t>investments</w:t>
      </w:r>
      <w:r>
        <w:rPr>
          <w:spacing w:val="-2"/>
          <w:sz w:val="18"/>
        </w:rPr>
        <w:t xml:space="preserve"> </w:t>
      </w:r>
      <w:r>
        <w:rPr>
          <w:sz w:val="18"/>
        </w:rPr>
        <w:t>as</w:t>
      </w:r>
      <w:r>
        <w:rPr>
          <w:spacing w:val="-2"/>
          <w:sz w:val="18"/>
        </w:rPr>
        <w:t xml:space="preserve"> </w:t>
      </w:r>
      <w:r>
        <w:rPr>
          <w:sz w:val="18"/>
        </w:rPr>
        <w:t>shown</w:t>
      </w:r>
      <w:r>
        <w:rPr>
          <w:spacing w:val="-3"/>
          <w:sz w:val="18"/>
        </w:rPr>
        <w:t xml:space="preserve"> </w:t>
      </w:r>
      <w:r>
        <w:rPr>
          <w:sz w:val="18"/>
        </w:rPr>
        <w:t>in</w:t>
      </w:r>
      <w:r>
        <w:rPr>
          <w:spacing w:val="-3"/>
          <w:sz w:val="18"/>
        </w:rPr>
        <w:t xml:space="preserve"> </w:t>
      </w:r>
      <w:r>
        <w:rPr>
          <w:sz w:val="18"/>
        </w:rPr>
        <w:t>the</w:t>
      </w:r>
      <w:r>
        <w:rPr>
          <w:spacing w:val="-3"/>
          <w:sz w:val="18"/>
        </w:rPr>
        <w:t xml:space="preserve"> </w:t>
      </w:r>
      <w:r>
        <w:rPr>
          <w:sz w:val="18"/>
        </w:rPr>
        <w:t>balance</w:t>
      </w:r>
      <w:r>
        <w:rPr>
          <w:spacing w:val="-3"/>
          <w:sz w:val="18"/>
        </w:rPr>
        <w:t xml:space="preserve"> </w:t>
      </w:r>
      <w:r>
        <w:rPr>
          <w:sz w:val="18"/>
        </w:rPr>
        <w:t>sheet;</w:t>
      </w:r>
      <w:r>
        <w:rPr>
          <w:spacing w:val="-2"/>
          <w:sz w:val="18"/>
        </w:rPr>
        <w:t xml:space="preserve"> </w:t>
      </w:r>
      <w:r>
        <w:rPr>
          <w:sz w:val="18"/>
        </w:rPr>
        <w:t>and</w:t>
      </w:r>
    </w:p>
    <w:p w14:paraId="2BB6152B" w14:textId="77777777" w:rsidR="00AD79EC" w:rsidRDefault="00AD79EC">
      <w:pPr>
        <w:pStyle w:val="BodyText"/>
        <w:spacing w:before="1"/>
      </w:pPr>
    </w:p>
    <w:p w14:paraId="0356E605" w14:textId="77777777" w:rsidR="00AD79EC" w:rsidRDefault="00417DC1">
      <w:pPr>
        <w:pStyle w:val="ListParagraph"/>
        <w:numPr>
          <w:ilvl w:val="0"/>
          <w:numId w:val="15"/>
        </w:numPr>
        <w:tabs>
          <w:tab w:val="left" w:pos="2012"/>
        </w:tabs>
        <w:spacing w:before="1"/>
        <w:ind w:right="799"/>
        <w:rPr>
          <w:sz w:val="18"/>
        </w:rPr>
      </w:pPr>
      <w:r>
        <w:rPr>
          <w:sz w:val="18"/>
        </w:rPr>
        <w:t>‘</w:t>
      </w:r>
      <w:proofErr w:type="gramStart"/>
      <w:r>
        <w:rPr>
          <w:sz w:val="18"/>
        </w:rPr>
        <w:t>called</w:t>
      </w:r>
      <w:proofErr w:type="gramEnd"/>
      <w:r>
        <w:rPr>
          <w:spacing w:val="3"/>
          <w:sz w:val="18"/>
        </w:rPr>
        <w:t xml:space="preserve"> </w:t>
      </w:r>
      <w:r>
        <w:rPr>
          <w:sz w:val="18"/>
        </w:rPr>
        <w:t>up</w:t>
      </w:r>
      <w:r>
        <w:rPr>
          <w:spacing w:val="6"/>
          <w:sz w:val="18"/>
        </w:rPr>
        <w:t xml:space="preserve"> </w:t>
      </w:r>
      <w:r>
        <w:rPr>
          <w:sz w:val="18"/>
        </w:rPr>
        <w:t>capital’</w:t>
      </w:r>
      <w:r>
        <w:rPr>
          <w:spacing w:val="4"/>
          <w:sz w:val="18"/>
        </w:rPr>
        <w:t xml:space="preserve"> </w:t>
      </w:r>
      <w:r>
        <w:rPr>
          <w:sz w:val="18"/>
        </w:rPr>
        <w:t>means</w:t>
      </w:r>
      <w:r>
        <w:rPr>
          <w:spacing w:val="7"/>
          <w:sz w:val="18"/>
        </w:rPr>
        <w:t xml:space="preserve"> </w:t>
      </w:r>
      <w:r>
        <w:rPr>
          <w:sz w:val="18"/>
        </w:rPr>
        <w:t>all</w:t>
      </w:r>
      <w:r>
        <w:rPr>
          <w:spacing w:val="6"/>
          <w:sz w:val="18"/>
        </w:rPr>
        <w:t xml:space="preserve"> </w:t>
      </w:r>
      <w:r>
        <w:rPr>
          <w:sz w:val="18"/>
        </w:rPr>
        <w:t>the</w:t>
      </w:r>
      <w:r>
        <w:rPr>
          <w:spacing w:val="6"/>
          <w:sz w:val="18"/>
        </w:rPr>
        <w:t xml:space="preserve"> </w:t>
      </w:r>
      <w:r>
        <w:rPr>
          <w:sz w:val="18"/>
        </w:rPr>
        <w:t>amounts</w:t>
      </w:r>
      <w:r>
        <w:rPr>
          <w:spacing w:val="5"/>
          <w:sz w:val="18"/>
        </w:rPr>
        <w:t xml:space="preserve"> </w:t>
      </w:r>
      <w:r>
        <w:rPr>
          <w:sz w:val="18"/>
        </w:rPr>
        <w:t>paid-up</w:t>
      </w:r>
      <w:r>
        <w:rPr>
          <w:spacing w:val="6"/>
          <w:sz w:val="18"/>
        </w:rPr>
        <w:t xml:space="preserve"> </w:t>
      </w:r>
      <w:r>
        <w:rPr>
          <w:sz w:val="18"/>
        </w:rPr>
        <w:t>on</w:t>
      </w:r>
      <w:r>
        <w:rPr>
          <w:spacing w:val="6"/>
          <w:sz w:val="18"/>
        </w:rPr>
        <w:t xml:space="preserve"> </w:t>
      </w:r>
      <w:r>
        <w:rPr>
          <w:sz w:val="18"/>
        </w:rPr>
        <w:t>allotted</w:t>
      </w:r>
      <w:r>
        <w:rPr>
          <w:spacing w:val="3"/>
          <w:sz w:val="18"/>
        </w:rPr>
        <w:t xml:space="preserve"> </w:t>
      </w:r>
      <w:r>
        <w:rPr>
          <w:sz w:val="18"/>
        </w:rPr>
        <w:t>shares,</w:t>
      </w:r>
      <w:r>
        <w:rPr>
          <w:spacing w:val="6"/>
          <w:sz w:val="18"/>
        </w:rPr>
        <w:t xml:space="preserve"> </w:t>
      </w:r>
      <w:r>
        <w:rPr>
          <w:sz w:val="18"/>
        </w:rPr>
        <w:t>less</w:t>
      </w:r>
      <w:r>
        <w:rPr>
          <w:spacing w:val="5"/>
          <w:sz w:val="18"/>
        </w:rPr>
        <w:t xml:space="preserve"> </w:t>
      </w:r>
      <w:r>
        <w:rPr>
          <w:sz w:val="18"/>
        </w:rPr>
        <w:t>any</w:t>
      </w:r>
      <w:r>
        <w:rPr>
          <w:spacing w:val="5"/>
          <w:sz w:val="18"/>
        </w:rPr>
        <w:t xml:space="preserve"> </w:t>
      </w:r>
      <w:r>
        <w:rPr>
          <w:sz w:val="18"/>
        </w:rPr>
        <w:t>amounts</w:t>
      </w:r>
      <w:r>
        <w:rPr>
          <w:spacing w:val="-47"/>
          <w:sz w:val="18"/>
        </w:rPr>
        <w:t xml:space="preserve"> </w:t>
      </w:r>
      <w:r>
        <w:rPr>
          <w:sz w:val="18"/>
        </w:rPr>
        <w:t>owing</w:t>
      </w:r>
      <w:r>
        <w:rPr>
          <w:spacing w:val="-1"/>
          <w:sz w:val="18"/>
        </w:rPr>
        <w:t xml:space="preserve"> </w:t>
      </w:r>
      <w:r>
        <w:rPr>
          <w:sz w:val="18"/>
        </w:rPr>
        <w:t>on allotted</w:t>
      </w:r>
      <w:r>
        <w:rPr>
          <w:spacing w:val="-2"/>
          <w:sz w:val="18"/>
        </w:rPr>
        <w:t xml:space="preserve"> </w:t>
      </w:r>
      <w:r>
        <w:rPr>
          <w:sz w:val="18"/>
        </w:rPr>
        <w:t>shares.</w:t>
      </w:r>
    </w:p>
    <w:p w14:paraId="37C307A9" w14:textId="77777777" w:rsidR="00AD79EC" w:rsidRDefault="00AD79EC">
      <w:pPr>
        <w:pStyle w:val="BodyText"/>
        <w:rPr>
          <w:sz w:val="20"/>
        </w:rPr>
      </w:pPr>
    </w:p>
    <w:p w14:paraId="5009C0ED" w14:textId="77777777" w:rsidR="00AD79EC" w:rsidRDefault="00AD79EC">
      <w:pPr>
        <w:pStyle w:val="BodyText"/>
        <w:spacing w:before="11"/>
        <w:rPr>
          <w:sz w:val="15"/>
        </w:rPr>
      </w:pPr>
    </w:p>
    <w:p w14:paraId="213B1878" w14:textId="77777777" w:rsidR="00AD79EC" w:rsidRDefault="00417DC1">
      <w:pPr>
        <w:pStyle w:val="ListParagraph"/>
        <w:numPr>
          <w:ilvl w:val="1"/>
          <w:numId w:val="17"/>
        </w:numPr>
        <w:tabs>
          <w:tab w:val="left" w:pos="1645"/>
        </w:tabs>
        <w:ind w:hanging="354"/>
        <w:rPr>
          <w:sz w:val="18"/>
        </w:rPr>
      </w:pPr>
      <w:r>
        <w:rPr>
          <w:rFonts w:ascii="Arial" w:hAnsi="Arial"/>
          <w:b/>
          <w:sz w:val="18"/>
        </w:rPr>
        <w:t>SERVICE-BASED’</w:t>
      </w:r>
      <w:r>
        <w:rPr>
          <w:rFonts w:ascii="Arial" w:hAnsi="Arial"/>
          <w:b/>
          <w:spacing w:val="-2"/>
          <w:sz w:val="18"/>
        </w:rPr>
        <w:t xml:space="preserve"> </w:t>
      </w:r>
      <w:r>
        <w:rPr>
          <w:rFonts w:ascii="Arial" w:hAnsi="Arial"/>
          <w:b/>
          <w:sz w:val="18"/>
        </w:rPr>
        <w:t>PROFESSIONAL</w:t>
      </w:r>
      <w:r>
        <w:rPr>
          <w:rFonts w:ascii="Arial" w:hAnsi="Arial"/>
          <w:b/>
          <w:spacing w:val="-1"/>
          <w:sz w:val="18"/>
        </w:rPr>
        <w:t xml:space="preserve"> </w:t>
      </w:r>
      <w:r>
        <w:rPr>
          <w:rFonts w:ascii="Arial" w:hAnsi="Arial"/>
          <w:b/>
          <w:sz w:val="18"/>
        </w:rPr>
        <w:t>CLIENT</w:t>
      </w:r>
      <w:r>
        <w:rPr>
          <w:sz w:val="18"/>
        </w:rPr>
        <w:t>:</w:t>
      </w:r>
      <w:r>
        <w:rPr>
          <w:spacing w:val="-1"/>
          <w:sz w:val="18"/>
        </w:rPr>
        <w:t xml:space="preserve"> </w:t>
      </w:r>
      <w:r>
        <w:rPr>
          <w:sz w:val="18"/>
        </w:rPr>
        <w:t>In</w:t>
      </w:r>
      <w:r>
        <w:rPr>
          <w:spacing w:val="-2"/>
          <w:sz w:val="18"/>
        </w:rPr>
        <w:t xml:space="preserve"> </w:t>
      </w:r>
      <w:r>
        <w:rPr>
          <w:sz w:val="18"/>
        </w:rPr>
        <w:t>accordance</w:t>
      </w:r>
      <w:r>
        <w:rPr>
          <w:spacing w:val="-1"/>
          <w:sz w:val="18"/>
        </w:rPr>
        <w:t xml:space="preserve"> </w:t>
      </w:r>
      <w:r>
        <w:rPr>
          <w:sz w:val="18"/>
        </w:rPr>
        <w:t>with</w:t>
      </w:r>
      <w:r>
        <w:rPr>
          <w:spacing w:val="-2"/>
          <w:sz w:val="18"/>
        </w:rPr>
        <w:t xml:space="preserve"> </w:t>
      </w:r>
      <w:r>
        <w:rPr>
          <w:sz w:val="18"/>
        </w:rPr>
        <w:t>DFSA</w:t>
      </w:r>
      <w:r>
        <w:rPr>
          <w:spacing w:val="-1"/>
          <w:sz w:val="18"/>
        </w:rPr>
        <w:t xml:space="preserve"> </w:t>
      </w:r>
      <w:r>
        <w:rPr>
          <w:sz w:val="18"/>
        </w:rPr>
        <w:t>COB</w:t>
      </w:r>
      <w:r>
        <w:rPr>
          <w:spacing w:val="-2"/>
          <w:sz w:val="18"/>
        </w:rPr>
        <w:t xml:space="preserve"> </w:t>
      </w:r>
      <w:r>
        <w:rPr>
          <w:sz w:val="18"/>
        </w:rPr>
        <w:t>Rule</w:t>
      </w:r>
      <w:r>
        <w:rPr>
          <w:spacing w:val="-3"/>
          <w:sz w:val="18"/>
        </w:rPr>
        <w:t xml:space="preserve"> </w:t>
      </w:r>
      <w:r>
        <w:rPr>
          <w:sz w:val="18"/>
        </w:rPr>
        <w:t>2.3.5:</w:t>
      </w:r>
    </w:p>
    <w:p w14:paraId="73267B4C" w14:textId="77777777" w:rsidR="00AD79EC" w:rsidRDefault="00417DC1">
      <w:pPr>
        <w:pStyle w:val="ListParagraph"/>
        <w:numPr>
          <w:ilvl w:val="0"/>
          <w:numId w:val="14"/>
        </w:numPr>
        <w:tabs>
          <w:tab w:val="left" w:pos="1558"/>
        </w:tabs>
        <w:spacing w:before="173" w:line="300" w:lineRule="auto"/>
        <w:ind w:right="795" w:firstLine="0"/>
        <w:rPr>
          <w:sz w:val="18"/>
        </w:rPr>
      </w:pPr>
      <w:r>
        <w:rPr>
          <w:sz w:val="18"/>
        </w:rPr>
        <w:t>For</w:t>
      </w:r>
      <w:r>
        <w:rPr>
          <w:spacing w:val="-6"/>
          <w:sz w:val="18"/>
        </w:rPr>
        <w:t xml:space="preserve"> </w:t>
      </w:r>
      <w:r>
        <w:rPr>
          <w:sz w:val="18"/>
        </w:rPr>
        <w:t>the</w:t>
      </w:r>
      <w:r>
        <w:rPr>
          <w:spacing w:val="-6"/>
          <w:sz w:val="18"/>
        </w:rPr>
        <w:t xml:space="preserve"> </w:t>
      </w:r>
      <w:r>
        <w:rPr>
          <w:sz w:val="18"/>
        </w:rPr>
        <w:t>purposes</w:t>
      </w:r>
      <w:r>
        <w:rPr>
          <w:spacing w:val="-5"/>
          <w:sz w:val="18"/>
        </w:rPr>
        <w:t xml:space="preserve"> </w:t>
      </w:r>
      <w:r>
        <w:rPr>
          <w:sz w:val="18"/>
        </w:rPr>
        <w:t>of</w:t>
      </w:r>
      <w:r>
        <w:rPr>
          <w:spacing w:val="-7"/>
          <w:sz w:val="18"/>
        </w:rPr>
        <w:t xml:space="preserve"> </w:t>
      </w:r>
      <w:r>
        <w:rPr>
          <w:sz w:val="18"/>
        </w:rPr>
        <w:t>Rule</w:t>
      </w:r>
      <w:r>
        <w:rPr>
          <w:spacing w:val="-6"/>
          <w:sz w:val="18"/>
        </w:rPr>
        <w:t xml:space="preserve"> </w:t>
      </w:r>
      <w:r>
        <w:rPr>
          <w:sz w:val="18"/>
        </w:rPr>
        <w:t>2.3.3(1)(a)(ii),</w:t>
      </w:r>
      <w:r>
        <w:rPr>
          <w:spacing w:val="-5"/>
          <w:sz w:val="18"/>
        </w:rPr>
        <w:t xml:space="preserve"> </w:t>
      </w:r>
      <w:r>
        <w:rPr>
          <w:sz w:val="18"/>
        </w:rPr>
        <w:t>an</w:t>
      </w:r>
      <w:r>
        <w:rPr>
          <w:spacing w:val="-6"/>
          <w:sz w:val="18"/>
        </w:rPr>
        <w:t xml:space="preserve"> </w:t>
      </w:r>
      <w:r>
        <w:rPr>
          <w:sz w:val="18"/>
        </w:rPr>
        <w:t>Account</w:t>
      </w:r>
      <w:r>
        <w:rPr>
          <w:spacing w:val="-7"/>
          <w:sz w:val="18"/>
        </w:rPr>
        <w:t xml:space="preserve"> </w:t>
      </w:r>
      <w:r>
        <w:rPr>
          <w:sz w:val="18"/>
        </w:rPr>
        <w:t>Holder</w:t>
      </w:r>
      <w:r>
        <w:rPr>
          <w:spacing w:val="-5"/>
          <w:sz w:val="18"/>
        </w:rPr>
        <w:t xml:space="preserve"> </w:t>
      </w:r>
      <w:r>
        <w:rPr>
          <w:sz w:val="18"/>
        </w:rPr>
        <w:t>is</w:t>
      </w:r>
      <w:r>
        <w:rPr>
          <w:spacing w:val="-6"/>
          <w:sz w:val="18"/>
        </w:rPr>
        <w:t xml:space="preserve"> </w:t>
      </w:r>
      <w:r>
        <w:rPr>
          <w:sz w:val="18"/>
        </w:rPr>
        <w:t>a</w:t>
      </w:r>
      <w:r>
        <w:rPr>
          <w:spacing w:val="-5"/>
          <w:sz w:val="18"/>
        </w:rPr>
        <w:t xml:space="preserve"> </w:t>
      </w:r>
      <w:r>
        <w:rPr>
          <w:sz w:val="18"/>
        </w:rPr>
        <w:t>‘</w:t>
      </w:r>
      <w:r>
        <w:rPr>
          <w:rFonts w:ascii="Arial" w:hAnsi="Arial"/>
          <w:b/>
          <w:sz w:val="18"/>
        </w:rPr>
        <w:t>service-based’</w:t>
      </w:r>
      <w:r>
        <w:rPr>
          <w:rFonts w:ascii="Arial" w:hAnsi="Arial"/>
          <w:b/>
          <w:spacing w:val="-6"/>
          <w:sz w:val="18"/>
        </w:rPr>
        <w:t xml:space="preserve"> </w:t>
      </w:r>
      <w:r>
        <w:rPr>
          <w:rFonts w:ascii="Arial" w:hAnsi="Arial"/>
          <w:b/>
          <w:sz w:val="18"/>
        </w:rPr>
        <w:t>Professional</w:t>
      </w:r>
      <w:r>
        <w:rPr>
          <w:rFonts w:ascii="Arial" w:hAnsi="Arial"/>
          <w:b/>
          <w:spacing w:val="-47"/>
          <w:sz w:val="18"/>
        </w:rPr>
        <w:t xml:space="preserve"> </w:t>
      </w:r>
      <w:r>
        <w:rPr>
          <w:rFonts w:ascii="Arial" w:hAnsi="Arial"/>
          <w:b/>
          <w:sz w:val="18"/>
        </w:rPr>
        <w:t>Client</w:t>
      </w:r>
      <w:r>
        <w:rPr>
          <w:rFonts w:ascii="Arial" w:hAnsi="Arial"/>
          <w:b/>
          <w:spacing w:val="1"/>
          <w:sz w:val="18"/>
        </w:rPr>
        <w:t xml:space="preserve"> </w:t>
      </w:r>
      <w:r>
        <w:rPr>
          <w:sz w:val="18"/>
        </w:rPr>
        <w:t>if:</w:t>
      </w:r>
    </w:p>
    <w:p w14:paraId="26550C4B" w14:textId="77777777" w:rsidR="00AD79EC" w:rsidRDefault="00417DC1">
      <w:pPr>
        <w:pStyle w:val="ListParagraph"/>
        <w:numPr>
          <w:ilvl w:val="1"/>
          <w:numId w:val="14"/>
        </w:numPr>
        <w:tabs>
          <w:tab w:val="left" w:pos="1923"/>
        </w:tabs>
        <w:spacing w:before="3"/>
        <w:ind w:hanging="272"/>
        <w:rPr>
          <w:sz w:val="18"/>
        </w:rPr>
      </w:pPr>
      <w:r>
        <w:rPr>
          <w:sz w:val="18"/>
        </w:rPr>
        <w:t>the</w:t>
      </w:r>
      <w:r>
        <w:rPr>
          <w:spacing w:val="-5"/>
          <w:sz w:val="18"/>
        </w:rPr>
        <w:t xml:space="preserve"> </w:t>
      </w:r>
      <w:r>
        <w:rPr>
          <w:sz w:val="18"/>
        </w:rPr>
        <w:t>Financial</w:t>
      </w:r>
      <w:r>
        <w:rPr>
          <w:spacing w:val="-2"/>
          <w:sz w:val="18"/>
        </w:rPr>
        <w:t xml:space="preserve"> </w:t>
      </w:r>
      <w:r>
        <w:rPr>
          <w:sz w:val="18"/>
        </w:rPr>
        <w:t>Service</w:t>
      </w:r>
      <w:r>
        <w:rPr>
          <w:spacing w:val="-4"/>
          <w:sz w:val="18"/>
        </w:rPr>
        <w:t xml:space="preserve"> </w:t>
      </w:r>
      <w:r>
        <w:rPr>
          <w:sz w:val="18"/>
        </w:rPr>
        <w:t>provided</w:t>
      </w:r>
      <w:r>
        <w:rPr>
          <w:spacing w:val="-2"/>
          <w:sz w:val="18"/>
        </w:rPr>
        <w:t xml:space="preserve"> </w:t>
      </w:r>
      <w:r>
        <w:rPr>
          <w:sz w:val="18"/>
        </w:rPr>
        <w:t>to</w:t>
      </w:r>
      <w:r>
        <w:rPr>
          <w:spacing w:val="-4"/>
          <w:sz w:val="18"/>
        </w:rPr>
        <w:t xml:space="preserve"> </w:t>
      </w:r>
      <w:r>
        <w:rPr>
          <w:sz w:val="18"/>
        </w:rPr>
        <w:t>that</w:t>
      </w:r>
      <w:r>
        <w:rPr>
          <w:spacing w:val="2"/>
          <w:sz w:val="18"/>
        </w:rPr>
        <w:t xml:space="preserve"> </w:t>
      </w:r>
      <w:r>
        <w:rPr>
          <w:sz w:val="18"/>
        </w:rPr>
        <w:t>Account</w:t>
      </w:r>
      <w:r>
        <w:rPr>
          <w:spacing w:val="-2"/>
          <w:sz w:val="18"/>
        </w:rPr>
        <w:t xml:space="preserve"> </w:t>
      </w:r>
      <w:r>
        <w:rPr>
          <w:sz w:val="18"/>
        </w:rPr>
        <w:t>Holder</w:t>
      </w:r>
      <w:r>
        <w:rPr>
          <w:spacing w:val="-1"/>
          <w:sz w:val="18"/>
        </w:rPr>
        <w:t xml:space="preserve"> </w:t>
      </w:r>
      <w:r>
        <w:rPr>
          <w:sz w:val="18"/>
        </w:rPr>
        <w:t>is</w:t>
      </w:r>
      <w:r>
        <w:rPr>
          <w:spacing w:val="-3"/>
          <w:sz w:val="18"/>
        </w:rPr>
        <w:t xml:space="preserve"> </w:t>
      </w:r>
      <w:r>
        <w:rPr>
          <w:sz w:val="18"/>
        </w:rPr>
        <w:t>Providing</w:t>
      </w:r>
      <w:r>
        <w:rPr>
          <w:spacing w:val="-3"/>
          <w:sz w:val="18"/>
        </w:rPr>
        <w:t xml:space="preserve"> </w:t>
      </w:r>
      <w:r>
        <w:rPr>
          <w:sz w:val="18"/>
        </w:rPr>
        <w:t>Credit;</w:t>
      </w:r>
    </w:p>
    <w:p w14:paraId="27C5727D" w14:textId="77777777" w:rsidR="00AD79EC" w:rsidRDefault="00417DC1">
      <w:pPr>
        <w:pStyle w:val="ListParagraph"/>
        <w:numPr>
          <w:ilvl w:val="1"/>
          <w:numId w:val="14"/>
        </w:numPr>
        <w:tabs>
          <w:tab w:val="left" w:pos="1923"/>
        </w:tabs>
        <w:spacing w:before="52"/>
        <w:ind w:hanging="272"/>
        <w:rPr>
          <w:sz w:val="18"/>
        </w:rPr>
      </w:pPr>
      <w:r>
        <w:rPr>
          <w:sz w:val="18"/>
        </w:rPr>
        <w:t>the</w:t>
      </w:r>
      <w:r>
        <w:rPr>
          <w:spacing w:val="-1"/>
          <w:sz w:val="18"/>
        </w:rPr>
        <w:t xml:space="preserve"> </w:t>
      </w:r>
      <w:r>
        <w:rPr>
          <w:sz w:val="18"/>
        </w:rPr>
        <w:t>Account</w:t>
      </w:r>
      <w:r>
        <w:rPr>
          <w:spacing w:val="-3"/>
          <w:sz w:val="18"/>
        </w:rPr>
        <w:t xml:space="preserve"> </w:t>
      </w:r>
      <w:r>
        <w:rPr>
          <w:sz w:val="18"/>
        </w:rPr>
        <w:t>Holder</w:t>
      </w:r>
      <w:r>
        <w:rPr>
          <w:spacing w:val="-2"/>
          <w:sz w:val="18"/>
        </w:rPr>
        <w:t xml:space="preserve"> </w:t>
      </w:r>
      <w:r>
        <w:rPr>
          <w:sz w:val="18"/>
        </w:rPr>
        <w:t>is</w:t>
      </w:r>
      <w:r>
        <w:rPr>
          <w:spacing w:val="-1"/>
          <w:sz w:val="18"/>
        </w:rPr>
        <w:t xml:space="preserve"> </w:t>
      </w:r>
      <w:r>
        <w:rPr>
          <w:sz w:val="18"/>
        </w:rPr>
        <w:t>an</w:t>
      </w:r>
      <w:r>
        <w:rPr>
          <w:spacing w:val="-2"/>
          <w:sz w:val="18"/>
        </w:rPr>
        <w:t xml:space="preserve"> </w:t>
      </w:r>
      <w:r>
        <w:rPr>
          <w:sz w:val="18"/>
        </w:rPr>
        <w:t>Undertaking;</w:t>
      </w:r>
      <w:r>
        <w:rPr>
          <w:spacing w:val="-2"/>
          <w:sz w:val="18"/>
        </w:rPr>
        <w:t xml:space="preserve"> </w:t>
      </w:r>
      <w:r>
        <w:rPr>
          <w:sz w:val="18"/>
        </w:rPr>
        <w:t>and</w:t>
      </w:r>
    </w:p>
    <w:p w14:paraId="5CC5E5B2" w14:textId="77777777" w:rsidR="00AD79EC" w:rsidRDefault="00417DC1">
      <w:pPr>
        <w:pStyle w:val="ListParagraph"/>
        <w:numPr>
          <w:ilvl w:val="1"/>
          <w:numId w:val="14"/>
        </w:numPr>
        <w:tabs>
          <w:tab w:val="left" w:pos="1913"/>
        </w:tabs>
        <w:spacing w:before="53"/>
        <w:ind w:left="1912" w:hanging="262"/>
        <w:rPr>
          <w:sz w:val="18"/>
        </w:rPr>
      </w:pPr>
      <w:r>
        <w:rPr>
          <w:sz w:val="18"/>
        </w:rPr>
        <w:t>the</w:t>
      </w:r>
      <w:r>
        <w:rPr>
          <w:spacing w:val="-5"/>
          <w:sz w:val="18"/>
        </w:rPr>
        <w:t xml:space="preserve"> </w:t>
      </w:r>
      <w:r>
        <w:rPr>
          <w:sz w:val="18"/>
        </w:rPr>
        <w:t>Credit</w:t>
      </w:r>
      <w:r>
        <w:rPr>
          <w:spacing w:val="-2"/>
          <w:sz w:val="18"/>
        </w:rPr>
        <w:t xml:space="preserve"> </w:t>
      </w:r>
      <w:r>
        <w:rPr>
          <w:sz w:val="18"/>
        </w:rPr>
        <w:t>Facility</w:t>
      </w:r>
      <w:r>
        <w:rPr>
          <w:spacing w:val="-3"/>
          <w:sz w:val="18"/>
        </w:rPr>
        <w:t xml:space="preserve"> </w:t>
      </w:r>
      <w:r>
        <w:rPr>
          <w:sz w:val="18"/>
        </w:rPr>
        <w:t>in</w:t>
      </w:r>
      <w:r>
        <w:rPr>
          <w:spacing w:val="-4"/>
          <w:sz w:val="18"/>
        </w:rPr>
        <w:t xml:space="preserve"> </w:t>
      </w:r>
      <w:r>
        <w:rPr>
          <w:sz w:val="18"/>
        </w:rPr>
        <w:t>question</w:t>
      </w:r>
      <w:r>
        <w:rPr>
          <w:spacing w:val="-2"/>
          <w:sz w:val="18"/>
        </w:rPr>
        <w:t xml:space="preserve"> </w:t>
      </w:r>
      <w:r>
        <w:rPr>
          <w:sz w:val="18"/>
        </w:rPr>
        <w:t>is</w:t>
      </w:r>
      <w:r>
        <w:rPr>
          <w:spacing w:val="-1"/>
          <w:sz w:val="18"/>
        </w:rPr>
        <w:t xml:space="preserve"> </w:t>
      </w:r>
      <w:r>
        <w:rPr>
          <w:sz w:val="18"/>
        </w:rPr>
        <w:t>provided</w:t>
      </w:r>
      <w:r>
        <w:rPr>
          <w:spacing w:val="-2"/>
          <w:sz w:val="18"/>
        </w:rPr>
        <w:t xml:space="preserve"> </w:t>
      </w:r>
      <w:r>
        <w:rPr>
          <w:sz w:val="18"/>
        </w:rPr>
        <w:t>for</w:t>
      </w:r>
      <w:r>
        <w:rPr>
          <w:spacing w:val="-2"/>
          <w:sz w:val="18"/>
        </w:rPr>
        <w:t xml:space="preserve"> </w:t>
      </w:r>
      <w:r>
        <w:rPr>
          <w:sz w:val="18"/>
        </w:rPr>
        <w:t>use</w:t>
      </w:r>
      <w:r>
        <w:rPr>
          <w:spacing w:val="-2"/>
          <w:sz w:val="18"/>
        </w:rPr>
        <w:t xml:space="preserve"> </w:t>
      </w:r>
      <w:r>
        <w:rPr>
          <w:sz w:val="18"/>
        </w:rPr>
        <w:t>in</w:t>
      </w:r>
      <w:r>
        <w:rPr>
          <w:spacing w:val="-2"/>
          <w:sz w:val="18"/>
        </w:rPr>
        <w:t xml:space="preserve"> </w:t>
      </w:r>
      <w:r>
        <w:rPr>
          <w:sz w:val="18"/>
        </w:rPr>
        <w:t>the</w:t>
      </w:r>
      <w:r>
        <w:rPr>
          <w:spacing w:val="-3"/>
          <w:sz w:val="18"/>
        </w:rPr>
        <w:t xml:space="preserve"> </w:t>
      </w:r>
      <w:r>
        <w:rPr>
          <w:sz w:val="18"/>
        </w:rPr>
        <w:t>business</w:t>
      </w:r>
      <w:r>
        <w:rPr>
          <w:spacing w:val="-1"/>
          <w:sz w:val="18"/>
        </w:rPr>
        <w:t xml:space="preserve"> </w:t>
      </w:r>
      <w:r>
        <w:rPr>
          <w:sz w:val="18"/>
        </w:rPr>
        <w:t>activities</w:t>
      </w:r>
      <w:r>
        <w:rPr>
          <w:spacing w:val="-3"/>
          <w:sz w:val="18"/>
        </w:rPr>
        <w:t xml:space="preserve"> </w:t>
      </w:r>
      <w:r>
        <w:rPr>
          <w:sz w:val="18"/>
        </w:rPr>
        <w:t>of:</w:t>
      </w:r>
    </w:p>
    <w:p w14:paraId="2F09D806" w14:textId="77777777" w:rsidR="00AD79EC" w:rsidRDefault="00417DC1">
      <w:pPr>
        <w:pStyle w:val="ListParagraph"/>
        <w:numPr>
          <w:ilvl w:val="2"/>
          <w:numId w:val="14"/>
        </w:numPr>
        <w:tabs>
          <w:tab w:val="left" w:pos="2583"/>
        </w:tabs>
        <w:spacing w:before="54"/>
        <w:rPr>
          <w:sz w:val="18"/>
        </w:rPr>
      </w:pPr>
      <w:r>
        <w:rPr>
          <w:sz w:val="18"/>
        </w:rPr>
        <w:t>the</w:t>
      </w:r>
      <w:r>
        <w:rPr>
          <w:spacing w:val="-1"/>
          <w:sz w:val="18"/>
        </w:rPr>
        <w:t xml:space="preserve"> </w:t>
      </w:r>
      <w:r>
        <w:rPr>
          <w:sz w:val="18"/>
        </w:rPr>
        <w:t>Account</w:t>
      </w:r>
      <w:r>
        <w:rPr>
          <w:spacing w:val="-4"/>
          <w:sz w:val="18"/>
        </w:rPr>
        <w:t xml:space="preserve"> </w:t>
      </w:r>
      <w:r>
        <w:rPr>
          <w:sz w:val="18"/>
        </w:rPr>
        <w:t>Holder;</w:t>
      </w:r>
    </w:p>
    <w:p w14:paraId="27B12969" w14:textId="77777777" w:rsidR="00AD79EC" w:rsidRDefault="00417DC1">
      <w:pPr>
        <w:pStyle w:val="ListParagraph"/>
        <w:numPr>
          <w:ilvl w:val="2"/>
          <w:numId w:val="14"/>
        </w:numPr>
        <w:tabs>
          <w:tab w:val="left" w:pos="2624"/>
        </w:tabs>
        <w:spacing w:before="53"/>
        <w:ind w:left="2623" w:hanging="252"/>
        <w:rPr>
          <w:sz w:val="18"/>
        </w:rPr>
      </w:pPr>
      <w:r>
        <w:rPr>
          <w:sz w:val="18"/>
        </w:rPr>
        <w:t>a</w:t>
      </w:r>
      <w:r>
        <w:rPr>
          <w:spacing w:val="-3"/>
          <w:sz w:val="18"/>
        </w:rPr>
        <w:t xml:space="preserve"> </w:t>
      </w:r>
      <w:r>
        <w:rPr>
          <w:sz w:val="18"/>
        </w:rPr>
        <w:t>controller</w:t>
      </w:r>
      <w:r>
        <w:rPr>
          <w:spacing w:val="-1"/>
          <w:sz w:val="18"/>
        </w:rPr>
        <w:t xml:space="preserve"> </w:t>
      </w:r>
      <w:r>
        <w:rPr>
          <w:sz w:val="18"/>
        </w:rPr>
        <w:t>of</w:t>
      </w:r>
      <w:r>
        <w:rPr>
          <w:spacing w:val="-2"/>
          <w:sz w:val="18"/>
        </w:rPr>
        <w:t xml:space="preserve"> </w:t>
      </w:r>
      <w:r>
        <w:rPr>
          <w:sz w:val="18"/>
        </w:rPr>
        <w:t>the</w:t>
      </w:r>
      <w:r>
        <w:rPr>
          <w:spacing w:val="-1"/>
          <w:sz w:val="18"/>
        </w:rPr>
        <w:t xml:space="preserve"> </w:t>
      </w:r>
      <w:r>
        <w:rPr>
          <w:sz w:val="18"/>
        </w:rPr>
        <w:t>Account</w:t>
      </w:r>
      <w:r>
        <w:rPr>
          <w:spacing w:val="-4"/>
          <w:sz w:val="18"/>
        </w:rPr>
        <w:t xml:space="preserve"> </w:t>
      </w:r>
      <w:r>
        <w:rPr>
          <w:sz w:val="18"/>
        </w:rPr>
        <w:t>Holder;</w:t>
      </w:r>
    </w:p>
    <w:p w14:paraId="528E62B5" w14:textId="77777777" w:rsidR="00AD79EC" w:rsidRDefault="00417DC1">
      <w:pPr>
        <w:pStyle w:val="ListParagraph"/>
        <w:numPr>
          <w:ilvl w:val="2"/>
          <w:numId w:val="14"/>
        </w:numPr>
        <w:tabs>
          <w:tab w:val="left" w:pos="2665"/>
        </w:tabs>
        <w:spacing w:before="52"/>
        <w:ind w:left="2664" w:hanging="293"/>
        <w:rPr>
          <w:sz w:val="18"/>
        </w:rPr>
      </w:pPr>
      <w:r>
        <w:rPr>
          <w:sz w:val="18"/>
        </w:rPr>
        <w:t>any</w:t>
      </w:r>
      <w:r>
        <w:rPr>
          <w:spacing w:val="-3"/>
          <w:sz w:val="18"/>
        </w:rPr>
        <w:t xml:space="preserve"> </w:t>
      </w:r>
      <w:r>
        <w:rPr>
          <w:sz w:val="18"/>
        </w:rPr>
        <w:t>member</w:t>
      </w:r>
      <w:r>
        <w:rPr>
          <w:spacing w:val="-5"/>
          <w:sz w:val="18"/>
        </w:rPr>
        <w:t xml:space="preserve"> </w:t>
      </w:r>
      <w:r>
        <w:rPr>
          <w:sz w:val="18"/>
        </w:rPr>
        <w:t>of</w:t>
      </w:r>
      <w:r>
        <w:rPr>
          <w:spacing w:val="-2"/>
          <w:sz w:val="18"/>
        </w:rPr>
        <w:t xml:space="preserve"> </w:t>
      </w:r>
      <w:r>
        <w:rPr>
          <w:sz w:val="18"/>
        </w:rPr>
        <w:t>the</w:t>
      </w:r>
      <w:r>
        <w:rPr>
          <w:spacing w:val="-1"/>
          <w:sz w:val="18"/>
        </w:rPr>
        <w:t xml:space="preserve"> </w:t>
      </w:r>
      <w:r>
        <w:rPr>
          <w:sz w:val="18"/>
        </w:rPr>
        <w:t>Group</w:t>
      </w:r>
      <w:r>
        <w:rPr>
          <w:spacing w:val="-2"/>
          <w:sz w:val="18"/>
        </w:rPr>
        <w:t xml:space="preserve"> </w:t>
      </w:r>
      <w:r>
        <w:rPr>
          <w:sz w:val="18"/>
        </w:rPr>
        <w:t>to</w:t>
      </w:r>
      <w:r>
        <w:rPr>
          <w:spacing w:val="-2"/>
          <w:sz w:val="18"/>
        </w:rPr>
        <w:t xml:space="preserve"> </w:t>
      </w:r>
      <w:r>
        <w:rPr>
          <w:sz w:val="18"/>
        </w:rPr>
        <w:t>which</w:t>
      </w:r>
      <w:r>
        <w:rPr>
          <w:spacing w:val="-2"/>
          <w:sz w:val="18"/>
        </w:rPr>
        <w:t xml:space="preserve"> </w:t>
      </w:r>
      <w:r>
        <w:rPr>
          <w:sz w:val="18"/>
        </w:rPr>
        <w:t>the</w:t>
      </w:r>
      <w:r>
        <w:rPr>
          <w:spacing w:val="2"/>
          <w:sz w:val="18"/>
        </w:rPr>
        <w:t xml:space="preserve"> </w:t>
      </w:r>
      <w:r>
        <w:rPr>
          <w:sz w:val="18"/>
        </w:rPr>
        <w:t>Account</w:t>
      </w:r>
      <w:r>
        <w:rPr>
          <w:spacing w:val="-1"/>
          <w:sz w:val="18"/>
        </w:rPr>
        <w:t xml:space="preserve"> </w:t>
      </w:r>
      <w:r>
        <w:rPr>
          <w:sz w:val="18"/>
        </w:rPr>
        <w:t>Holder</w:t>
      </w:r>
      <w:r>
        <w:rPr>
          <w:spacing w:val="-1"/>
          <w:sz w:val="18"/>
        </w:rPr>
        <w:t xml:space="preserve"> </w:t>
      </w:r>
      <w:r>
        <w:rPr>
          <w:sz w:val="18"/>
        </w:rPr>
        <w:t>belongs;</w:t>
      </w:r>
      <w:r>
        <w:rPr>
          <w:spacing w:val="-2"/>
          <w:sz w:val="18"/>
        </w:rPr>
        <w:t xml:space="preserve"> </w:t>
      </w:r>
      <w:r>
        <w:rPr>
          <w:sz w:val="18"/>
        </w:rPr>
        <w:t>or</w:t>
      </w:r>
    </w:p>
    <w:p w14:paraId="75652428" w14:textId="11D91D47" w:rsidR="00AD79EC" w:rsidRPr="006001B0" w:rsidRDefault="00417DC1" w:rsidP="006001B0">
      <w:pPr>
        <w:pStyle w:val="ListParagraph"/>
        <w:numPr>
          <w:ilvl w:val="2"/>
          <w:numId w:val="14"/>
        </w:numPr>
        <w:tabs>
          <w:tab w:val="left" w:pos="2674"/>
        </w:tabs>
        <w:spacing w:before="54"/>
        <w:ind w:left="2673" w:hanging="302"/>
        <w:rPr>
          <w:sz w:val="18"/>
        </w:rPr>
        <w:sectPr w:rsidR="00AD79EC" w:rsidRPr="006001B0">
          <w:pgSz w:w="11910" w:h="16840"/>
          <w:pgMar w:top="1560" w:right="640" w:bottom="1720" w:left="1500" w:header="0" w:footer="1454" w:gutter="0"/>
          <w:cols w:space="720"/>
        </w:sectPr>
      </w:pPr>
      <w:r w:rsidRPr="006001B0">
        <w:rPr>
          <w:sz w:val="18"/>
        </w:rPr>
        <w:t>a</w:t>
      </w:r>
      <w:r w:rsidRPr="006001B0">
        <w:rPr>
          <w:spacing w:val="-4"/>
          <w:sz w:val="18"/>
        </w:rPr>
        <w:t xml:space="preserve"> </w:t>
      </w:r>
      <w:r w:rsidRPr="006001B0">
        <w:rPr>
          <w:sz w:val="18"/>
        </w:rPr>
        <w:t>joint</w:t>
      </w:r>
      <w:r w:rsidRPr="006001B0">
        <w:rPr>
          <w:spacing w:val="-3"/>
          <w:sz w:val="18"/>
        </w:rPr>
        <w:t xml:space="preserve"> </w:t>
      </w:r>
      <w:r w:rsidRPr="006001B0">
        <w:rPr>
          <w:sz w:val="18"/>
        </w:rPr>
        <w:t>venture</w:t>
      </w:r>
      <w:r w:rsidRPr="006001B0">
        <w:rPr>
          <w:spacing w:val="-1"/>
          <w:sz w:val="18"/>
        </w:rPr>
        <w:t xml:space="preserve"> </w:t>
      </w:r>
      <w:r w:rsidRPr="006001B0">
        <w:rPr>
          <w:sz w:val="18"/>
        </w:rPr>
        <w:t>of</w:t>
      </w:r>
      <w:r w:rsidRPr="006001B0">
        <w:rPr>
          <w:spacing w:val="-3"/>
          <w:sz w:val="18"/>
        </w:rPr>
        <w:t xml:space="preserve"> </w:t>
      </w:r>
      <w:r w:rsidRPr="006001B0">
        <w:rPr>
          <w:sz w:val="18"/>
        </w:rPr>
        <w:t>an Account</w:t>
      </w:r>
      <w:r w:rsidRPr="006001B0">
        <w:rPr>
          <w:spacing w:val="-2"/>
          <w:sz w:val="18"/>
        </w:rPr>
        <w:t xml:space="preserve"> </w:t>
      </w:r>
      <w:r w:rsidRPr="006001B0">
        <w:rPr>
          <w:sz w:val="18"/>
        </w:rPr>
        <w:t>Holder referred</w:t>
      </w:r>
      <w:r w:rsidRPr="006001B0">
        <w:rPr>
          <w:spacing w:val="-3"/>
          <w:sz w:val="18"/>
        </w:rPr>
        <w:t xml:space="preserve"> </w:t>
      </w:r>
      <w:r w:rsidRPr="006001B0">
        <w:rPr>
          <w:sz w:val="18"/>
        </w:rPr>
        <w:t>to</w:t>
      </w:r>
      <w:r w:rsidRPr="006001B0">
        <w:rPr>
          <w:spacing w:val="-1"/>
          <w:sz w:val="18"/>
        </w:rPr>
        <w:t xml:space="preserve"> </w:t>
      </w:r>
      <w:r w:rsidRPr="006001B0">
        <w:rPr>
          <w:sz w:val="18"/>
        </w:rPr>
        <w:t>in</w:t>
      </w:r>
      <w:r w:rsidRPr="006001B0">
        <w:rPr>
          <w:spacing w:val="-1"/>
          <w:sz w:val="18"/>
        </w:rPr>
        <w:t xml:space="preserve"> </w:t>
      </w:r>
      <w:r w:rsidRPr="006001B0">
        <w:rPr>
          <w:sz w:val="18"/>
        </w:rPr>
        <w:t>(i)</w:t>
      </w:r>
      <w:r w:rsidRPr="006001B0">
        <w:rPr>
          <w:spacing w:val="-3"/>
          <w:sz w:val="18"/>
        </w:rPr>
        <w:t xml:space="preserve"> </w:t>
      </w:r>
      <w:r w:rsidRPr="006001B0">
        <w:rPr>
          <w:sz w:val="18"/>
        </w:rPr>
        <w:t>– (iii).</w:t>
      </w:r>
    </w:p>
    <w:p w14:paraId="442900D3" w14:textId="77777777" w:rsidR="00AD79EC" w:rsidRDefault="00417DC1">
      <w:pPr>
        <w:pStyle w:val="ListParagraph"/>
        <w:numPr>
          <w:ilvl w:val="0"/>
          <w:numId w:val="14"/>
        </w:numPr>
        <w:tabs>
          <w:tab w:val="left" w:pos="1563"/>
        </w:tabs>
        <w:spacing w:before="153"/>
        <w:ind w:left="1562" w:hanging="272"/>
        <w:rPr>
          <w:sz w:val="18"/>
        </w:rPr>
      </w:pPr>
      <w:r>
        <w:rPr>
          <w:sz w:val="18"/>
        </w:rPr>
        <w:lastRenderedPageBreak/>
        <w:t>In</w:t>
      </w:r>
      <w:r>
        <w:rPr>
          <w:spacing w:val="-3"/>
          <w:sz w:val="18"/>
        </w:rPr>
        <w:t xml:space="preserve"> </w:t>
      </w:r>
      <w:r>
        <w:rPr>
          <w:sz w:val="18"/>
        </w:rPr>
        <w:t>(1)(c)(ii),</w:t>
      </w:r>
      <w:r>
        <w:rPr>
          <w:spacing w:val="-2"/>
          <w:sz w:val="18"/>
        </w:rPr>
        <w:t xml:space="preserve"> </w:t>
      </w:r>
      <w:r>
        <w:rPr>
          <w:sz w:val="18"/>
        </w:rPr>
        <w:t>a</w:t>
      </w:r>
      <w:r>
        <w:rPr>
          <w:spacing w:val="-4"/>
          <w:sz w:val="18"/>
        </w:rPr>
        <w:t xml:space="preserve"> </w:t>
      </w:r>
      <w:r>
        <w:rPr>
          <w:sz w:val="18"/>
        </w:rPr>
        <w:t>controller</w:t>
      </w:r>
      <w:r>
        <w:rPr>
          <w:spacing w:val="-2"/>
          <w:sz w:val="18"/>
        </w:rPr>
        <w:t xml:space="preserve"> </w:t>
      </w:r>
      <w:r>
        <w:rPr>
          <w:sz w:val="18"/>
        </w:rPr>
        <w:t>is</w:t>
      </w:r>
      <w:r>
        <w:rPr>
          <w:spacing w:val="-1"/>
          <w:sz w:val="18"/>
        </w:rPr>
        <w:t xml:space="preserve"> </w:t>
      </w:r>
      <w:r>
        <w:rPr>
          <w:sz w:val="18"/>
        </w:rPr>
        <w:t>an</w:t>
      </w:r>
      <w:r>
        <w:rPr>
          <w:spacing w:val="-2"/>
          <w:sz w:val="18"/>
        </w:rPr>
        <w:t xml:space="preserve"> </w:t>
      </w:r>
      <w:r>
        <w:rPr>
          <w:sz w:val="18"/>
        </w:rPr>
        <w:t>individual</w:t>
      </w:r>
      <w:r>
        <w:rPr>
          <w:spacing w:val="-2"/>
          <w:sz w:val="18"/>
        </w:rPr>
        <w:t xml:space="preserve"> </w:t>
      </w:r>
      <w:r>
        <w:rPr>
          <w:sz w:val="18"/>
        </w:rPr>
        <w:t>who:</w:t>
      </w:r>
    </w:p>
    <w:p w14:paraId="741186E0" w14:textId="77777777" w:rsidR="00AD79EC" w:rsidRDefault="00417DC1">
      <w:pPr>
        <w:pStyle w:val="ListParagraph"/>
        <w:numPr>
          <w:ilvl w:val="1"/>
          <w:numId w:val="14"/>
        </w:numPr>
        <w:tabs>
          <w:tab w:val="left" w:pos="1923"/>
        </w:tabs>
        <w:spacing w:before="54"/>
        <w:ind w:hanging="272"/>
        <w:rPr>
          <w:sz w:val="18"/>
        </w:rPr>
      </w:pPr>
      <w:r>
        <w:rPr>
          <w:sz w:val="18"/>
        </w:rPr>
        <w:t>owns</w:t>
      </w:r>
      <w:r>
        <w:rPr>
          <w:spacing w:val="-3"/>
          <w:sz w:val="18"/>
        </w:rPr>
        <w:t xml:space="preserve"> </w:t>
      </w:r>
      <w:r>
        <w:rPr>
          <w:sz w:val="18"/>
        </w:rPr>
        <w:t>a</w:t>
      </w:r>
      <w:r>
        <w:rPr>
          <w:spacing w:val="-3"/>
          <w:sz w:val="18"/>
        </w:rPr>
        <w:t xml:space="preserve"> </w:t>
      </w:r>
      <w:r>
        <w:rPr>
          <w:sz w:val="18"/>
        </w:rPr>
        <w:t>majority</w:t>
      </w:r>
      <w:r>
        <w:rPr>
          <w:spacing w:val="-3"/>
          <w:sz w:val="18"/>
        </w:rPr>
        <w:t xml:space="preserve"> </w:t>
      </w:r>
      <w:r>
        <w:rPr>
          <w:sz w:val="18"/>
        </w:rPr>
        <w:t>of</w:t>
      </w:r>
      <w:r>
        <w:rPr>
          <w:spacing w:val="-1"/>
          <w:sz w:val="18"/>
        </w:rPr>
        <w:t xml:space="preserve"> </w:t>
      </w:r>
      <w:r>
        <w:rPr>
          <w:sz w:val="18"/>
        </w:rPr>
        <w:t>the</w:t>
      </w:r>
      <w:r>
        <w:rPr>
          <w:spacing w:val="-3"/>
          <w:sz w:val="18"/>
        </w:rPr>
        <w:t xml:space="preserve"> </w:t>
      </w:r>
      <w:r>
        <w:rPr>
          <w:sz w:val="18"/>
        </w:rPr>
        <w:t>shares</w:t>
      </w:r>
      <w:r>
        <w:rPr>
          <w:spacing w:val="-1"/>
          <w:sz w:val="18"/>
        </w:rPr>
        <w:t xml:space="preserve"> </w:t>
      </w:r>
      <w:r>
        <w:rPr>
          <w:sz w:val="18"/>
        </w:rPr>
        <w:t>of</w:t>
      </w:r>
      <w:r>
        <w:rPr>
          <w:spacing w:val="-3"/>
          <w:sz w:val="18"/>
        </w:rPr>
        <w:t xml:space="preserve"> </w:t>
      </w:r>
      <w:r>
        <w:rPr>
          <w:sz w:val="18"/>
        </w:rPr>
        <w:t>the</w:t>
      </w:r>
      <w:r>
        <w:rPr>
          <w:spacing w:val="-1"/>
          <w:sz w:val="18"/>
        </w:rPr>
        <w:t xml:space="preserve"> </w:t>
      </w:r>
      <w:r>
        <w:rPr>
          <w:sz w:val="18"/>
        </w:rPr>
        <w:t>Undertaking;</w:t>
      </w:r>
    </w:p>
    <w:p w14:paraId="5F70329D" w14:textId="77777777" w:rsidR="00AD79EC" w:rsidRDefault="00417DC1">
      <w:pPr>
        <w:pStyle w:val="ListParagraph"/>
        <w:numPr>
          <w:ilvl w:val="1"/>
          <w:numId w:val="14"/>
        </w:numPr>
        <w:tabs>
          <w:tab w:val="left" w:pos="1923"/>
        </w:tabs>
        <w:spacing w:before="53"/>
        <w:ind w:hanging="272"/>
        <w:rPr>
          <w:sz w:val="18"/>
        </w:rPr>
      </w:pPr>
      <w:r>
        <w:rPr>
          <w:sz w:val="18"/>
        </w:rPr>
        <w:t>is</w:t>
      </w:r>
      <w:r>
        <w:rPr>
          <w:spacing w:val="-3"/>
          <w:sz w:val="18"/>
        </w:rPr>
        <w:t xml:space="preserve"> </w:t>
      </w:r>
      <w:r>
        <w:rPr>
          <w:sz w:val="18"/>
        </w:rPr>
        <w:t>able</w:t>
      </w:r>
      <w:r>
        <w:rPr>
          <w:spacing w:val="-1"/>
          <w:sz w:val="18"/>
        </w:rPr>
        <w:t xml:space="preserve"> </w:t>
      </w:r>
      <w:r>
        <w:rPr>
          <w:sz w:val="18"/>
        </w:rPr>
        <w:t>to</w:t>
      </w:r>
      <w:r>
        <w:rPr>
          <w:spacing w:val="-3"/>
          <w:sz w:val="18"/>
        </w:rPr>
        <w:t xml:space="preserve"> </w:t>
      </w:r>
      <w:r>
        <w:rPr>
          <w:sz w:val="18"/>
        </w:rPr>
        <w:t>appoint</w:t>
      </w:r>
      <w:r>
        <w:rPr>
          <w:spacing w:val="-4"/>
          <w:sz w:val="18"/>
        </w:rPr>
        <w:t xml:space="preserve"> </w:t>
      </w:r>
      <w:r>
        <w:rPr>
          <w:sz w:val="18"/>
        </w:rPr>
        <w:t>or</w:t>
      </w:r>
      <w:r>
        <w:rPr>
          <w:spacing w:val="-1"/>
          <w:sz w:val="18"/>
        </w:rPr>
        <w:t xml:space="preserve"> </w:t>
      </w:r>
      <w:r>
        <w:rPr>
          <w:sz w:val="18"/>
        </w:rPr>
        <w:t>remove</w:t>
      </w:r>
      <w:r>
        <w:rPr>
          <w:spacing w:val="-1"/>
          <w:sz w:val="18"/>
        </w:rPr>
        <w:t xml:space="preserve"> </w:t>
      </w:r>
      <w:r>
        <w:rPr>
          <w:sz w:val="18"/>
        </w:rPr>
        <w:t>a</w:t>
      </w:r>
      <w:r>
        <w:rPr>
          <w:spacing w:val="-2"/>
          <w:sz w:val="18"/>
        </w:rPr>
        <w:t xml:space="preserve"> </w:t>
      </w:r>
      <w:r>
        <w:rPr>
          <w:sz w:val="18"/>
        </w:rPr>
        <w:t>majority</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board</w:t>
      </w:r>
      <w:r>
        <w:rPr>
          <w:spacing w:val="-4"/>
          <w:sz w:val="18"/>
        </w:rPr>
        <w:t xml:space="preserve"> </w:t>
      </w:r>
      <w:r>
        <w:rPr>
          <w:sz w:val="18"/>
        </w:rPr>
        <w:t>members</w:t>
      </w:r>
      <w:r>
        <w:rPr>
          <w:spacing w:val="-2"/>
          <w:sz w:val="18"/>
        </w:rPr>
        <w:t xml:space="preserve"> </w:t>
      </w:r>
      <w:r>
        <w:rPr>
          <w:sz w:val="18"/>
        </w:rPr>
        <w:t>of</w:t>
      </w:r>
      <w:r>
        <w:rPr>
          <w:spacing w:val="-1"/>
          <w:sz w:val="18"/>
        </w:rPr>
        <w:t xml:space="preserve"> </w:t>
      </w:r>
      <w:r>
        <w:rPr>
          <w:sz w:val="18"/>
        </w:rPr>
        <w:t>the</w:t>
      </w:r>
      <w:r>
        <w:rPr>
          <w:spacing w:val="-2"/>
          <w:sz w:val="18"/>
        </w:rPr>
        <w:t xml:space="preserve"> </w:t>
      </w:r>
      <w:r>
        <w:rPr>
          <w:sz w:val="18"/>
        </w:rPr>
        <w:t>Undertaking;</w:t>
      </w:r>
      <w:r>
        <w:rPr>
          <w:spacing w:val="-3"/>
          <w:sz w:val="18"/>
        </w:rPr>
        <w:t xml:space="preserve"> </w:t>
      </w:r>
      <w:r>
        <w:rPr>
          <w:sz w:val="18"/>
        </w:rPr>
        <w:t>or</w:t>
      </w:r>
    </w:p>
    <w:p w14:paraId="6E5298F5" w14:textId="77777777" w:rsidR="00AD79EC" w:rsidRDefault="00417DC1">
      <w:pPr>
        <w:pStyle w:val="ListParagraph"/>
        <w:numPr>
          <w:ilvl w:val="1"/>
          <w:numId w:val="14"/>
        </w:numPr>
        <w:tabs>
          <w:tab w:val="left" w:pos="1918"/>
        </w:tabs>
        <w:spacing w:before="52" w:line="302" w:lineRule="auto"/>
        <w:ind w:left="1651" w:right="803" w:firstLine="0"/>
        <w:rPr>
          <w:sz w:val="18"/>
        </w:rPr>
      </w:pPr>
      <w:r>
        <w:rPr>
          <w:sz w:val="18"/>
        </w:rPr>
        <w:t>controls</w:t>
      </w:r>
      <w:r>
        <w:rPr>
          <w:spacing w:val="4"/>
          <w:sz w:val="18"/>
        </w:rPr>
        <w:t xml:space="preserve"> </w:t>
      </w:r>
      <w:r>
        <w:rPr>
          <w:sz w:val="18"/>
        </w:rPr>
        <w:t>a</w:t>
      </w:r>
      <w:r>
        <w:rPr>
          <w:spacing w:val="3"/>
          <w:sz w:val="18"/>
        </w:rPr>
        <w:t xml:space="preserve"> </w:t>
      </w:r>
      <w:r>
        <w:rPr>
          <w:sz w:val="18"/>
        </w:rPr>
        <w:t>majority</w:t>
      </w:r>
      <w:r>
        <w:rPr>
          <w:spacing w:val="5"/>
          <w:sz w:val="18"/>
        </w:rPr>
        <w:t xml:space="preserve"> </w:t>
      </w:r>
      <w:r>
        <w:rPr>
          <w:sz w:val="18"/>
        </w:rPr>
        <w:t>of</w:t>
      </w:r>
      <w:r>
        <w:rPr>
          <w:spacing w:val="3"/>
          <w:sz w:val="18"/>
        </w:rPr>
        <w:t xml:space="preserve"> </w:t>
      </w:r>
      <w:r>
        <w:rPr>
          <w:sz w:val="18"/>
        </w:rPr>
        <w:t>the</w:t>
      </w:r>
      <w:r>
        <w:rPr>
          <w:spacing w:val="4"/>
          <w:sz w:val="18"/>
        </w:rPr>
        <w:t xml:space="preserve"> </w:t>
      </w:r>
      <w:r>
        <w:rPr>
          <w:sz w:val="18"/>
        </w:rPr>
        <w:t>voting</w:t>
      </w:r>
      <w:r>
        <w:rPr>
          <w:spacing w:val="3"/>
          <w:sz w:val="18"/>
        </w:rPr>
        <w:t xml:space="preserve"> </w:t>
      </w:r>
      <w:r>
        <w:rPr>
          <w:sz w:val="18"/>
        </w:rPr>
        <w:t>rights</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Undertaking</w:t>
      </w:r>
      <w:r>
        <w:rPr>
          <w:spacing w:val="4"/>
          <w:sz w:val="18"/>
        </w:rPr>
        <w:t xml:space="preserve"> </w:t>
      </w:r>
      <w:r>
        <w:rPr>
          <w:sz w:val="18"/>
        </w:rPr>
        <w:t>(or</w:t>
      </w:r>
      <w:r>
        <w:rPr>
          <w:spacing w:val="5"/>
          <w:sz w:val="18"/>
        </w:rPr>
        <w:t xml:space="preserve"> </w:t>
      </w:r>
      <w:r>
        <w:rPr>
          <w:sz w:val="18"/>
        </w:rPr>
        <w:t>that</w:t>
      </w:r>
      <w:r>
        <w:rPr>
          <w:spacing w:val="3"/>
          <w:sz w:val="18"/>
        </w:rPr>
        <w:t xml:space="preserve"> </w:t>
      </w:r>
      <w:r>
        <w:rPr>
          <w:sz w:val="18"/>
        </w:rPr>
        <w:t>of</w:t>
      </w:r>
      <w:r>
        <w:rPr>
          <w:spacing w:val="4"/>
          <w:sz w:val="18"/>
        </w:rPr>
        <w:t xml:space="preserve"> </w:t>
      </w:r>
      <w:r>
        <w:rPr>
          <w:sz w:val="18"/>
        </w:rPr>
        <w:t>a</w:t>
      </w:r>
      <w:r>
        <w:rPr>
          <w:spacing w:val="5"/>
          <w:sz w:val="18"/>
        </w:rPr>
        <w:t xml:space="preserve"> </w:t>
      </w:r>
      <w:r>
        <w:rPr>
          <w:sz w:val="18"/>
        </w:rPr>
        <w:t>Holding</w:t>
      </w:r>
      <w:r>
        <w:rPr>
          <w:spacing w:val="4"/>
          <w:sz w:val="18"/>
        </w:rPr>
        <w:t xml:space="preserve"> </w:t>
      </w:r>
      <w:r>
        <w:rPr>
          <w:sz w:val="18"/>
        </w:rPr>
        <w:t>Company</w:t>
      </w:r>
      <w:r>
        <w:rPr>
          <w:spacing w:val="-47"/>
          <w:sz w:val="18"/>
        </w:rPr>
        <w:t xml:space="preserve"> </w:t>
      </w:r>
      <w:r>
        <w:rPr>
          <w:sz w:val="18"/>
        </w:rPr>
        <w:t>of</w:t>
      </w:r>
      <w:r>
        <w:rPr>
          <w:spacing w:val="-1"/>
          <w:sz w:val="18"/>
        </w:rPr>
        <w:t xml:space="preserve"> </w:t>
      </w:r>
      <w:r>
        <w:rPr>
          <w:sz w:val="18"/>
        </w:rPr>
        <w:t>the Undertaking).</w:t>
      </w:r>
    </w:p>
    <w:p w14:paraId="71C2ECBB" w14:textId="77777777" w:rsidR="00AD79EC" w:rsidRDefault="00AD79EC">
      <w:pPr>
        <w:pStyle w:val="BodyText"/>
        <w:spacing w:before="8"/>
        <w:rPr>
          <w:sz w:val="23"/>
        </w:rPr>
      </w:pPr>
    </w:p>
    <w:p w14:paraId="5E00BA58" w14:textId="77777777" w:rsidR="00AD79EC" w:rsidRDefault="00417DC1">
      <w:pPr>
        <w:pStyle w:val="ListParagraph"/>
        <w:numPr>
          <w:ilvl w:val="1"/>
          <w:numId w:val="17"/>
        </w:numPr>
        <w:tabs>
          <w:tab w:val="left" w:pos="1642"/>
        </w:tabs>
        <w:ind w:left="1642" w:hanging="351"/>
        <w:rPr>
          <w:sz w:val="18"/>
        </w:rPr>
      </w:pPr>
      <w:r>
        <w:rPr>
          <w:rFonts w:ascii="Arial" w:hAnsi="Arial"/>
          <w:b/>
          <w:sz w:val="18"/>
        </w:rPr>
        <w:t>SERVICE-BASED’</w:t>
      </w:r>
      <w:r>
        <w:rPr>
          <w:rFonts w:ascii="Arial" w:hAnsi="Arial"/>
          <w:b/>
          <w:spacing w:val="88"/>
          <w:sz w:val="18"/>
        </w:rPr>
        <w:t xml:space="preserve"> </w:t>
      </w:r>
      <w:r>
        <w:rPr>
          <w:rFonts w:ascii="Arial" w:hAnsi="Arial"/>
          <w:b/>
          <w:sz w:val="18"/>
        </w:rPr>
        <w:t>PROFESSIONAL</w:t>
      </w:r>
      <w:r>
        <w:rPr>
          <w:rFonts w:ascii="Arial" w:hAnsi="Arial"/>
          <w:b/>
          <w:spacing w:val="-4"/>
          <w:sz w:val="18"/>
        </w:rPr>
        <w:t xml:space="preserve"> </w:t>
      </w:r>
      <w:r>
        <w:rPr>
          <w:rFonts w:ascii="Arial" w:hAnsi="Arial"/>
          <w:b/>
          <w:sz w:val="18"/>
        </w:rPr>
        <w:t>CLIENT:</w:t>
      </w:r>
      <w:r>
        <w:rPr>
          <w:rFonts w:ascii="Arial" w:hAnsi="Arial"/>
          <w:b/>
          <w:spacing w:val="-3"/>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2"/>
          <w:sz w:val="18"/>
        </w:rPr>
        <w:t xml:space="preserve"> </w:t>
      </w:r>
      <w:r>
        <w:rPr>
          <w:sz w:val="18"/>
        </w:rPr>
        <w:t>DFSA</w:t>
      </w:r>
      <w:r>
        <w:rPr>
          <w:spacing w:val="-4"/>
          <w:sz w:val="18"/>
        </w:rPr>
        <w:t xml:space="preserve"> </w:t>
      </w:r>
      <w:r>
        <w:rPr>
          <w:sz w:val="18"/>
        </w:rPr>
        <w:t>COB</w:t>
      </w:r>
      <w:r>
        <w:rPr>
          <w:spacing w:val="-3"/>
          <w:sz w:val="18"/>
        </w:rPr>
        <w:t xml:space="preserve"> </w:t>
      </w:r>
      <w:r>
        <w:rPr>
          <w:sz w:val="18"/>
        </w:rPr>
        <w:t>Rule</w:t>
      </w:r>
      <w:r>
        <w:rPr>
          <w:spacing w:val="-5"/>
          <w:sz w:val="18"/>
        </w:rPr>
        <w:t xml:space="preserve"> </w:t>
      </w:r>
      <w:r>
        <w:rPr>
          <w:sz w:val="18"/>
        </w:rPr>
        <w:t>2.3.6:</w:t>
      </w:r>
    </w:p>
    <w:p w14:paraId="5CF997E9" w14:textId="77777777" w:rsidR="00AD79EC" w:rsidRDefault="00417DC1">
      <w:pPr>
        <w:pStyle w:val="ListParagraph"/>
        <w:numPr>
          <w:ilvl w:val="0"/>
          <w:numId w:val="13"/>
        </w:numPr>
        <w:tabs>
          <w:tab w:val="left" w:pos="1652"/>
        </w:tabs>
        <w:spacing w:before="172" w:line="302" w:lineRule="auto"/>
        <w:ind w:right="792" w:firstLine="0"/>
        <w:rPr>
          <w:sz w:val="18"/>
        </w:rPr>
      </w:pPr>
      <w:r>
        <w:rPr>
          <w:sz w:val="18"/>
        </w:rPr>
        <w:t>For</w:t>
      </w:r>
      <w:r>
        <w:rPr>
          <w:spacing w:val="38"/>
          <w:sz w:val="18"/>
        </w:rPr>
        <w:t xml:space="preserve"> </w:t>
      </w:r>
      <w:r>
        <w:rPr>
          <w:sz w:val="18"/>
        </w:rPr>
        <w:t>the</w:t>
      </w:r>
      <w:r>
        <w:rPr>
          <w:spacing w:val="38"/>
          <w:sz w:val="18"/>
        </w:rPr>
        <w:t xml:space="preserve"> </w:t>
      </w:r>
      <w:r>
        <w:rPr>
          <w:sz w:val="18"/>
        </w:rPr>
        <w:t>purposes</w:t>
      </w:r>
      <w:r>
        <w:rPr>
          <w:spacing w:val="39"/>
          <w:sz w:val="18"/>
        </w:rPr>
        <w:t xml:space="preserve"> </w:t>
      </w:r>
      <w:r>
        <w:rPr>
          <w:sz w:val="18"/>
        </w:rPr>
        <w:t>of</w:t>
      </w:r>
      <w:r>
        <w:rPr>
          <w:spacing w:val="35"/>
          <w:sz w:val="18"/>
        </w:rPr>
        <w:t xml:space="preserve"> </w:t>
      </w:r>
      <w:r>
        <w:rPr>
          <w:sz w:val="18"/>
        </w:rPr>
        <w:t>Rule</w:t>
      </w:r>
      <w:r>
        <w:rPr>
          <w:spacing w:val="38"/>
          <w:sz w:val="18"/>
        </w:rPr>
        <w:t xml:space="preserve"> </w:t>
      </w:r>
      <w:r>
        <w:rPr>
          <w:sz w:val="18"/>
        </w:rPr>
        <w:t>2.3.3(1)(a)(ii),</w:t>
      </w:r>
      <w:r>
        <w:rPr>
          <w:spacing w:val="35"/>
          <w:sz w:val="18"/>
        </w:rPr>
        <w:t xml:space="preserve"> </w:t>
      </w:r>
      <w:r>
        <w:rPr>
          <w:sz w:val="18"/>
        </w:rPr>
        <w:t>an</w:t>
      </w:r>
      <w:r>
        <w:rPr>
          <w:spacing w:val="38"/>
          <w:sz w:val="18"/>
        </w:rPr>
        <w:t xml:space="preserve"> </w:t>
      </w:r>
      <w:r>
        <w:rPr>
          <w:sz w:val="18"/>
        </w:rPr>
        <w:t>Account</w:t>
      </w:r>
      <w:r>
        <w:rPr>
          <w:spacing w:val="38"/>
          <w:sz w:val="18"/>
        </w:rPr>
        <w:t xml:space="preserve"> </w:t>
      </w:r>
      <w:r>
        <w:rPr>
          <w:sz w:val="18"/>
        </w:rPr>
        <w:t>Holder</w:t>
      </w:r>
      <w:r>
        <w:rPr>
          <w:spacing w:val="39"/>
          <w:sz w:val="18"/>
        </w:rPr>
        <w:t xml:space="preserve"> </w:t>
      </w:r>
      <w:r>
        <w:rPr>
          <w:sz w:val="18"/>
        </w:rPr>
        <w:t>is</w:t>
      </w:r>
      <w:r>
        <w:rPr>
          <w:spacing w:val="39"/>
          <w:sz w:val="18"/>
        </w:rPr>
        <w:t xml:space="preserve"> </w:t>
      </w:r>
      <w:r>
        <w:rPr>
          <w:sz w:val="18"/>
        </w:rPr>
        <w:t>a</w:t>
      </w:r>
      <w:r>
        <w:rPr>
          <w:spacing w:val="39"/>
          <w:sz w:val="18"/>
        </w:rPr>
        <w:t xml:space="preserve"> </w:t>
      </w:r>
      <w:r>
        <w:rPr>
          <w:rFonts w:ascii="Arial" w:hAnsi="Arial"/>
          <w:b/>
          <w:sz w:val="18"/>
        </w:rPr>
        <w:t>‘service-based’</w:t>
      </w:r>
      <w:r>
        <w:rPr>
          <w:rFonts w:ascii="Arial" w:hAnsi="Arial"/>
          <w:b/>
          <w:spacing w:val="-47"/>
          <w:sz w:val="18"/>
        </w:rPr>
        <w:t xml:space="preserve"> </w:t>
      </w:r>
      <w:r>
        <w:rPr>
          <w:rFonts w:ascii="Arial" w:hAnsi="Arial"/>
          <w:b/>
          <w:sz w:val="18"/>
        </w:rPr>
        <w:t>Professional</w:t>
      </w:r>
      <w:r>
        <w:rPr>
          <w:rFonts w:ascii="Arial" w:hAnsi="Arial"/>
          <w:b/>
          <w:spacing w:val="-1"/>
          <w:sz w:val="18"/>
        </w:rPr>
        <w:t xml:space="preserve"> </w:t>
      </w:r>
      <w:r>
        <w:rPr>
          <w:rFonts w:ascii="Arial" w:hAnsi="Arial"/>
          <w:b/>
          <w:sz w:val="18"/>
        </w:rPr>
        <w:t>Client</w:t>
      </w:r>
      <w:r>
        <w:rPr>
          <w:rFonts w:ascii="Arial" w:hAnsi="Arial"/>
          <w:b/>
          <w:spacing w:val="2"/>
          <w:sz w:val="18"/>
        </w:rPr>
        <w:t xml:space="preserve"> </w:t>
      </w:r>
      <w:r>
        <w:rPr>
          <w:sz w:val="18"/>
        </w:rPr>
        <w:t>if:</w:t>
      </w:r>
    </w:p>
    <w:p w14:paraId="6E45AC98" w14:textId="77777777" w:rsidR="00AD79EC" w:rsidRDefault="00417DC1">
      <w:pPr>
        <w:pStyle w:val="ListParagraph"/>
        <w:numPr>
          <w:ilvl w:val="1"/>
          <w:numId w:val="13"/>
        </w:numPr>
        <w:tabs>
          <w:tab w:val="left" w:pos="1933"/>
        </w:tabs>
        <w:spacing w:line="300" w:lineRule="auto"/>
        <w:ind w:right="798" w:firstLine="0"/>
        <w:rPr>
          <w:sz w:val="18"/>
        </w:rPr>
      </w:pPr>
      <w:r>
        <w:rPr>
          <w:sz w:val="18"/>
        </w:rPr>
        <w:t>the</w:t>
      </w:r>
      <w:r>
        <w:rPr>
          <w:spacing w:val="7"/>
          <w:sz w:val="18"/>
        </w:rPr>
        <w:t xml:space="preserve"> </w:t>
      </w:r>
      <w:r>
        <w:rPr>
          <w:sz w:val="18"/>
        </w:rPr>
        <w:t>Financial</w:t>
      </w:r>
      <w:r>
        <w:rPr>
          <w:spacing w:val="7"/>
          <w:sz w:val="18"/>
        </w:rPr>
        <w:t xml:space="preserve"> </w:t>
      </w:r>
      <w:r>
        <w:rPr>
          <w:sz w:val="18"/>
        </w:rPr>
        <w:t>Service</w:t>
      </w:r>
      <w:r>
        <w:rPr>
          <w:spacing w:val="8"/>
          <w:sz w:val="18"/>
        </w:rPr>
        <w:t xml:space="preserve"> </w:t>
      </w:r>
      <w:r>
        <w:rPr>
          <w:sz w:val="18"/>
        </w:rPr>
        <w:t>provided</w:t>
      </w:r>
      <w:r>
        <w:rPr>
          <w:spacing w:val="7"/>
          <w:sz w:val="18"/>
        </w:rPr>
        <w:t xml:space="preserve"> </w:t>
      </w:r>
      <w:r>
        <w:rPr>
          <w:sz w:val="18"/>
        </w:rPr>
        <w:t>to</w:t>
      </w:r>
      <w:r>
        <w:rPr>
          <w:spacing w:val="8"/>
          <w:sz w:val="18"/>
        </w:rPr>
        <w:t xml:space="preserve"> </w:t>
      </w:r>
      <w:r>
        <w:rPr>
          <w:sz w:val="18"/>
        </w:rPr>
        <w:t>that</w:t>
      </w:r>
      <w:r>
        <w:rPr>
          <w:spacing w:val="12"/>
          <w:sz w:val="18"/>
        </w:rPr>
        <w:t xml:space="preserve"> </w:t>
      </w:r>
      <w:r>
        <w:rPr>
          <w:sz w:val="18"/>
        </w:rPr>
        <w:t>Account</w:t>
      </w:r>
      <w:r>
        <w:rPr>
          <w:spacing w:val="8"/>
          <w:sz w:val="18"/>
        </w:rPr>
        <w:t xml:space="preserve"> </w:t>
      </w:r>
      <w:r>
        <w:rPr>
          <w:sz w:val="18"/>
        </w:rPr>
        <w:t>Holder</w:t>
      </w:r>
      <w:r>
        <w:rPr>
          <w:spacing w:val="8"/>
          <w:sz w:val="18"/>
        </w:rPr>
        <w:t xml:space="preserve"> </w:t>
      </w:r>
      <w:r>
        <w:rPr>
          <w:sz w:val="18"/>
        </w:rPr>
        <w:t>is</w:t>
      </w:r>
      <w:r>
        <w:rPr>
          <w:spacing w:val="6"/>
          <w:sz w:val="18"/>
        </w:rPr>
        <w:t xml:space="preserve"> </w:t>
      </w:r>
      <w:r>
        <w:rPr>
          <w:sz w:val="18"/>
        </w:rPr>
        <w:t>“Advising</w:t>
      </w:r>
      <w:r>
        <w:rPr>
          <w:spacing w:val="7"/>
          <w:sz w:val="18"/>
        </w:rPr>
        <w:t xml:space="preserve"> </w:t>
      </w:r>
      <w:r>
        <w:rPr>
          <w:sz w:val="18"/>
        </w:rPr>
        <w:t>on</w:t>
      </w:r>
      <w:r>
        <w:rPr>
          <w:spacing w:val="8"/>
          <w:sz w:val="18"/>
        </w:rPr>
        <w:t xml:space="preserve"> </w:t>
      </w:r>
      <w:r>
        <w:rPr>
          <w:sz w:val="18"/>
        </w:rPr>
        <w:t>financial</w:t>
      </w:r>
      <w:r>
        <w:rPr>
          <w:spacing w:val="7"/>
          <w:sz w:val="18"/>
        </w:rPr>
        <w:t xml:space="preserve"> </w:t>
      </w:r>
      <w:r>
        <w:rPr>
          <w:sz w:val="18"/>
        </w:rPr>
        <w:t>products</w:t>
      </w:r>
      <w:r>
        <w:rPr>
          <w:spacing w:val="-47"/>
          <w:sz w:val="18"/>
        </w:rPr>
        <w:t xml:space="preserve"> </w:t>
      </w:r>
      <w:r>
        <w:rPr>
          <w:sz w:val="18"/>
        </w:rPr>
        <w:t>or</w:t>
      </w:r>
      <w:r>
        <w:rPr>
          <w:spacing w:val="-1"/>
          <w:sz w:val="18"/>
        </w:rPr>
        <w:t xml:space="preserve"> </w:t>
      </w:r>
      <w:r>
        <w:rPr>
          <w:sz w:val="18"/>
        </w:rPr>
        <w:t>credit”</w:t>
      </w:r>
      <w:r>
        <w:rPr>
          <w:spacing w:val="-2"/>
          <w:sz w:val="18"/>
        </w:rPr>
        <w:t xml:space="preserve"> </w:t>
      </w:r>
      <w:r>
        <w:rPr>
          <w:sz w:val="18"/>
        </w:rPr>
        <w:t>or “Arranging</w:t>
      </w:r>
      <w:r>
        <w:rPr>
          <w:spacing w:val="-1"/>
          <w:sz w:val="18"/>
        </w:rPr>
        <w:t xml:space="preserve"> </w:t>
      </w:r>
      <w:r>
        <w:rPr>
          <w:sz w:val="18"/>
        </w:rPr>
        <w:t>credit</w:t>
      </w:r>
      <w:r>
        <w:rPr>
          <w:spacing w:val="-2"/>
          <w:sz w:val="18"/>
        </w:rPr>
        <w:t xml:space="preserve"> </w:t>
      </w:r>
      <w:r>
        <w:rPr>
          <w:sz w:val="18"/>
        </w:rPr>
        <w:t>or deals in Investments”; and</w:t>
      </w:r>
    </w:p>
    <w:p w14:paraId="01FB3317" w14:textId="77777777" w:rsidR="00AD79EC" w:rsidRDefault="00417DC1">
      <w:pPr>
        <w:pStyle w:val="ListParagraph"/>
        <w:numPr>
          <w:ilvl w:val="1"/>
          <w:numId w:val="13"/>
        </w:numPr>
        <w:tabs>
          <w:tab w:val="left" w:pos="1923"/>
        </w:tabs>
        <w:spacing w:before="4"/>
        <w:ind w:left="1922" w:hanging="272"/>
        <w:rPr>
          <w:sz w:val="18"/>
        </w:rPr>
      </w:pPr>
      <w:r>
        <w:rPr>
          <w:sz w:val="18"/>
        </w:rPr>
        <w:t>the</w:t>
      </w:r>
      <w:r>
        <w:rPr>
          <w:spacing w:val="-4"/>
          <w:sz w:val="18"/>
        </w:rPr>
        <w:t xml:space="preserve"> </w:t>
      </w:r>
      <w:r>
        <w:rPr>
          <w:sz w:val="18"/>
        </w:rPr>
        <w:t>service</w:t>
      </w:r>
      <w:r>
        <w:rPr>
          <w:spacing w:val="-2"/>
          <w:sz w:val="18"/>
        </w:rPr>
        <w:t xml:space="preserve"> </w:t>
      </w:r>
      <w:r>
        <w:rPr>
          <w:sz w:val="18"/>
        </w:rPr>
        <w:t>in</w:t>
      </w:r>
      <w:r>
        <w:rPr>
          <w:spacing w:val="-1"/>
          <w:sz w:val="18"/>
        </w:rPr>
        <w:t xml:space="preserve"> </w:t>
      </w:r>
      <w:r>
        <w:rPr>
          <w:sz w:val="18"/>
        </w:rPr>
        <w:t>(a)</w:t>
      </w:r>
      <w:r>
        <w:rPr>
          <w:spacing w:val="-4"/>
          <w:sz w:val="18"/>
        </w:rPr>
        <w:t xml:space="preserve"> </w:t>
      </w:r>
      <w:r>
        <w:rPr>
          <w:sz w:val="18"/>
        </w:rPr>
        <w:t>is</w:t>
      </w:r>
      <w:r>
        <w:rPr>
          <w:spacing w:val="-3"/>
          <w:sz w:val="18"/>
        </w:rPr>
        <w:t xml:space="preserve"> </w:t>
      </w:r>
      <w:r>
        <w:rPr>
          <w:sz w:val="18"/>
        </w:rPr>
        <w:t>provided</w:t>
      </w:r>
      <w:r>
        <w:rPr>
          <w:spacing w:val="-1"/>
          <w:sz w:val="18"/>
        </w:rPr>
        <w:t xml:space="preserve"> </w:t>
      </w:r>
      <w:r>
        <w:rPr>
          <w:sz w:val="18"/>
        </w:rPr>
        <w:t>for</w:t>
      </w:r>
      <w:r>
        <w:rPr>
          <w:spacing w:val="-2"/>
          <w:sz w:val="18"/>
        </w:rPr>
        <w:t xml:space="preserve"> </w:t>
      </w:r>
      <w:r>
        <w:rPr>
          <w:sz w:val="18"/>
        </w:rPr>
        <w:t>the</w:t>
      </w:r>
      <w:r>
        <w:rPr>
          <w:spacing w:val="-2"/>
          <w:sz w:val="18"/>
        </w:rPr>
        <w:t xml:space="preserve"> </w:t>
      </w:r>
      <w:r>
        <w:rPr>
          <w:sz w:val="18"/>
        </w:rPr>
        <w:t>purposes</w:t>
      </w:r>
      <w:r>
        <w:rPr>
          <w:spacing w:val="-3"/>
          <w:sz w:val="18"/>
        </w:rPr>
        <w:t xml:space="preserve"> </w:t>
      </w:r>
      <w:r>
        <w:rPr>
          <w:sz w:val="18"/>
        </w:rPr>
        <w:t>of</w:t>
      </w:r>
      <w:r>
        <w:rPr>
          <w:spacing w:val="-4"/>
          <w:sz w:val="18"/>
        </w:rPr>
        <w:t xml:space="preserve"> </w:t>
      </w:r>
      <w:r>
        <w:rPr>
          <w:sz w:val="18"/>
        </w:rPr>
        <w:t>‘corporate</w:t>
      </w:r>
      <w:r>
        <w:rPr>
          <w:spacing w:val="-1"/>
          <w:sz w:val="18"/>
        </w:rPr>
        <w:t xml:space="preserve"> </w:t>
      </w:r>
      <w:r>
        <w:rPr>
          <w:sz w:val="18"/>
        </w:rPr>
        <w:t>structuring</w:t>
      </w:r>
      <w:r>
        <w:rPr>
          <w:spacing w:val="-4"/>
          <w:sz w:val="18"/>
        </w:rPr>
        <w:t xml:space="preserve"> </w:t>
      </w:r>
      <w:r>
        <w:rPr>
          <w:sz w:val="18"/>
        </w:rPr>
        <w:t>and</w:t>
      </w:r>
      <w:r>
        <w:rPr>
          <w:spacing w:val="-4"/>
          <w:sz w:val="18"/>
        </w:rPr>
        <w:t xml:space="preserve"> </w:t>
      </w:r>
      <w:r>
        <w:rPr>
          <w:sz w:val="18"/>
        </w:rPr>
        <w:t>financing’.</w:t>
      </w:r>
    </w:p>
    <w:p w14:paraId="1CE3B42D" w14:textId="77777777" w:rsidR="00AD79EC" w:rsidRDefault="00AD79EC">
      <w:pPr>
        <w:pStyle w:val="BodyText"/>
        <w:spacing w:before="5"/>
        <w:rPr>
          <w:sz w:val="22"/>
        </w:rPr>
      </w:pPr>
    </w:p>
    <w:p w14:paraId="6683EC61" w14:textId="77777777" w:rsidR="00AD79EC" w:rsidRDefault="00417DC1">
      <w:pPr>
        <w:pStyle w:val="ListParagraph"/>
        <w:numPr>
          <w:ilvl w:val="1"/>
          <w:numId w:val="17"/>
        </w:numPr>
        <w:tabs>
          <w:tab w:val="left" w:pos="1647"/>
        </w:tabs>
        <w:ind w:left="1291" w:right="796" w:firstLine="0"/>
        <w:rPr>
          <w:sz w:val="18"/>
        </w:rPr>
      </w:pPr>
      <w:r>
        <w:rPr>
          <w:rFonts w:ascii="Arial" w:hAnsi="Arial"/>
          <w:b/>
          <w:sz w:val="18"/>
        </w:rPr>
        <w:t>‘ASSESSED’</w:t>
      </w:r>
      <w:r>
        <w:rPr>
          <w:rFonts w:ascii="Arial" w:hAnsi="Arial"/>
          <w:b/>
          <w:spacing w:val="-1"/>
          <w:sz w:val="18"/>
        </w:rPr>
        <w:t xml:space="preserve"> </w:t>
      </w:r>
      <w:r>
        <w:rPr>
          <w:rFonts w:ascii="Arial" w:hAnsi="Arial"/>
          <w:b/>
          <w:sz w:val="18"/>
        </w:rPr>
        <w:t>PROFESSIONAL CLIENTS</w:t>
      </w:r>
      <w:r>
        <w:rPr>
          <w:rFonts w:ascii="Arial" w:hAnsi="Arial"/>
          <w:b/>
          <w:spacing w:val="1"/>
          <w:sz w:val="18"/>
        </w:rPr>
        <w:t xml:space="preserve"> </w:t>
      </w:r>
      <w:r>
        <w:rPr>
          <w:rFonts w:ascii="Arial" w:hAnsi="Arial"/>
          <w:b/>
          <w:sz w:val="18"/>
        </w:rPr>
        <w:t xml:space="preserve">– INDIVIDUALS: </w:t>
      </w:r>
      <w:r>
        <w:rPr>
          <w:sz w:val="18"/>
        </w:rPr>
        <w:t>In accordance with</w:t>
      </w:r>
      <w:r>
        <w:rPr>
          <w:spacing w:val="2"/>
          <w:sz w:val="18"/>
        </w:rPr>
        <w:t xml:space="preserve"> </w:t>
      </w:r>
      <w:r>
        <w:rPr>
          <w:sz w:val="18"/>
        </w:rPr>
        <w:t>DFSA COB</w:t>
      </w:r>
      <w:r>
        <w:rPr>
          <w:spacing w:val="-47"/>
          <w:sz w:val="18"/>
        </w:rPr>
        <w:t xml:space="preserve"> </w:t>
      </w:r>
      <w:r>
        <w:rPr>
          <w:sz w:val="18"/>
        </w:rPr>
        <w:t>Rule 2.3.7:</w:t>
      </w:r>
    </w:p>
    <w:p w14:paraId="6E102166" w14:textId="77777777" w:rsidR="00AD79EC" w:rsidRDefault="00417DC1">
      <w:pPr>
        <w:pStyle w:val="ListParagraph"/>
        <w:numPr>
          <w:ilvl w:val="0"/>
          <w:numId w:val="12"/>
        </w:numPr>
        <w:tabs>
          <w:tab w:val="left" w:pos="1599"/>
        </w:tabs>
        <w:spacing w:before="174" w:line="300" w:lineRule="auto"/>
        <w:ind w:right="795" w:firstLine="0"/>
        <w:rPr>
          <w:sz w:val="18"/>
        </w:rPr>
      </w:pPr>
      <w:r>
        <w:rPr>
          <w:sz w:val="18"/>
        </w:rPr>
        <w:t>For the purposes of Rule 2.3.3(1)(a)(iii), an individual/ Account Holder is an ‘</w:t>
      </w:r>
      <w:r>
        <w:rPr>
          <w:rFonts w:ascii="Arial" w:hAnsi="Arial"/>
          <w:b/>
          <w:sz w:val="18"/>
        </w:rPr>
        <w:t>assessed’</w:t>
      </w:r>
      <w:r>
        <w:rPr>
          <w:rFonts w:ascii="Arial" w:hAnsi="Arial"/>
          <w:b/>
          <w:spacing w:val="1"/>
          <w:sz w:val="18"/>
        </w:rPr>
        <w:t xml:space="preserve"> </w:t>
      </w:r>
      <w:r>
        <w:rPr>
          <w:rFonts w:ascii="Arial" w:hAnsi="Arial"/>
          <w:b/>
          <w:sz w:val="18"/>
        </w:rPr>
        <w:t>Professional</w:t>
      </w:r>
      <w:r>
        <w:rPr>
          <w:rFonts w:ascii="Arial" w:hAnsi="Arial"/>
          <w:b/>
          <w:spacing w:val="-1"/>
          <w:sz w:val="18"/>
        </w:rPr>
        <w:t xml:space="preserve"> </w:t>
      </w:r>
      <w:r>
        <w:rPr>
          <w:rFonts w:ascii="Arial" w:hAnsi="Arial"/>
          <w:b/>
          <w:sz w:val="18"/>
        </w:rPr>
        <w:t>Client</w:t>
      </w:r>
      <w:r>
        <w:rPr>
          <w:rFonts w:ascii="Arial" w:hAnsi="Arial"/>
          <w:b/>
          <w:spacing w:val="2"/>
          <w:sz w:val="18"/>
        </w:rPr>
        <w:t xml:space="preserve"> </w:t>
      </w:r>
      <w:r>
        <w:rPr>
          <w:sz w:val="18"/>
        </w:rPr>
        <w:t>if:</w:t>
      </w:r>
    </w:p>
    <w:p w14:paraId="7BDE2FED" w14:textId="77777777" w:rsidR="00AD79EC" w:rsidRDefault="00417DC1">
      <w:pPr>
        <w:pStyle w:val="ListParagraph"/>
        <w:numPr>
          <w:ilvl w:val="1"/>
          <w:numId w:val="12"/>
        </w:numPr>
        <w:tabs>
          <w:tab w:val="left" w:pos="1978"/>
        </w:tabs>
        <w:spacing w:before="4" w:line="300" w:lineRule="auto"/>
        <w:ind w:right="801" w:firstLine="0"/>
        <w:rPr>
          <w:sz w:val="18"/>
        </w:rPr>
      </w:pPr>
      <w:r>
        <w:rPr>
          <w:sz w:val="18"/>
        </w:rPr>
        <w:t>the</w:t>
      </w:r>
      <w:r>
        <w:rPr>
          <w:spacing w:val="1"/>
          <w:sz w:val="18"/>
        </w:rPr>
        <w:t xml:space="preserve"> </w:t>
      </w:r>
      <w:r>
        <w:rPr>
          <w:sz w:val="18"/>
        </w:rPr>
        <w:t>individual/</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has</w:t>
      </w:r>
      <w:r>
        <w:rPr>
          <w:spacing w:val="1"/>
          <w:sz w:val="18"/>
        </w:rPr>
        <w:t xml:space="preserve"> </w:t>
      </w:r>
      <w:r>
        <w:rPr>
          <w:sz w:val="18"/>
        </w:rPr>
        <w:t>net</w:t>
      </w:r>
      <w:r>
        <w:rPr>
          <w:spacing w:val="1"/>
          <w:sz w:val="18"/>
        </w:rPr>
        <w:t xml:space="preserve"> </w:t>
      </w:r>
      <w:r>
        <w:rPr>
          <w:sz w:val="18"/>
        </w:rPr>
        <w:t>assets</w:t>
      </w:r>
      <w:r>
        <w:rPr>
          <w:spacing w:val="1"/>
          <w:sz w:val="18"/>
        </w:rPr>
        <w:t xml:space="preserve"> </w:t>
      </w:r>
      <w:r>
        <w:rPr>
          <w:sz w:val="18"/>
        </w:rPr>
        <w:t>of</w:t>
      </w:r>
      <w:r>
        <w:rPr>
          <w:spacing w:val="1"/>
          <w:sz w:val="18"/>
        </w:rPr>
        <w:t xml:space="preserve"> </w:t>
      </w:r>
      <w:r>
        <w:rPr>
          <w:sz w:val="18"/>
        </w:rPr>
        <w:t>at</w:t>
      </w:r>
      <w:r>
        <w:rPr>
          <w:spacing w:val="1"/>
          <w:sz w:val="18"/>
        </w:rPr>
        <w:t xml:space="preserve"> </w:t>
      </w:r>
      <w:r>
        <w:rPr>
          <w:sz w:val="18"/>
        </w:rPr>
        <w:t>least</w:t>
      </w:r>
      <w:r>
        <w:rPr>
          <w:spacing w:val="1"/>
          <w:sz w:val="18"/>
        </w:rPr>
        <w:t xml:space="preserve"> </w:t>
      </w:r>
      <w:r>
        <w:rPr>
          <w:sz w:val="18"/>
        </w:rPr>
        <w:t>$1</w:t>
      </w:r>
      <w:r>
        <w:rPr>
          <w:spacing w:val="1"/>
          <w:sz w:val="18"/>
        </w:rPr>
        <w:t xml:space="preserve"> </w:t>
      </w:r>
      <w:r>
        <w:rPr>
          <w:sz w:val="18"/>
        </w:rPr>
        <w:t>million</w:t>
      </w:r>
      <w:r>
        <w:rPr>
          <w:spacing w:val="1"/>
          <w:sz w:val="18"/>
        </w:rPr>
        <w:t xml:space="preserve"> </w:t>
      </w:r>
      <w:r>
        <w:rPr>
          <w:sz w:val="18"/>
        </w:rPr>
        <w:t>calculated</w:t>
      </w:r>
      <w:r>
        <w:rPr>
          <w:spacing w:val="1"/>
          <w:sz w:val="18"/>
        </w:rPr>
        <w:t xml:space="preserve"> </w:t>
      </w:r>
      <w:r>
        <w:rPr>
          <w:sz w:val="18"/>
        </w:rPr>
        <w:t>in</w:t>
      </w:r>
      <w:r>
        <w:rPr>
          <w:spacing w:val="1"/>
          <w:sz w:val="18"/>
        </w:rPr>
        <w:t xml:space="preserve"> </w:t>
      </w:r>
      <w:r>
        <w:rPr>
          <w:sz w:val="18"/>
        </w:rPr>
        <w:t>accordance</w:t>
      </w:r>
      <w:r>
        <w:rPr>
          <w:spacing w:val="-1"/>
          <w:sz w:val="18"/>
        </w:rPr>
        <w:t xml:space="preserve"> </w:t>
      </w:r>
      <w:r>
        <w:rPr>
          <w:sz w:val="18"/>
        </w:rPr>
        <w:t>with Rule 2.4.2;</w:t>
      </w:r>
      <w:r>
        <w:rPr>
          <w:spacing w:val="-2"/>
          <w:sz w:val="18"/>
        </w:rPr>
        <w:t xml:space="preserve"> </w:t>
      </w:r>
      <w:r>
        <w:rPr>
          <w:sz w:val="18"/>
        </w:rPr>
        <w:t>and</w:t>
      </w:r>
    </w:p>
    <w:p w14:paraId="15E18A44" w14:textId="77777777" w:rsidR="00AD79EC" w:rsidRDefault="00417DC1">
      <w:pPr>
        <w:pStyle w:val="ListParagraph"/>
        <w:numPr>
          <w:ilvl w:val="1"/>
          <w:numId w:val="12"/>
        </w:numPr>
        <w:tabs>
          <w:tab w:val="left" w:pos="1923"/>
        </w:tabs>
        <w:spacing w:before="1"/>
        <w:ind w:left="1922" w:hanging="272"/>
        <w:rPr>
          <w:sz w:val="18"/>
        </w:rPr>
      </w:pPr>
      <w:r>
        <w:rPr>
          <w:sz w:val="18"/>
        </w:rPr>
        <w:t>either:</w:t>
      </w:r>
    </w:p>
    <w:p w14:paraId="08820D3A" w14:textId="77777777" w:rsidR="00AD79EC" w:rsidRDefault="00417DC1">
      <w:pPr>
        <w:pStyle w:val="ListParagraph"/>
        <w:numPr>
          <w:ilvl w:val="2"/>
          <w:numId w:val="12"/>
        </w:numPr>
        <w:tabs>
          <w:tab w:val="left" w:pos="2610"/>
        </w:tabs>
        <w:spacing w:before="54" w:line="300" w:lineRule="auto"/>
        <w:ind w:right="794" w:firstLine="0"/>
        <w:rPr>
          <w:sz w:val="18"/>
        </w:rPr>
      </w:pPr>
      <w:r>
        <w:rPr>
          <w:sz w:val="18"/>
        </w:rPr>
        <w:t>the individual/ Account Holder is, or has been, in the previous two years, an</w:t>
      </w:r>
      <w:r>
        <w:rPr>
          <w:spacing w:val="1"/>
          <w:sz w:val="18"/>
        </w:rPr>
        <w:t xml:space="preserve"> </w:t>
      </w:r>
      <w:r>
        <w:rPr>
          <w:sz w:val="18"/>
        </w:rPr>
        <w:t>Employee in a relevant professional position of an Authorized Firm or a Regulated</w:t>
      </w:r>
      <w:r>
        <w:rPr>
          <w:spacing w:val="1"/>
          <w:sz w:val="18"/>
        </w:rPr>
        <w:t xml:space="preserve"> </w:t>
      </w:r>
      <w:r>
        <w:rPr>
          <w:sz w:val="18"/>
        </w:rPr>
        <w:t>Financial</w:t>
      </w:r>
      <w:r>
        <w:rPr>
          <w:spacing w:val="-1"/>
          <w:sz w:val="18"/>
        </w:rPr>
        <w:t xml:space="preserve"> </w:t>
      </w:r>
      <w:r>
        <w:rPr>
          <w:sz w:val="18"/>
        </w:rPr>
        <w:t>Institution;</w:t>
      </w:r>
      <w:r>
        <w:rPr>
          <w:spacing w:val="-2"/>
          <w:sz w:val="18"/>
        </w:rPr>
        <w:t xml:space="preserve"> </w:t>
      </w:r>
      <w:r>
        <w:rPr>
          <w:sz w:val="18"/>
        </w:rPr>
        <w:t>or</w:t>
      </w:r>
    </w:p>
    <w:p w14:paraId="0042183B" w14:textId="77777777" w:rsidR="00AD79EC" w:rsidRDefault="00417DC1">
      <w:pPr>
        <w:pStyle w:val="ListParagraph"/>
        <w:numPr>
          <w:ilvl w:val="2"/>
          <w:numId w:val="12"/>
        </w:numPr>
        <w:tabs>
          <w:tab w:val="left" w:pos="2612"/>
        </w:tabs>
        <w:spacing w:before="4" w:line="300" w:lineRule="auto"/>
        <w:ind w:right="795" w:firstLine="0"/>
        <w:rPr>
          <w:sz w:val="18"/>
        </w:rPr>
      </w:pPr>
      <w:r>
        <w:rPr>
          <w:spacing w:val="-1"/>
          <w:sz w:val="18"/>
        </w:rPr>
        <w:t>the</w:t>
      </w:r>
      <w:r>
        <w:rPr>
          <w:spacing w:val="-14"/>
          <w:sz w:val="18"/>
        </w:rPr>
        <w:t xml:space="preserve"> </w:t>
      </w:r>
      <w:r>
        <w:rPr>
          <w:spacing w:val="-1"/>
          <w:sz w:val="18"/>
        </w:rPr>
        <w:t>individual/</w:t>
      </w:r>
      <w:r>
        <w:rPr>
          <w:spacing w:val="-12"/>
          <w:sz w:val="18"/>
        </w:rPr>
        <w:t xml:space="preserve"> </w:t>
      </w:r>
      <w:r>
        <w:rPr>
          <w:spacing w:val="-1"/>
          <w:sz w:val="18"/>
        </w:rPr>
        <w:t>Account</w:t>
      </w:r>
      <w:r>
        <w:rPr>
          <w:spacing w:val="-12"/>
          <w:sz w:val="18"/>
        </w:rPr>
        <w:t xml:space="preserve"> </w:t>
      </w:r>
      <w:r>
        <w:rPr>
          <w:spacing w:val="-1"/>
          <w:sz w:val="18"/>
        </w:rPr>
        <w:t>Holder</w:t>
      </w:r>
      <w:r>
        <w:rPr>
          <w:spacing w:val="-11"/>
          <w:sz w:val="18"/>
        </w:rPr>
        <w:t xml:space="preserve"> </w:t>
      </w:r>
      <w:r>
        <w:rPr>
          <w:sz w:val="18"/>
        </w:rPr>
        <w:t>appears,</w:t>
      </w:r>
      <w:r>
        <w:rPr>
          <w:spacing w:val="-14"/>
          <w:sz w:val="18"/>
        </w:rPr>
        <w:t xml:space="preserve"> </w:t>
      </w:r>
      <w:r>
        <w:rPr>
          <w:sz w:val="18"/>
        </w:rPr>
        <w:t>on</w:t>
      </w:r>
      <w:r>
        <w:rPr>
          <w:spacing w:val="-12"/>
          <w:sz w:val="18"/>
        </w:rPr>
        <w:t xml:space="preserve"> </w:t>
      </w:r>
      <w:r>
        <w:rPr>
          <w:sz w:val="18"/>
        </w:rPr>
        <w:t>reasonable</w:t>
      </w:r>
      <w:r>
        <w:rPr>
          <w:spacing w:val="-12"/>
          <w:sz w:val="18"/>
        </w:rPr>
        <w:t xml:space="preserve"> </w:t>
      </w:r>
      <w:r>
        <w:rPr>
          <w:sz w:val="18"/>
        </w:rPr>
        <w:t>grounds,</w:t>
      </w:r>
      <w:r>
        <w:rPr>
          <w:spacing w:val="-12"/>
          <w:sz w:val="18"/>
        </w:rPr>
        <w:t xml:space="preserve"> </w:t>
      </w:r>
      <w:r>
        <w:rPr>
          <w:sz w:val="18"/>
        </w:rPr>
        <w:t>to</w:t>
      </w:r>
      <w:r>
        <w:rPr>
          <w:spacing w:val="-11"/>
          <w:sz w:val="18"/>
        </w:rPr>
        <w:t xml:space="preserve"> </w:t>
      </w:r>
      <w:r>
        <w:rPr>
          <w:sz w:val="18"/>
        </w:rPr>
        <w:t>have</w:t>
      </w:r>
      <w:r>
        <w:rPr>
          <w:spacing w:val="-14"/>
          <w:sz w:val="18"/>
        </w:rPr>
        <w:t xml:space="preserve"> </w:t>
      </w:r>
      <w:r>
        <w:rPr>
          <w:sz w:val="18"/>
        </w:rPr>
        <w:t>sufficient</w:t>
      </w:r>
      <w:r>
        <w:rPr>
          <w:spacing w:val="-47"/>
          <w:sz w:val="18"/>
        </w:rPr>
        <w:t xml:space="preserve"> </w:t>
      </w:r>
      <w:r>
        <w:rPr>
          <w:sz w:val="18"/>
        </w:rPr>
        <w:t>experience</w:t>
      </w:r>
      <w:r>
        <w:rPr>
          <w:spacing w:val="1"/>
          <w:sz w:val="18"/>
        </w:rPr>
        <w:t xml:space="preserve"> </w:t>
      </w:r>
      <w:r>
        <w:rPr>
          <w:sz w:val="18"/>
        </w:rPr>
        <w:t>and</w:t>
      </w:r>
      <w:r>
        <w:rPr>
          <w:spacing w:val="1"/>
          <w:sz w:val="18"/>
        </w:rPr>
        <w:t xml:space="preserve"> </w:t>
      </w:r>
      <w:r>
        <w:rPr>
          <w:sz w:val="18"/>
        </w:rPr>
        <w:t>understanding</w:t>
      </w:r>
      <w:r>
        <w:rPr>
          <w:spacing w:val="1"/>
          <w:sz w:val="18"/>
        </w:rPr>
        <w:t xml:space="preserve"> </w:t>
      </w:r>
      <w:r>
        <w:rPr>
          <w:sz w:val="18"/>
        </w:rPr>
        <w:t>of</w:t>
      </w:r>
      <w:r>
        <w:rPr>
          <w:spacing w:val="1"/>
          <w:sz w:val="18"/>
        </w:rPr>
        <w:t xml:space="preserve"> </w:t>
      </w:r>
      <w:r>
        <w:rPr>
          <w:sz w:val="18"/>
        </w:rPr>
        <w:t>relevant</w:t>
      </w:r>
      <w:r>
        <w:rPr>
          <w:spacing w:val="1"/>
          <w:sz w:val="18"/>
        </w:rPr>
        <w:t xml:space="preserve"> </w:t>
      </w:r>
      <w:r>
        <w:rPr>
          <w:sz w:val="18"/>
        </w:rPr>
        <w:t>financial</w:t>
      </w:r>
      <w:r>
        <w:rPr>
          <w:spacing w:val="1"/>
          <w:sz w:val="18"/>
        </w:rPr>
        <w:t xml:space="preserve"> </w:t>
      </w:r>
      <w:r>
        <w:rPr>
          <w:sz w:val="18"/>
        </w:rPr>
        <w:t>markets,</w:t>
      </w:r>
      <w:r>
        <w:rPr>
          <w:spacing w:val="1"/>
          <w:sz w:val="18"/>
        </w:rPr>
        <w:t xml:space="preserve"> </w:t>
      </w:r>
      <w:r>
        <w:rPr>
          <w:sz w:val="18"/>
        </w:rPr>
        <w:t>products</w:t>
      </w:r>
      <w:r>
        <w:rPr>
          <w:spacing w:val="1"/>
          <w:sz w:val="18"/>
        </w:rPr>
        <w:t xml:space="preserve"> </w:t>
      </w:r>
      <w:r>
        <w:rPr>
          <w:sz w:val="18"/>
        </w:rPr>
        <w:t>or</w:t>
      </w:r>
      <w:r>
        <w:rPr>
          <w:spacing w:val="1"/>
          <w:sz w:val="18"/>
        </w:rPr>
        <w:t xml:space="preserve"> </w:t>
      </w:r>
      <w:r>
        <w:rPr>
          <w:sz w:val="18"/>
        </w:rPr>
        <w:t>transactions</w:t>
      </w:r>
      <w:r>
        <w:rPr>
          <w:spacing w:val="-2"/>
          <w:sz w:val="18"/>
        </w:rPr>
        <w:t xml:space="preserve"> </w:t>
      </w:r>
      <w:r>
        <w:rPr>
          <w:sz w:val="18"/>
        </w:rPr>
        <w:t>and</w:t>
      </w:r>
      <w:r>
        <w:rPr>
          <w:spacing w:val="-2"/>
          <w:sz w:val="18"/>
        </w:rPr>
        <w:t xml:space="preserve"> </w:t>
      </w:r>
      <w:r>
        <w:rPr>
          <w:sz w:val="18"/>
        </w:rPr>
        <w:t>any</w:t>
      </w:r>
      <w:r>
        <w:rPr>
          <w:spacing w:val="-1"/>
          <w:sz w:val="18"/>
        </w:rPr>
        <w:t xml:space="preserve"> </w:t>
      </w:r>
      <w:r>
        <w:rPr>
          <w:sz w:val="18"/>
        </w:rPr>
        <w:t>associated</w:t>
      </w:r>
      <w:r>
        <w:rPr>
          <w:spacing w:val="-3"/>
          <w:sz w:val="18"/>
        </w:rPr>
        <w:t xml:space="preserve"> </w:t>
      </w:r>
      <w:r>
        <w:rPr>
          <w:sz w:val="18"/>
        </w:rPr>
        <w:t>risks,</w:t>
      </w:r>
      <w:r>
        <w:rPr>
          <w:spacing w:val="-2"/>
          <w:sz w:val="18"/>
        </w:rPr>
        <w:t xml:space="preserve"> </w:t>
      </w:r>
      <w:r>
        <w:rPr>
          <w:sz w:val="18"/>
        </w:rPr>
        <w:t>following</w:t>
      </w:r>
      <w:r>
        <w:rPr>
          <w:spacing w:val="-2"/>
          <w:sz w:val="18"/>
        </w:rPr>
        <w:t xml:space="preserve"> </w:t>
      </w:r>
      <w:r>
        <w:rPr>
          <w:sz w:val="18"/>
        </w:rPr>
        <w:t>the</w:t>
      </w:r>
      <w:r>
        <w:rPr>
          <w:spacing w:val="-3"/>
          <w:sz w:val="18"/>
        </w:rPr>
        <w:t xml:space="preserve"> </w:t>
      </w:r>
      <w:r>
        <w:rPr>
          <w:sz w:val="18"/>
        </w:rPr>
        <w:t>analysis</w:t>
      </w:r>
      <w:r>
        <w:rPr>
          <w:spacing w:val="-4"/>
          <w:sz w:val="18"/>
        </w:rPr>
        <w:t xml:space="preserve"> </w:t>
      </w:r>
      <w:r>
        <w:rPr>
          <w:sz w:val="18"/>
        </w:rPr>
        <w:t>set</w:t>
      </w:r>
      <w:r>
        <w:rPr>
          <w:spacing w:val="-4"/>
          <w:sz w:val="18"/>
        </w:rPr>
        <w:t xml:space="preserve"> </w:t>
      </w:r>
      <w:r>
        <w:rPr>
          <w:sz w:val="18"/>
        </w:rPr>
        <w:t>out</w:t>
      </w:r>
      <w:r>
        <w:rPr>
          <w:spacing w:val="-2"/>
          <w:sz w:val="18"/>
        </w:rPr>
        <w:t xml:space="preserve"> </w:t>
      </w:r>
      <w:r>
        <w:rPr>
          <w:sz w:val="18"/>
        </w:rPr>
        <w:t>in</w:t>
      </w:r>
      <w:r>
        <w:rPr>
          <w:spacing w:val="-2"/>
          <w:sz w:val="18"/>
        </w:rPr>
        <w:t xml:space="preserve"> </w:t>
      </w:r>
      <w:r>
        <w:rPr>
          <w:sz w:val="18"/>
        </w:rPr>
        <w:t>Rule</w:t>
      </w:r>
      <w:r>
        <w:rPr>
          <w:spacing w:val="-3"/>
          <w:sz w:val="18"/>
        </w:rPr>
        <w:t xml:space="preserve"> </w:t>
      </w:r>
      <w:r>
        <w:rPr>
          <w:sz w:val="18"/>
        </w:rPr>
        <w:t>2.4.3.</w:t>
      </w:r>
    </w:p>
    <w:p w14:paraId="02A83EB8" w14:textId="77777777" w:rsidR="00AD79EC" w:rsidRDefault="00AD79EC">
      <w:pPr>
        <w:pStyle w:val="BodyText"/>
        <w:spacing w:before="10"/>
        <w:rPr>
          <w:sz w:val="22"/>
        </w:rPr>
      </w:pPr>
    </w:p>
    <w:p w14:paraId="0B7ABD90" w14:textId="77777777" w:rsidR="00AD79EC" w:rsidRDefault="00417DC1">
      <w:pPr>
        <w:pStyle w:val="ListParagraph"/>
        <w:numPr>
          <w:ilvl w:val="0"/>
          <w:numId w:val="12"/>
        </w:numPr>
        <w:tabs>
          <w:tab w:val="left" w:pos="1565"/>
        </w:tabs>
        <w:spacing w:line="302" w:lineRule="auto"/>
        <w:ind w:right="797" w:firstLine="0"/>
        <w:rPr>
          <w:sz w:val="18"/>
        </w:rPr>
      </w:pPr>
      <w:r>
        <w:rPr>
          <w:sz w:val="18"/>
        </w:rPr>
        <w:t>An Authorized Firm may classify any legal structure or vehicle, such as an Undertaking, trust</w:t>
      </w:r>
      <w:r>
        <w:rPr>
          <w:spacing w:val="1"/>
          <w:sz w:val="18"/>
        </w:rPr>
        <w:t xml:space="preserve"> </w:t>
      </w:r>
      <w:r>
        <w:rPr>
          <w:sz w:val="18"/>
        </w:rPr>
        <w:t>or foundation, which is set up solely for the purpose of facilitating the management of an</w:t>
      </w:r>
      <w:r>
        <w:rPr>
          <w:spacing w:val="1"/>
          <w:sz w:val="18"/>
        </w:rPr>
        <w:t xml:space="preserve"> </w:t>
      </w:r>
      <w:r>
        <w:rPr>
          <w:sz w:val="18"/>
        </w:rPr>
        <w:t>investment</w:t>
      </w:r>
      <w:r>
        <w:rPr>
          <w:spacing w:val="-10"/>
          <w:sz w:val="18"/>
        </w:rPr>
        <w:t xml:space="preserve"> </w:t>
      </w:r>
      <w:r>
        <w:rPr>
          <w:sz w:val="18"/>
        </w:rPr>
        <w:t>portfolio</w:t>
      </w:r>
      <w:r>
        <w:rPr>
          <w:spacing w:val="-7"/>
          <w:sz w:val="18"/>
        </w:rPr>
        <w:t xml:space="preserve"> </w:t>
      </w:r>
      <w:r>
        <w:rPr>
          <w:sz w:val="18"/>
        </w:rPr>
        <w:t>of</w:t>
      </w:r>
      <w:r>
        <w:rPr>
          <w:spacing w:val="-7"/>
          <w:sz w:val="18"/>
        </w:rPr>
        <w:t xml:space="preserve"> </w:t>
      </w:r>
      <w:r>
        <w:rPr>
          <w:sz w:val="18"/>
        </w:rPr>
        <w:t>an</w:t>
      </w:r>
      <w:r>
        <w:rPr>
          <w:spacing w:val="-7"/>
          <w:sz w:val="18"/>
        </w:rPr>
        <w:t xml:space="preserve"> </w:t>
      </w:r>
      <w:r>
        <w:rPr>
          <w:sz w:val="18"/>
        </w:rPr>
        <w:t>individual/</w:t>
      </w:r>
      <w:r>
        <w:rPr>
          <w:spacing w:val="-10"/>
          <w:sz w:val="18"/>
        </w:rPr>
        <w:t xml:space="preserve"> </w:t>
      </w:r>
      <w:r>
        <w:rPr>
          <w:sz w:val="18"/>
        </w:rPr>
        <w:t>Account</w:t>
      </w:r>
      <w:r>
        <w:rPr>
          <w:spacing w:val="-7"/>
          <w:sz w:val="18"/>
        </w:rPr>
        <w:t xml:space="preserve"> </w:t>
      </w:r>
      <w:r>
        <w:rPr>
          <w:sz w:val="18"/>
        </w:rPr>
        <w:t>Holder</w:t>
      </w:r>
      <w:r>
        <w:rPr>
          <w:spacing w:val="-9"/>
          <w:sz w:val="18"/>
        </w:rPr>
        <w:t xml:space="preserve"> </w:t>
      </w:r>
      <w:r>
        <w:rPr>
          <w:sz w:val="18"/>
        </w:rPr>
        <w:t>assessed</w:t>
      </w:r>
      <w:r>
        <w:rPr>
          <w:spacing w:val="-7"/>
          <w:sz w:val="18"/>
        </w:rPr>
        <w:t xml:space="preserve"> </w:t>
      </w:r>
      <w:r>
        <w:rPr>
          <w:sz w:val="18"/>
        </w:rPr>
        <w:t>as</w:t>
      </w:r>
      <w:r>
        <w:rPr>
          <w:spacing w:val="-8"/>
          <w:sz w:val="18"/>
        </w:rPr>
        <w:t xml:space="preserve"> </w:t>
      </w:r>
      <w:r>
        <w:rPr>
          <w:sz w:val="18"/>
        </w:rPr>
        <w:t>meeting</w:t>
      </w:r>
      <w:r>
        <w:rPr>
          <w:spacing w:val="-7"/>
          <w:sz w:val="18"/>
        </w:rPr>
        <w:t xml:space="preserve"> </w:t>
      </w:r>
      <w:r>
        <w:rPr>
          <w:sz w:val="18"/>
        </w:rPr>
        <w:t>the</w:t>
      </w:r>
      <w:r>
        <w:rPr>
          <w:spacing w:val="-7"/>
          <w:sz w:val="18"/>
        </w:rPr>
        <w:t xml:space="preserve"> </w:t>
      </w:r>
      <w:r>
        <w:rPr>
          <w:sz w:val="18"/>
        </w:rPr>
        <w:t>requirements</w:t>
      </w:r>
      <w:r>
        <w:rPr>
          <w:spacing w:val="-9"/>
          <w:sz w:val="18"/>
        </w:rPr>
        <w:t xml:space="preserve"> </w:t>
      </w:r>
      <w:r>
        <w:rPr>
          <w:sz w:val="18"/>
        </w:rPr>
        <w:t>in</w:t>
      </w:r>
      <w:r>
        <w:rPr>
          <w:spacing w:val="-6"/>
          <w:sz w:val="18"/>
        </w:rPr>
        <w:t xml:space="preserve"> </w:t>
      </w:r>
      <w:r>
        <w:rPr>
          <w:sz w:val="18"/>
        </w:rPr>
        <w:t>(1)</w:t>
      </w:r>
      <w:r>
        <w:rPr>
          <w:spacing w:val="-48"/>
          <w:sz w:val="18"/>
        </w:rPr>
        <w:t xml:space="preserve"> </w:t>
      </w:r>
      <w:r>
        <w:rPr>
          <w:sz w:val="18"/>
        </w:rPr>
        <w:t>as a Professional Client.</w:t>
      </w:r>
    </w:p>
    <w:p w14:paraId="7EC6FF4F" w14:textId="77777777" w:rsidR="00AD79EC" w:rsidRDefault="00AD79EC">
      <w:pPr>
        <w:pStyle w:val="BodyText"/>
        <w:spacing w:before="5"/>
        <w:rPr>
          <w:sz w:val="22"/>
        </w:rPr>
      </w:pPr>
    </w:p>
    <w:p w14:paraId="333D7AFD" w14:textId="77777777" w:rsidR="00AD79EC" w:rsidRDefault="00417DC1">
      <w:pPr>
        <w:pStyle w:val="ListParagraph"/>
        <w:numPr>
          <w:ilvl w:val="0"/>
          <w:numId w:val="12"/>
        </w:numPr>
        <w:tabs>
          <w:tab w:val="left" w:pos="1582"/>
        </w:tabs>
        <w:spacing w:line="300" w:lineRule="auto"/>
        <w:ind w:right="792" w:firstLine="0"/>
        <w:rPr>
          <w:sz w:val="18"/>
        </w:rPr>
      </w:pPr>
      <w:r>
        <w:rPr>
          <w:sz w:val="18"/>
        </w:rPr>
        <w:t>An Authorized Firm may also classify as a Professional Client another individual (the “joint</w:t>
      </w:r>
      <w:r>
        <w:rPr>
          <w:spacing w:val="1"/>
          <w:sz w:val="18"/>
        </w:rPr>
        <w:t xml:space="preserve"> </w:t>
      </w:r>
      <w:r>
        <w:rPr>
          <w:sz w:val="18"/>
        </w:rPr>
        <w:t>account</w:t>
      </w:r>
      <w:r>
        <w:rPr>
          <w:spacing w:val="-6"/>
          <w:sz w:val="18"/>
        </w:rPr>
        <w:t xml:space="preserve"> </w:t>
      </w:r>
      <w:r>
        <w:rPr>
          <w:sz w:val="18"/>
        </w:rPr>
        <w:t>holder”)</w:t>
      </w:r>
      <w:r>
        <w:rPr>
          <w:spacing w:val="-7"/>
          <w:sz w:val="18"/>
        </w:rPr>
        <w:t xml:space="preserve"> </w:t>
      </w:r>
      <w:r>
        <w:rPr>
          <w:sz w:val="18"/>
        </w:rPr>
        <w:t>who</w:t>
      </w:r>
      <w:r>
        <w:rPr>
          <w:spacing w:val="-6"/>
          <w:sz w:val="18"/>
        </w:rPr>
        <w:t xml:space="preserve"> </w:t>
      </w:r>
      <w:r>
        <w:rPr>
          <w:sz w:val="18"/>
        </w:rPr>
        <w:t>has</w:t>
      </w:r>
      <w:r>
        <w:rPr>
          <w:spacing w:val="-6"/>
          <w:sz w:val="18"/>
        </w:rPr>
        <w:t xml:space="preserve"> </w:t>
      </w:r>
      <w:r>
        <w:rPr>
          <w:sz w:val="18"/>
        </w:rPr>
        <w:t>a</w:t>
      </w:r>
      <w:r>
        <w:rPr>
          <w:spacing w:val="-6"/>
          <w:sz w:val="18"/>
        </w:rPr>
        <w:t xml:space="preserve"> </w:t>
      </w:r>
      <w:r>
        <w:rPr>
          <w:sz w:val="18"/>
        </w:rPr>
        <w:t>joint</w:t>
      </w:r>
      <w:r>
        <w:rPr>
          <w:spacing w:val="-4"/>
          <w:sz w:val="18"/>
        </w:rPr>
        <w:t xml:space="preserve"> </w:t>
      </w:r>
      <w:r>
        <w:rPr>
          <w:sz w:val="18"/>
        </w:rPr>
        <w:t>account</w:t>
      </w:r>
      <w:r>
        <w:rPr>
          <w:spacing w:val="-6"/>
          <w:sz w:val="18"/>
        </w:rPr>
        <w:t xml:space="preserve"> </w:t>
      </w:r>
      <w:r>
        <w:rPr>
          <w:sz w:val="18"/>
        </w:rPr>
        <w:t>with</w:t>
      </w:r>
      <w:r>
        <w:rPr>
          <w:spacing w:val="-4"/>
          <w:sz w:val="18"/>
        </w:rPr>
        <w:t xml:space="preserve"> </w:t>
      </w:r>
      <w:r>
        <w:rPr>
          <w:sz w:val="18"/>
        </w:rPr>
        <w:t>an</w:t>
      </w:r>
      <w:r>
        <w:rPr>
          <w:spacing w:val="-6"/>
          <w:sz w:val="18"/>
        </w:rPr>
        <w:t xml:space="preserve"> </w:t>
      </w:r>
      <w:r>
        <w:rPr>
          <w:sz w:val="18"/>
        </w:rPr>
        <w:t>individual/</w:t>
      </w:r>
      <w:r>
        <w:rPr>
          <w:spacing w:val="-4"/>
          <w:sz w:val="18"/>
        </w:rPr>
        <w:t xml:space="preserve"> </w:t>
      </w:r>
      <w:r>
        <w:rPr>
          <w:sz w:val="18"/>
        </w:rPr>
        <w:t>Account</w:t>
      </w:r>
      <w:r>
        <w:rPr>
          <w:spacing w:val="-6"/>
          <w:sz w:val="18"/>
        </w:rPr>
        <w:t xml:space="preserve"> </w:t>
      </w:r>
      <w:r>
        <w:rPr>
          <w:sz w:val="18"/>
        </w:rPr>
        <w:t>Holder</w:t>
      </w:r>
      <w:r>
        <w:rPr>
          <w:spacing w:val="-6"/>
          <w:sz w:val="18"/>
        </w:rPr>
        <w:t xml:space="preserve"> </w:t>
      </w:r>
      <w:r>
        <w:rPr>
          <w:sz w:val="18"/>
        </w:rPr>
        <w:t>assessed</w:t>
      </w:r>
      <w:r>
        <w:rPr>
          <w:spacing w:val="-6"/>
          <w:sz w:val="18"/>
        </w:rPr>
        <w:t xml:space="preserve"> </w:t>
      </w:r>
      <w:r>
        <w:rPr>
          <w:sz w:val="18"/>
        </w:rPr>
        <w:t>as</w:t>
      </w:r>
      <w:r>
        <w:rPr>
          <w:spacing w:val="-6"/>
          <w:sz w:val="18"/>
        </w:rPr>
        <w:t xml:space="preserve"> </w:t>
      </w:r>
      <w:r>
        <w:rPr>
          <w:sz w:val="18"/>
        </w:rPr>
        <w:t>meeting</w:t>
      </w:r>
      <w:r>
        <w:rPr>
          <w:spacing w:val="-48"/>
          <w:sz w:val="18"/>
        </w:rPr>
        <w:t xml:space="preserve"> </w:t>
      </w:r>
      <w:r>
        <w:rPr>
          <w:sz w:val="18"/>
        </w:rPr>
        <w:t>the</w:t>
      </w:r>
      <w:r>
        <w:rPr>
          <w:spacing w:val="-1"/>
          <w:sz w:val="18"/>
        </w:rPr>
        <w:t xml:space="preserve"> </w:t>
      </w:r>
      <w:r>
        <w:rPr>
          <w:sz w:val="18"/>
        </w:rPr>
        <w:t>requirements</w:t>
      </w:r>
      <w:r>
        <w:rPr>
          <w:spacing w:val="1"/>
          <w:sz w:val="18"/>
        </w:rPr>
        <w:t xml:space="preserve"> </w:t>
      </w:r>
      <w:r>
        <w:rPr>
          <w:sz w:val="18"/>
        </w:rPr>
        <w:t>in</w:t>
      </w:r>
      <w:r>
        <w:rPr>
          <w:spacing w:val="1"/>
          <w:sz w:val="18"/>
        </w:rPr>
        <w:t xml:space="preserve"> </w:t>
      </w:r>
      <w:r>
        <w:rPr>
          <w:sz w:val="18"/>
        </w:rPr>
        <w:t>(1)</w:t>
      </w:r>
      <w:r>
        <w:rPr>
          <w:spacing w:val="-3"/>
          <w:sz w:val="18"/>
        </w:rPr>
        <w:t xml:space="preserve"> </w:t>
      </w:r>
      <w:r>
        <w:rPr>
          <w:sz w:val="18"/>
        </w:rPr>
        <w:t>(the</w:t>
      </w:r>
      <w:r>
        <w:rPr>
          <w:spacing w:val="-3"/>
          <w:sz w:val="18"/>
        </w:rPr>
        <w:t xml:space="preserve"> </w:t>
      </w:r>
      <w:r>
        <w:rPr>
          <w:sz w:val="18"/>
        </w:rPr>
        <w:t>“primary</w:t>
      </w:r>
      <w:r>
        <w:rPr>
          <w:spacing w:val="1"/>
          <w:sz w:val="18"/>
        </w:rPr>
        <w:t xml:space="preserve"> </w:t>
      </w:r>
      <w:r>
        <w:rPr>
          <w:sz w:val="18"/>
        </w:rPr>
        <w:t>account holder”) if:</w:t>
      </w:r>
    </w:p>
    <w:p w14:paraId="58A412C0" w14:textId="77777777" w:rsidR="00AD79EC" w:rsidRDefault="00417DC1">
      <w:pPr>
        <w:pStyle w:val="ListParagraph"/>
        <w:numPr>
          <w:ilvl w:val="1"/>
          <w:numId w:val="12"/>
        </w:numPr>
        <w:tabs>
          <w:tab w:val="left" w:pos="1923"/>
        </w:tabs>
        <w:spacing w:before="4"/>
        <w:ind w:left="1922" w:hanging="272"/>
        <w:rPr>
          <w:sz w:val="18"/>
        </w:rPr>
      </w:pPr>
      <w:r>
        <w:rPr>
          <w:sz w:val="18"/>
        </w:rPr>
        <w:t>the</w:t>
      </w:r>
      <w:r>
        <w:rPr>
          <w:spacing w:val="-5"/>
          <w:sz w:val="18"/>
        </w:rPr>
        <w:t xml:space="preserve"> </w:t>
      </w:r>
      <w:r>
        <w:rPr>
          <w:sz w:val="18"/>
        </w:rPr>
        <w:t>joint</w:t>
      </w:r>
      <w:r>
        <w:rPr>
          <w:spacing w:val="-2"/>
          <w:sz w:val="18"/>
        </w:rPr>
        <w:t xml:space="preserve"> </w:t>
      </w:r>
      <w:r>
        <w:rPr>
          <w:sz w:val="18"/>
        </w:rPr>
        <w:t>account</w:t>
      </w:r>
      <w:r>
        <w:rPr>
          <w:spacing w:val="-4"/>
          <w:sz w:val="18"/>
        </w:rPr>
        <w:t xml:space="preserve"> </w:t>
      </w:r>
      <w:r>
        <w:rPr>
          <w:sz w:val="18"/>
        </w:rPr>
        <w:t>holder</w:t>
      </w:r>
      <w:r>
        <w:rPr>
          <w:spacing w:val="-2"/>
          <w:sz w:val="18"/>
        </w:rPr>
        <w:t xml:space="preserve"> </w:t>
      </w:r>
      <w:r>
        <w:rPr>
          <w:sz w:val="18"/>
        </w:rPr>
        <w:t>is</w:t>
      </w:r>
      <w:r>
        <w:rPr>
          <w:spacing w:val="-3"/>
          <w:sz w:val="18"/>
        </w:rPr>
        <w:t xml:space="preserve"> </w:t>
      </w:r>
      <w:r>
        <w:rPr>
          <w:sz w:val="18"/>
        </w:rPr>
        <w:t>a</w:t>
      </w:r>
      <w:r>
        <w:rPr>
          <w:spacing w:val="-2"/>
          <w:sz w:val="18"/>
        </w:rPr>
        <w:t xml:space="preserve"> </w:t>
      </w:r>
      <w:r>
        <w:rPr>
          <w:sz w:val="18"/>
        </w:rPr>
        <w:t>family</w:t>
      </w:r>
      <w:r>
        <w:rPr>
          <w:spacing w:val="-1"/>
          <w:sz w:val="18"/>
        </w:rPr>
        <w:t xml:space="preserve"> </w:t>
      </w:r>
      <w:r>
        <w:rPr>
          <w:sz w:val="18"/>
        </w:rPr>
        <w:t>member</w:t>
      </w:r>
      <w:r>
        <w:rPr>
          <w:spacing w:val="-2"/>
          <w:sz w:val="18"/>
        </w:rPr>
        <w:t xml:space="preserve"> </w:t>
      </w:r>
      <w:r>
        <w:rPr>
          <w:sz w:val="18"/>
        </w:rPr>
        <w:t>of</w:t>
      </w:r>
      <w:r>
        <w:rPr>
          <w:spacing w:val="-4"/>
          <w:sz w:val="18"/>
        </w:rPr>
        <w:t xml:space="preserve"> </w:t>
      </w:r>
      <w:r>
        <w:rPr>
          <w:sz w:val="18"/>
        </w:rPr>
        <w:t>the</w:t>
      </w:r>
      <w:r>
        <w:rPr>
          <w:spacing w:val="-4"/>
          <w:sz w:val="18"/>
        </w:rPr>
        <w:t xml:space="preserve"> </w:t>
      </w:r>
      <w:r>
        <w:rPr>
          <w:sz w:val="18"/>
        </w:rPr>
        <w:t>primary</w:t>
      </w:r>
      <w:r>
        <w:rPr>
          <w:spacing w:val="-2"/>
          <w:sz w:val="18"/>
        </w:rPr>
        <w:t xml:space="preserve"> </w:t>
      </w:r>
      <w:r>
        <w:rPr>
          <w:sz w:val="18"/>
        </w:rPr>
        <w:t>account</w:t>
      </w:r>
      <w:r>
        <w:rPr>
          <w:spacing w:val="-2"/>
          <w:sz w:val="18"/>
        </w:rPr>
        <w:t xml:space="preserve"> </w:t>
      </w:r>
      <w:r>
        <w:rPr>
          <w:sz w:val="18"/>
        </w:rPr>
        <w:t>holder;</w:t>
      </w:r>
    </w:p>
    <w:p w14:paraId="29703D99" w14:textId="77777777" w:rsidR="00AD79EC" w:rsidRDefault="00417DC1">
      <w:pPr>
        <w:pStyle w:val="ListParagraph"/>
        <w:numPr>
          <w:ilvl w:val="1"/>
          <w:numId w:val="12"/>
        </w:numPr>
        <w:tabs>
          <w:tab w:val="left" w:pos="1937"/>
        </w:tabs>
        <w:spacing w:before="53" w:line="300" w:lineRule="auto"/>
        <w:ind w:right="802" w:firstLine="0"/>
        <w:rPr>
          <w:sz w:val="18"/>
        </w:rPr>
      </w:pPr>
      <w:r>
        <w:rPr>
          <w:sz w:val="18"/>
        </w:rPr>
        <w:t>the</w:t>
      </w:r>
      <w:r>
        <w:rPr>
          <w:spacing w:val="9"/>
          <w:sz w:val="18"/>
        </w:rPr>
        <w:t xml:space="preserve"> </w:t>
      </w:r>
      <w:r>
        <w:rPr>
          <w:sz w:val="18"/>
        </w:rPr>
        <w:t>account</w:t>
      </w:r>
      <w:r>
        <w:rPr>
          <w:spacing w:val="12"/>
          <w:sz w:val="18"/>
        </w:rPr>
        <w:t xml:space="preserve"> </w:t>
      </w:r>
      <w:r>
        <w:rPr>
          <w:sz w:val="18"/>
        </w:rPr>
        <w:t>is</w:t>
      </w:r>
      <w:r>
        <w:rPr>
          <w:spacing w:val="13"/>
          <w:sz w:val="18"/>
        </w:rPr>
        <w:t xml:space="preserve"> </w:t>
      </w:r>
      <w:r>
        <w:rPr>
          <w:sz w:val="18"/>
        </w:rPr>
        <w:t>used</w:t>
      </w:r>
      <w:r>
        <w:rPr>
          <w:spacing w:val="12"/>
          <w:sz w:val="18"/>
        </w:rPr>
        <w:t xml:space="preserve"> </w:t>
      </w:r>
      <w:r>
        <w:rPr>
          <w:sz w:val="18"/>
        </w:rPr>
        <w:t>for</w:t>
      </w:r>
      <w:r>
        <w:rPr>
          <w:spacing w:val="12"/>
          <w:sz w:val="18"/>
        </w:rPr>
        <w:t xml:space="preserve"> </w:t>
      </w:r>
      <w:r>
        <w:rPr>
          <w:sz w:val="18"/>
        </w:rPr>
        <w:t>the</w:t>
      </w:r>
      <w:r>
        <w:rPr>
          <w:spacing w:val="13"/>
          <w:sz w:val="18"/>
        </w:rPr>
        <w:t xml:space="preserve"> </w:t>
      </w:r>
      <w:r>
        <w:rPr>
          <w:sz w:val="18"/>
        </w:rPr>
        <w:t>purposes</w:t>
      </w:r>
      <w:r>
        <w:rPr>
          <w:spacing w:val="13"/>
          <w:sz w:val="18"/>
        </w:rPr>
        <w:t xml:space="preserve"> </w:t>
      </w:r>
      <w:r>
        <w:rPr>
          <w:sz w:val="18"/>
        </w:rPr>
        <w:t>of</w:t>
      </w:r>
      <w:r>
        <w:rPr>
          <w:spacing w:val="9"/>
          <w:sz w:val="18"/>
        </w:rPr>
        <w:t xml:space="preserve"> </w:t>
      </w:r>
      <w:r>
        <w:rPr>
          <w:sz w:val="18"/>
        </w:rPr>
        <w:t>managing</w:t>
      </w:r>
      <w:r>
        <w:rPr>
          <w:spacing w:val="10"/>
          <w:sz w:val="18"/>
        </w:rPr>
        <w:t xml:space="preserve"> </w:t>
      </w:r>
      <w:r>
        <w:rPr>
          <w:sz w:val="18"/>
        </w:rPr>
        <w:t>investments</w:t>
      </w:r>
      <w:r>
        <w:rPr>
          <w:spacing w:val="11"/>
          <w:sz w:val="18"/>
        </w:rPr>
        <w:t xml:space="preserve"> </w:t>
      </w:r>
      <w:r>
        <w:rPr>
          <w:sz w:val="18"/>
        </w:rPr>
        <w:t>for</w:t>
      </w:r>
      <w:r>
        <w:rPr>
          <w:spacing w:val="12"/>
          <w:sz w:val="18"/>
        </w:rPr>
        <w:t xml:space="preserve"> </w:t>
      </w:r>
      <w:r>
        <w:rPr>
          <w:sz w:val="18"/>
        </w:rPr>
        <w:t>the</w:t>
      </w:r>
      <w:r>
        <w:rPr>
          <w:spacing w:val="12"/>
          <w:sz w:val="18"/>
        </w:rPr>
        <w:t xml:space="preserve"> </w:t>
      </w:r>
      <w:r>
        <w:rPr>
          <w:sz w:val="18"/>
        </w:rPr>
        <w:t>primary</w:t>
      </w:r>
      <w:r>
        <w:rPr>
          <w:spacing w:val="13"/>
          <w:sz w:val="18"/>
        </w:rPr>
        <w:t xml:space="preserve"> </w:t>
      </w:r>
      <w:r>
        <w:rPr>
          <w:sz w:val="18"/>
        </w:rPr>
        <w:t>account</w:t>
      </w:r>
      <w:r>
        <w:rPr>
          <w:spacing w:val="-47"/>
          <w:sz w:val="18"/>
        </w:rPr>
        <w:t xml:space="preserve"> </w:t>
      </w:r>
      <w:r>
        <w:rPr>
          <w:sz w:val="18"/>
        </w:rPr>
        <w:t>holder</w:t>
      </w:r>
      <w:r>
        <w:rPr>
          <w:spacing w:val="-4"/>
          <w:sz w:val="18"/>
        </w:rPr>
        <w:t xml:space="preserve"> </w:t>
      </w:r>
      <w:r>
        <w:rPr>
          <w:sz w:val="18"/>
        </w:rPr>
        <w:t>and the</w:t>
      </w:r>
      <w:r>
        <w:rPr>
          <w:spacing w:val="-2"/>
          <w:sz w:val="18"/>
        </w:rPr>
        <w:t xml:space="preserve"> </w:t>
      </w:r>
      <w:r>
        <w:rPr>
          <w:sz w:val="18"/>
        </w:rPr>
        <w:t>joint account</w:t>
      </w:r>
      <w:r>
        <w:rPr>
          <w:spacing w:val="-2"/>
          <w:sz w:val="18"/>
        </w:rPr>
        <w:t xml:space="preserve"> </w:t>
      </w:r>
      <w:r>
        <w:rPr>
          <w:sz w:val="18"/>
        </w:rPr>
        <w:t>holder;</w:t>
      </w:r>
      <w:r>
        <w:rPr>
          <w:spacing w:val="-2"/>
          <w:sz w:val="18"/>
        </w:rPr>
        <w:t xml:space="preserve"> </w:t>
      </w:r>
      <w:r>
        <w:rPr>
          <w:sz w:val="18"/>
        </w:rPr>
        <w:t>and</w:t>
      </w:r>
    </w:p>
    <w:p w14:paraId="51F7D4FF" w14:textId="77777777" w:rsidR="00AD79EC" w:rsidRDefault="00417DC1">
      <w:pPr>
        <w:pStyle w:val="ListParagraph"/>
        <w:numPr>
          <w:ilvl w:val="1"/>
          <w:numId w:val="12"/>
        </w:numPr>
        <w:tabs>
          <w:tab w:val="left" w:pos="1916"/>
        </w:tabs>
        <w:spacing w:before="3" w:line="300" w:lineRule="auto"/>
        <w:ind w:right="803" w:firstLine="0"/>
        <w:rPr>
          <w:sz w:val="18"/>
        </w:rPr>
      </w:pPr>
      <w:r>
        <w:rPr>
          <w:sz w:val="18"/>
        </w:rPr>
        <w:t>the joint</w:t>
      </w:r>
      <w:r>
        <w:rPr>
          <w:spacing w:val="-2"/>
          <w:sz w:val="18"/>
        </w:rPr>
        <w:t xml:space="preserve"> </w:t>
      </w:r>
      <w:r>
        <w:rPr>
          <w:sz w:val="18"/>
        </w:rPr>
        <w:t>account</w:t>
      </w:r>
      <w:r>
        <w:rPr>
          <w:spacing w:val="-1"/>
          <w:sz w:val="18"/>
        </w:rPr>
        <w:t xml:space="preserve"> </w:t>
      </w:r>
      <w:r>
        <w:rPr>
          <w:sz w:val="18"/>
        </w:rPr>
        <w:t>holder</w:t>
      </w:r>
      <w:r>
        <w:rPr>
          <w:spacing w:val="4"/>
          <w:sz w:val="18"/>
        </w:rPr>
        <w:t xml:space="preserve"> </w:t>
      </w:r>
      <w:r>
        <w:rPr>
          <w:sz w:val="18"/>
        </w:rPr>
        <w:t>has confirmed</w:t>
      </w:r>
      <w:r>
        <w:rPr>
          <w:spacing w:val="1"/>
          <w:sz w:val="18"/>
        </w:rPr>
        <w:t xml:space="preserve"> </w:t>
      </w:r>
      <w:r>
        <w:rPr>
          <w:sz w:val="18"/>
        </w:rPr>
        <w:t>in writing</w:t>
      </w:r>
      <w:r>
        <w:rPr>
          <w:spacing w:val="1"/>
          <w:sz w:val="18"/>
        </w:rPr>
        <w:t xml:space="preserve"> </w:t>
      </w:r>
      <w:r>
        <w:rPr>
          <w:sz w:val="18"/>
        </w:rPr>
        <w:t>that</w:t>
      </w:r>
      <w:r>
        <w:rPr>
          <w:spacing w:val="-1"/>
          <w:sz w:val="18"/>
        </w:rPr>
        <w:t xml:space="preserve"> </w:t>
      </w:r>
      <w:r>
        <w:rPr>
          <w:sz w:val="18"/>
        </w:rPr>
        <w:t>investment decisions relating</w:t>
      </w:r>
      <w:r>
        <w:rPr>
          <w:spacing w:val="1"/>
          <w:sz w:val="18"/>
        </w:rPr>
        <w:t xml:space="preserve"> </w:t>
      </w:r>
      <w:r>
        <w:rPr>
          <w:sz w:val="18"/>
        </w:rPr>
        <w:t>to the</w:t>
      </w:r>
      <w:r>
        <w:rPr>
          <w:spacing w:val="-47"/>
          <w:sz w:val="18"/>
        </w:rPr>
        <w:t xml:space="preserve"> </w:t>
      </w:r>
      <w:r>
        <w:rPr>
          <w:sz w:val="18"/>
        </w:rPr>
        <w:t>joint</w:t>
      </w:r>
      <w:r>
        <w:rPr>
          <w:spacing w:val="-4"/>
          <w:sz w:val="18"/>
        </w:rPr>
        <w:t xml:space="preserve"> </w:t>
      </w:r>
      <w:r>
        <w:rPr>
          <w:sz w:val="18"/>
        </w:rPr>
        <w:t>account</w:t>
      </w:r>
      <w:r>
        <w:rPr>
          <w:spacing w:val="-1"/>
          <w:sz w:val="18"/>
        </w:rPr>
        <w:t xml:space="preserve"> </w:t>
      </w:r>
      <w:r>
        <w:rPr>
          <w:sz w:val="18"/>
        </w:rPr>
        <w:t>are</w:t>
      </w:r>
      <w:r>
        <w:rPr>
          <w:spacing w:val="-1"/>
          <w:sz w:val="18"/>
        </w:rPr>
        <w:t xml:space="preserve"> </w:t>
      </w:r>
      <w:r>
        <w:rPr>
          <w:sz w:val="18"/>
        </w:rPr>
        <w:t>generally</w:t>
      </w:r>
      <w:r>
        <w:rPr>
          <w:spacing w:val="-3"/>
          <w:sz w:val="18"/>
        </w:rPr>
        <w:t xml:space="preserve"> </w:t>
      </w:r>
      <w:r>
        <w:rPr>
          <w:sz w:val="18"/>
        </w:rPr>
        <w:t>made</w:t>
      </w:r>
      <w:r>
        <w:rPr>
          <w:spacing w:val="-1"/>
          <w:sz w:val="18"/>
        </w:rPr>
        <w:t xml:space="preserve"> </w:t>
      </w:r>
      <w:r>
        <w:rPr>
          <w:sz w:val="18"/>
        </w:rPr>
        <w:t>for,</w:t>
      </w:r>
      <w:r>
        <w:rPr>
          <w:spacing w:val="-3"/>
          <w:sz w:val="18"/>
        </w:rPr>
        <w:t xml:space="preserve"> </w:t>
      </w:r>
      <w:r>
        <w:rPr>
          <w:sz w:val="18"/>
        </w:rPr>
        <w:t>or</w:t>
      </w:r>
      <w:r>
        <w:rPr>
          <w:spacing w:val="3"/>
          <w:sz w:val="18"/>
        </w:rPr>
        <w:t xml:space="preserve"> </w:t>
      </w:r>
      <w:r>
        <w:rPr>
          <w:sz w:val="18"/>
        </w:rPr>
        <w:t>on</w:t>
      </w:r>
      <w:r>
        <w:rPr>
          <w:spacing w:val="-1"/>
          <w:sz w:val="18"/>
        </w:rPr>
        <w:t xml:space="preserve"> </w:t>
      </w:r>
      <w:r>
        <w:rPr>
          <w:sz w:val="18"/>
        </w:rPr>
        <w:t>behalf</w:t>
      </w:r>
      <w:r>
        <w:rPr>
          <w:spacing w:val="-3"/>
          <w:sz w:val="18"/>
        </w:rPr>
        <w:t xml:space="preserve"> </w:t>
      </w:r>
      <w:r>
        <w:rPr>
          <w:sz w:val="18"/>
        </w:rPr>
        <w:t>of,</w:t>
      </w:r>
      <w:r>
        <w:rPr>
          <w:spacing w:val="-3"/>
          <w:sz w:val="18"/>
        </w:rPr>
        <w:t xml:space="preserve"> </w:t>
      </w:r>
      <w:r>
        <w:rPr>
          <w:sz w:val="18"/>
        </w:rPr>
        <w:t>him</w:t>
      </w:r>
      <w:r>
        <w:rPr>
          <w:spacing w:val="-3"/>
          <w:sz w:val="18"/>
        </w:rPr>
        <w:t xml:space="preserve"> </w:t>
      </w:r>
      <w:r>
        <w:rPr>
          <w:sz w:val="18"/>
        </w:rPr>
        <w:t>by</w:t>
      </w:r>
      <w:r>
        <w:rPr>
          <w:spacing w:val="-3"/>
          <w:sz w:val="18"/>
        </w:rPr>
        <w:t xml:space="preserve"> </w:t>
      </w:r>
      <w:r>
        <w:rPr>
          <w:sz w:val="18"/>
        </w:rPr>
        <w:t>the</w:t>
      </w:r>
      <w:r>
        <w:rPr>
          <w:spacing w:val="-1"/>
          <w:sz w:val="18"/>
        </w:rPr>
        <w:t xml:space="preserve"> </w:t>
      </w:r>
      <w:r>
        <w:rPr>
          <w:sz w:val="18"/>
        </w:rPr>
        <w:t>primary</w:t>
      </w:r>
      <w:r>
        <w:rPr>
          <w:spacing w:val="-1"/>
          <w:sz w:val="18"/>
        </w:rPr>
        <w:t xml:space="preserve"> </w:t>
      </w:r>
      <w:r>
        <w:rPr>
          <w:sz w:val="18"/>
        </w:rPr>
        <w:t>account</w:t>
      </w:r>
      <w:r>
        <w:rPr>
          <w:spacing w:val="-3"/>
          <w:sz w:val="18"/>
        </w:rPr>
        <w:t xml:space="preserve"> </w:t>
      </w:r>
      <w:r>
        <w:rPr>
          <w:sz w:val="18"/>
        </w:rPr>
        <w:t>holder.</w:t>
      </w:r>
    </w:p>
    <w:p w14:paraId="2BB3203E" w14:textId="77777777" w:rsidR="00AD79EC" w:rsidRDefault="00AD79EC">
      <w:pPr>
        <w:pStyle w:val="BodyText"/>
        <w:spacing w:before="9"/>
        <w:rPr>
          <w:sz w:val="22"/>
        </w:rPr>
      </w:pPr>
    </w:p>
    <w:p w14:paraId="11E8A9B1" w14:textId="77777777" w:rsidR="00AD79EC" w:rsidRDefault="00417DC1">
      <w:pPr>
        <w:pStyle w:val="ListParagraph"/>
        <w:numPr>
          <w:ilvl w:val="0"/>
          <w:numId w:val="12"/>
        </w:numPr>
        <w:tabs>
          <w:tab w:val="left" w:pos="1563"/>
        </w:tabs>
        <w:spacing w:before="1"/>
        <w:ind w:left="1562" w:hanging="272"/>
        <w:rPr>
          <w:sz w:val="18"/>
        </w:rPr>
      </w:pPr>
      <w:r>
        <w:rPr>
          <w:sz w:val="18"/>
        </w:rPr>
        <w:t>In</w:t>
      </w:r>
      <w:r>
        <w:rPr>
          <w:spacing w:val="-2"/>
          <w:sz w:val="18"/>
        </w:rPr>
        <w:t xml:space="preserve"> </w:t>
      </w:r>
      <w:r>
        <w:rPr>
          <w:sz w:val="18"/>
        </w:rPr>
        <w:t>(3),</w:t>
      </w:r>
      <w:r>
        <w:rPr>
          <w:spacing w:val="-2"/>
          <w:sz w:val="18"/>
        </w:rPr>
        <w:t xml:space="preserve"> </w:t>
      </w:r>
      <w:r>
        <w:rPr>
          <w:sz w:val="18"/>
        </w:rPr>
        <w:t>a</w:t>
      </w:r>
      <w:r>
        <w:rPr>
          <w:spacing w:val="-4"/>
          <w:sz w:val="18"/>
        </w:rPr>
        <w:t xml:space="preserve"> </w:t>
      </w:r>
      <w:r>
        <w:rPr>
          <w:sz w:val="18"/>
        </w:rPr>
        <w:t>‘family</w:t>
      </w:r>
      <w:r>
        <w:rPr>
          <w:spacing w:val="-1"/>
          <w:sz w:val="18"/>
        </w:rPr>
        <w:t xml:space="preserve"> </w:t>
      </w:r>
      <w:r>
        <w:rPr>
          <w:sz w:val="18"/>
        </w:rPr>
        <w:t>member’</w:t>
      </w:r>
      <w:r>
        <w:rPr>
          <w:spacing w:val="-3"/>
          <w:sz w:val="18"/>
        </w:rPr>
        <w:t xml:space="preserve"> </w:t>
      </w:r>
      <w:r>
        <w:rPr>
          <w:sz w:val="18"/>
        </w:rPr>
        <w:t>of</w:t>
      </w:r>
      <w:r>
        <w:rPr>
          <w:spacing w:val="-4"/>
          <w:sz w:val="18"/>
        </w:rPr>
        <w:t xml:space="preserve"> </w:t>
      </w:r>
      <w:r>
        <w:rPr>
          <w:sz w:val="18"/>
        </w:rPr>
        <w:t>the</w:t>
      </w:r>
      <w:r>
        <w:rPr>
          <w:spacing w:val="-2"/>
          <w:sz w:val="18"/>
        </w:rPr>
        <w:t xml:space="preserve"> </w:t>
      </w:r>
      <w:r>
        <w:rPr>
          <w:sz w:val="18"/>
        </w:rPr>
        <w:t>primary</w:t>
      </w:r>
      <w:r>
        <w:rPr>
          <w:spacing w:val="-1"/>
          <w:sz w:val="18"/>
        </w:rPr>
        <w:t xml:space="preserve"> </w:t>
      </w:r>
      <w:r>
        <w:rPr>
          <w:sz w:val="18"/>
        </w:rPr>
        <w:t>account</w:t>
      </w:r>
      <w:r>
        <w:rPr>
          <w:spacing w:val="-4"/>
          <w:sz w:val="18"/>
        </w:rPr>
        <w:t xml:space="preserve"> </w:t>
      </w:r>
      <w:r>
        <w:rPr>
          <w:sz w:val="18"/>
        </w:rPr>
        <w:t>holder</w:t>
      </w:r>
      <w:r>
        <w:rPr>
          <w:spacing w:val="-1"/>
          <w:sz w:val="18"/>
        </w:rPr>
        <w:t xml:space="preserve"> </w:t>
      </w:r>
      <w:r>
        <w:rPr>
          <w:sz w:val="18"/>
        </w:rPr>
        <w:t>is:</w:t>
      </w:r>
    </w:p>
    <w:p w14:paraId="25C2A380" w14:textId="77777777" w:rsidR="00AD79EC" w:rsidRDefault="00417DC1">
      <w:pPr>
        <w:pStyle w:val="ListParagraph"/>
        <w:numPr>
          <w:ilvl w:val="1"/>
          <w:numId w:val="12"/>
        </w:numPr>
        <w:tabs>
          <w:tab w:val="left" w:pos="1923"/>
        </w:tabs>
        <w:spacing w:before="52"/>
        <w:ind w:left="1922" w:hanging="272"/>
        <w:rPr>
          <w:sz w:val="18"/>
        </w:rPr>
      </w:pPr>
      <w:r>
        <w:rPr>
          <w:sz w:val="18"/>
        </w:rPr>
        <w:t>his</w:t>
      </w:r>
      <w:r>
        <w:rPr>
          <w:spacing w:val="-1"/>
          <w:sz w:val="18"/>
        </w:rPr>
        <w:t xml:space="preserve"> </w:t>
      </w:r>
      <w:r>
        <w:rPr>
          <w:sz w:val="18"/>
        </w:rPr>
        <w:t>spouse;</w:t>
      </w:r>
    </w:p>
    <w:p w14:paraId="370721D1" w14:textId="77777777" w:rsidR="00AD79EC" w:rsidRDefault="00417DC1">
      <w:pPr>
        <w:pStyle w:val="ListParagraph"/>
        <w:numPr>
          <w:ilvl w:val="1"/>
          <w:numId w:val="12"/>
        </w:numPr>
        <w:tabs>
          <w:tab w:val="left" w:pos="1933"/>
        </w:tabs>
        <w:spacing w:before="52" w:line="302" w:lineRule="auto"/>
        <w:ind w:right="798" w:firstLine="0"/>
        <w:rPr>
          <w:sz w:val="18"/>
        </w:rPr>
      </w:pPr>
      <w:r>
        <w:rPr>
          <w:sz w:val="18"/>
        </w:rPr>
        <w:t>his</w:t>
      </w:r>
      <w:r>
        <w:rPr>
          <w:spacing w:val="5"/>
          <w:sz w:val="18"/>
        </w:rPr>
        <w:t xml:space="preserve"> </w:t>
      </w:r>
      <w:r>
        <w:rPr>
          <w:sz w:val="18"/>
        </w:rPr>
        <w:t>children</w:t>
      </w:r>
      <w:r>
        <w:rPr>
          <w:spacing w:val="8"/>
          <w:sz w:val="18"/>
        </w:rPr>
        <w:t xml:space="preserve"> </w:t>
      </w:r>
      <w:r>
        <w:rPr>
          <w:sz w:val="18"/>
        </w:rPr>
        <w:t>and</w:t>
      </w:r>
      <w:r>
        <w:rPr>
          <w:spacing w:val="8"/>
          <w:sz w:val="18"/>
        </w:rPr>
        <w:t xml:space="preserve"> </w:t>
      </w:r>
      <w:r>
        <w:rPr>
          <w:sz w:val="18"/>
        </w:rPr>
        <w:t>stepchildren,</w:t>
      </w:r>
      <w:r>
        <w:rPr>
          <w:spacing w:val="8"/>
          <w:sz w:val="18"/>
        </w:rPr>
        <w:t xml:space="preserve"> </w:t>
      </w:r>
      <w:r>
        <w:rPr>
          <w:sz w:val="18"/>
        </w:rPr>
        <w:t>his</w:t>
      </w:r>
      <w:r>
        <w:rPr>
          <w:spacing w:val="8"/>
          <w:sz w:val="18"/>
        </w:rPr>
        <w:t xml:space="preserve"> </w:t>
      </w:r>
      <w:r>
        <w:rPr>
          <w:sz w:val="18"/>
        </w:rPr>
        <w:t>parents</w:t>
      </w:r>
      <w:r>
        <w:rPr>
          <w:spacing w:val="7"/>
          <w:sz w:val="18"/>
        </w:rPr>
        <w:t xml:space="preserve"> </w:t>
      </w:r>
      <w:r>
        <w:rPr>
          <w:sz w:val="18"/>
        </w:rPr>
        <w:t>and</w:t>
      </w:r>
      <w:r>
        <w:rPr>
          <w:spacing w:val="8"/>
          <w:sz w:val="18"/>
        </w:rPr>
        <w:t xml:space="preserve"> </w:t>
      </w:r>
      <w:r>
        <w:rPr>
          <w:sz w:val="18"/>
        </w:rPr>
        <w:t>stepparents,</w:t>
      </w:r>
      <w:r>
        <w:rPr>
          <w:spacing w:val="7"/>
          <w:sz w:val="18"/>
        </w:rPr>
        <w:t xml:space="preserve"> </w:t>
      </w:r>
      <w:r>
        <w:rPr>
          <w:sz w:val="18"/>
        </w:rPr>
        <w:t>his</w:t>
      </w:r>
      <w:r>
        <w:rPr>
          <w:spacing w:val="8"/>
          <w:sz w:val="18"/>
        </w:rPr>
        <w:t xml:space="preserve"> </w:t>
      </w:r>
      <w:r>
        <w:rPr>
          <w:sz w:val="18"/>
        </w:rPr>
        <w:t>brothers</w:t>
      </w:r>
      <w:r>
        <w:rPr>
          <w:spacing w:val="8"/>
          <w:sz w:val="18"/>
        </w:rPr>
        <w:t xml:space="preserve"> </w:t>
      </w:r>
      <w:r>
        <w:rPr>
          <w:sz w:val="18"/>
        </w:rPr>
        <w:t>and</w:t>
      </w:r>
      <w:r>
        <w:rPr>
          <w:spacing w:val="4"/>
          <w:sz w:val="18"/>
        </w:rPr>
        <w:t xml:space="preserve"> </w:t>
      </w:r>
      <w:r>
        <w:rPr>
          <w:sz w:val="18"/>
        </w:rPr>
        <w:t>sisters</w:t>
      </w:r>
      <w:r>
        <w:rPr>
          <w:spacing w:val="8"/>
          <w:sz w:val="18"/>
        </w:rPr>
        <w:t xml:space="preserve"> </w:t>
      </w:r>
      <w:r>
        <w:rPr>
          <w:sz w:val="18"/>
        </w:rPr>
        <w:t>and</w:t>
      </w:r>
      <w:r>
        <w:rPr>
          <w:spacing w:val="-47"/>
          <w:sz w:val="18"/>
        </w:rPr>
        <w:t xml:space="preserve"> </w:t>
      </w:r>
      <w:r>
        <w:rPr>
          <w:sz w:val="18"/>
        </w:rPr>
        <w:t>his</w:t>
      </w:r>
      <w:r>
        <w:rPr>
          <w:spacing w:val="-2"/>
          <w:sz w:val="18"/>
        </w:rPr>
        <w:t xml:space="preserve"> </w:t>
      </w:r>
      <w:r>
        <w:rPr>
          <w:sz w:val="18"/>
        </w:rPr>
        <w:t>stepbrothers and</w:t>
      </w:r>
      <w:r>
        <w:rPr>
          <w:spacing w:val="-1"/>
          <w:sz w:val="18"/>
        </w:rPr>
        <w:t xml:space="preserve"> </w:t>
      </w:r>
      <w:r>
        <w:rPr>
          <w:sz w:val="18"/>
        </w:rPr>
        <w:t>stepsisters; and</w:t>
      </w:r>
    </w:p>
    <w:p w14:paraId="27A9313C" w14:textId="77777777" w:rsidR="00AD79EC" w:rsidRDefault="00417DC1">
      <w:pPr>
        <w:pStyle w:val="ListParagraph"/>
        <w:numPr>
          <w:ilvl w:val="1"/>
          <w:numId w:val="12"/>
        </w:numPr>
        <w:tabs>
          <w:tab w:val="left" w:pos="1913"/>
        </w:tabs>
        <w:spacing w:line="206" w:lineRule="exact"/>
        <w:ind w:left="1912" w:hanging="262"/>
        <w:rPr>
          <w:sz w:val="18"/>
        </w:rPr>
      </w:pPr>
      <w:r>
        <w:rPr>
          <w:sz w:val="18"/>
        </w:rPr>
        <w:t>the</w:t>
      </w:r>
      <w:r>
        <w:rPr>
          <w:spacing w:val="-4"/>
          <w:sz w:val="18"/>
        </w:rPr>
        <w:t xml:space="preserve"> </w:t>
      </w:r>
      <w:r>
        <w:rPr>
          <w:sz w:val="18"/>
        </w:rPr>
        <w:t>spouse</w:t>
      </w:r>
      <w:r>
        <w:rPr>
          <w:spacing w:val="-2"/>
          <w:sz w:val="18"/>
        </w:rPr>
        <w:t xml:space="preserve"> </w:t>
      </w:r>
      <w:r>
        <w:rPr>
          <w:sz w:val="18"/>
        </w:rPr>
        <w:t>of</w:t>
      </w:r>
      <w:r>
        <w:rPr>
          <w:spacing w:val="-3"/>
          <w:sz w:val="18"/>
        </w:rPr>
        <w:t xml:space="preserve"> </w:t>
      </w:r>
      <w:r>
        <w:rPr>
          <w:sz w:val="18"/>
        </w:rPr>
        <w:t>any</w:t>
      </w:r>
      <w:r>
        <w:rPr>
          <w:spacing w:val="-1"/>
          <w:sz w:val="18"/>
        </w:rPr>
        <w:t xml:space="preserve"> </w:t>
      </w:r>
      <w:r>
        <w:rPr>
          <w:sz w:val="18"/>
        </w:rPr>
        <w:t>individual</w:t>
      </w:r>
      <w:r>
        <w:rPr>
          <w:spacing w:val="-1"/>
          <w:sz w:val="18"/>
        </w:rPr>
        <w:t xml:space="preserve"> </w:t>
      </w:r>
      <w:r>
        <w:rPr>
          <w:sz w:val="18"/>
        </w:rPr>
        <w:t>within</w:t>
      </w:r>
      <w:r>
        <w:rPr>
          <w:spacing w:val="-2"/>
          <w:sz w:val="18"/>
        </w:rPr>
        <w:t xml:space="preserve"> </w:t>
      </w:r>
      <w:r>
        <w:rPr>
          <w:sz w:val="18"/>
        </w:rPr>
        <w:t>(b).</w:t>
      </w:r>
    </w:p>
    <w:p w14:paraId="20D28A43" w14:textId="77777777" w:rsidR="00AD79EC" w:rsidRDefault="00AD79EC">
      <w:pPr>
        <w:spacing w:line="206" w:lineRule="exact"/>
        <w:rPr>
          <w:sz w:val="18"/>
        </w:rPr>
        <w:sectPr w:rsidR="00AD79EC">
          <w:pgSz w:w="11910" w:h="16840"/>
          <w:pgMar w:top="1580" w:right="640" w:bottom="1720" w:left="1500" w:header="0" w:footer="1454" w:gutter="0"/>
          <w:cols w:space="720"/>
        </w:sectPr>
      </w:pPr>
    </w:p>
    <w:p w14:paraId="480F0069" w14:textId="77777777" w:rsidR="00AD79EC" w:rsidRDefault="00417DC1">
      <w:pPr>
        <w:pStyle w:val="ListParagraph"/>
        <w:numPr>
          <w:ilvl w:val="1"/>
          <w:numId w:val="17"/>
        </w:numPr>
        <w:tabs>
          <w:tab w:val="left" w:pos="1676"/>
        </w:tabs>
        <w:spacing w:before="81"/>
        <w:ind w:left="1291" w:right="795" w:firstLine="0"/>
        <w:rPr>
          <w:rFonts w:ascii="Arial" w:hAnsi="Arial"/>
          <w:b/>
          <w:sz w:val="18"/>
        </w:rPr>
      </w:pPr>
      <w:r>
        <w:rPr>
          <w:rFonts w:ascii="Arial" w:hAnsi="Arial"/>
          <w:b/>
          <w:sz w:val="18"/>
        </w:rPr>
        <w:lastRenderedPageBreak/>
        <w:t>‘ASSESSED’</w:t>
      </w:r>
      <w:r>
        <w:rPr>
          <w:rFonts w:ascii="Arial" w:hAnsi="Arial"/>
          <w:b/>
          <w:spacing w:val="31"/>
          <w:sz w:val="18"/>
        </w:rPr>
        <w:t xml:space="preserve"> </w:t>
      </w:r>
      <w:r>
        <w:rPr>
          <w:rFonts w:ascii="Arial" w:hAnsi="Arial"/>
          <w:b/>
          <w:sz w:val="18"/>
        </w:rPr>
        <w:t>PROFESSIONAL</w:t>
      </w:r>
      <w:r>
        <w:rPr>
          <w:rFonts w:ascii="Arial" w:hAnsi="Arial"/>
          <w:b/>
          <w:spacing w:val="31"/>
          <w:sz w:val="18"/>
        </w:rPr>
        <w:t xml:space="preserve"> </w:t>
      </w:r>
      <w:r>
        <w:rPr>
          <w:rFonts w:ascii="Arial" w:hAnsi="Arial"/>
          <w:b/>
          <w:sz w:val="18"/>
        </w:rPr>
        <w:t>CLIENTS</w:t>
      </w:r>
      <w:r>
        <w:rPr>
          <w:rFonts w:ascii="Arial" w:hAnsi="Arial"/>
          <w:b/>
          <w:spacing w:val="32"/>
          <w:sz w:val="18"/>
        </w:rPr>
        <w:t xml:space="preserve"> </w:t>
      </w:r>
      <w:r>
        <w:rPr>
          <w:rFonts w:ascii="Arial" w:hAnsi="Arial"/>
          <w:b/>
          <w:sz w:val="18"/>
        </w:rPr>
        <w:t>–</w:t>
      </w:r>
      <w:r>
        <w:rPr>
          <w:rFonts w:ascii="Arial" w:hAnsi="Arial"/>
          <w:b/>
          <w:spacing w:val="30"/>
          <w:sz w:val="18"/>
        </w:rPr>
        <w:t xml:space="preserve"> </w:t>
      </w:r>
      <w:r>
        <w:rPr>
          <w:rFonts w:ascii="Arial" w:hAnsi="Arial"/>
          <w:b/>
          <w:sz w:val="18"/>
        </w:rPr>
        <w:t>UNDERTAKING</w:t>
      </w:r>
      <w:r>
        <w:rPr>
          <w:sz w:val="18"/>
        </w:rPr>
        <w:t>:</w:t>
      </w:r>
      <w:r>
        <w:rPr>
          <w:spacing w:val="31"/>
          <w:sz w:val="18"/>
        </w:rPr>
        <w:t xml:space="preserve"> </w:t>
      </w:r>
      <w:r>
        <w:rPr>
          <w:sz w:val="18"/>
        </w:rPr>
        <w:t>In</w:t>
      </w:r>
      <w:r>
        <w:rPr>
          <w:spacing w:val="31"/>
          <w:sz w:val="18"/>
        </w:rPr>
        <w:t xml:space="preserve"> </w:t>
      </w:r>
      <w:r>
        <w:rPr>
          <w:sz w:val="18"/>
        </w:rPr>
        <w:t>accordance</w:t>
      </w:r>
      <w:r>
        <w:rPr>
          <w:spacing w:val="30"/>
          <w:sz w:val="18"/>
        </w:rPr>
        <w:t xml:space="preserve"> </w:t>
      </w:r>
      <w:r>
        <w:rPr>
          <w:sz w:val="18"/>
        </w:rPr>
        <w:t>with</w:t>
      </w:r>
      <w:r>
        <w:rPr>
          <w:spacing w:val="28"/>
          <w:sz w:val="18"/>
        </w:rPr>
        <w:t xml:space="preserve"> </w:t>
      </w:r>
      <w:r>
        <w:rPr>
          <w:sz w:val="18"/>
        </w:rPr>
        <w:t>DFSA</w:t>
      </w:r>
      <w:r>
        <w:rPr>
          <w:spacing w:val="-47"/>
          <w:sz w:val="18"/>
        </w:rPr>
        <w:t xml:space="preserve"> </w:t>
      </w:r>
      <w:r>
        <w:rPr>
          <w:sz w:val="18"/>
        </w:rPr>
        <w:t>COB</w:t>
      </w:r>
      <w:r>
        <w:rPr>
          <w:spacing w:val="-1"/>
          <w:sz w:val="18"/>
        </w:rPr>
        <w:t xml:space="preserve"> </w:t>
      </w:r>
      <w:r>
        <w:rPr>
          <w:sz w:val="18"/>
        </w:rPr>
        <w:t>Rule 2.3.</w:t>
      </w:r>
      <w:r>
        <w:rPr>
          <w:rFonts w:ascii="Arial" w:hAnsi="Arial"/>
          <w:b/>
          <w:sz w:val="18"/>
        </w:rPr>
        <w:t>8:</w:t>
      </w:r>
    </w:p>
    <w:p w14:paraId="028F8E58" w14:textId="77777777" w:rsidR="00AD79EC" w:rsidRDefault="00417DC1">
      <w:pPr>
        <w:pStyle w:val="ListParagraph"/>
        <w:numPr>
          <w:ilvl w:val="2"/>
          <w:numId w:val="17"/>
        </w:numPr>
        <w:tabs>
          <w:tab w:val="left" w:pos="1791"/>
        </w:tabs>
        <w:spacing w:before="171" w:line="302" w:lineRule="auto"/>
        <w:ind w:right="795" w:firstLine="0"/>
        <w:rPr>
          <w:sz w:val="18"/>
        </w:rPr>
      </w:pPr>
      <w:r>
        <w:rPr>
          <w:sz w:val="18"/>
        </w:rPr>
        <w:t>For</w:t>
      </w:r>
      <w:r>
        <w:rPr>
          <w:spacing w:val="28"/>
          <w:sz w:val="18"/>
        </w:rPr>
        <w:t xml:space="preserve"> </w:t>
      </w:r>
      <w:r>
        <w:rPr>
          <w:sz w:val="18"/>
        </w:rPr>
        <w:t>the</w:t>
      </w:r>
      <w:r>
        <w:rPr>
          <w:spacing w:val="30"/>
          <w:sz w:val="18"/>
        </w:rPr>
        <w:t xml:space="preserve"> </w:t>
      </w:r>
      <w:r>
        <w:rPr>
          <w:sz w:val="18"/>
        </w:rPr>
        <w:t>purposes</w:t>
      </w:r>
      <w:r>
        <w:rPr>
          <w:spacing w:val="30"/>
          <w:sz w:val="18"/>
        </w:rPr>
        <w:t xml:space="preserve"> </w:t>
      </w:r>
      <w:r>
        <w:rPr>
          <w:sz w:val="18"/>
        </w:rPr>
        <w:t>of</w:t>
      </w:r>
      <w:r>
        <w:rPr>
          <w:spacing w:val="31"/>
          <w:sz w:val="18"/>
        </w:rPr>
        <w:t xml:space="preserve"> </w:t>
      </w:r>
      <w:r>
        <w:rPr>
          <w:sz w:val="18"/>
        </w:rPr>
        <w:t>DFSA</w:t>
      </w:r>
      <w:r>
        <w:rPr>
          <w:spacing w:val="31"/>
          <w:sz w:val="18"/>
        </w:rPr>
        <w:t xml:space="preserve"> </w:t>
      </w:r>
      <w:r>
        <w:rPr>
          <w:sz w:val="18"/>
        </w:rPr>
        <w:t>COB</w:t>
      </w:r>
      <w:r>
        <w:rPr>
          <w:spacing w:val="32"/>
          <w:sz w:val="18"/>
        </w:rPr>
        <w:t xml:space="preserve"> </w:t>
      </w:r>
      <w:r>
        <w:rPr>
          <w:sz w:val="18"/>
        </w:rPr>
        <w:t>Rule</w:t>
      </w:r>
      <w:r>
        <w:rPr>
          <w:spacing w:val="28"/>
          <w:sz w:val="18"/>
        </w:rPr>
        <w:t xml:space="preserve"> </w:t>
      </w:r>
      <w:r>
        <w:rPr>
          <w:sz w:val="18"/>
        </w:rPr>
        <w:t>2.3.3(1)(a)(iii),</w:t>
      </w:r>
      <w:r>
        <w:rPr>
          <w:spacing w:val="29"/>
          <w:sz w:val="18"/>
        </w:rPr>
        <w:t xml:space="preserve"> </w:t>
      </w:r>
      <w:r>
        <w:rPr>
          <w:sz w:val="18"/>
        </w:rPr>
        <w:t>an</w:t>
      </w:r>
      <w:r>
        <w:rPr>
          <w:spacing w:val="32"/>
          <w:sz w:val="18"/>
        </w:rPr>
        <w:t xml:space="preserve"> </w:t>
      </w:r>
      <w:r>
        <w:rPr>
          <w:sz w:val="18"/>
        </w:rPr>
        <w:t>Undertaking</w:t>
      </w:r>
      <w:r>
        <w:rPr>
          <w:spacing w:val="29"/>
          <w:sz w:val="18"/>
        </w:rPr>
        <w:t xml:space="preserve"> </w:t>
      </w:r>
      <w:r>
        <w:rPr>
          <w:sz w:val="18"/>
        </w:rPr>
        <w:t>is</w:t>
      </w:r>
      <w:r>
        <w:rPr>
          <w:spacing w:val="32"/>
          <w:sz w:val="18"/>
        </w:rPr>
        <w:t xml:space="preserve"> </w:t>
      </w:r>
      <w:r>
        <w:rPr>
          <w:sz w:val="18"/>
        </w:rPr>
        <w:t>an</w:t>
      </w:r>
      <w:r>
        <w:rPr>
          <w:spacing w:val="30"/>
          <w:sz w:val="18"/>
        </w:rPr>
        <w:t xml:space="preserve"> </w:t>
      </w:r>
      <w:r>
        <w:rPr>
          <w:sz w:val="18"/>
        </w:rPr>
        <w:t>‘</w:t>
      </w:r>
      <w:r>
        <w:rPr>
          <w:rFonts w:ascii="Arial" w:hAnsi="Arial"/>
          <w:b/>
          <w:sz w:val="18"/>
        </w:rPr>
        <w:t>assessed’</w:t>
      </w:r>
      <w:r>
        <w:rPr>
          <w:rFonts w:ascii="Arial" w:hAnsi="Arial"/>
          <w:b/>
          <w:spacing w:val="-47"/>
          <w:sz w:val="18"/>
        </w:rPr>
        <w:t xml:space="preserve"> </w:t>
      </w:r>
      <w:r>
        <w:rPr>
          <w:rFonts w:ascii="Arial" w:hAnsi="Arial"/>
          <w:b/>
          <w:sz w:val="18"/>
        </w:rPr>
        <w:t>Professional</w:t>
      </w:r>
      <w:r>
        <w:rPr>
          <w:rFonts w:ascii="Arial" w:hAnsi="Arial"/>
          <w:b/>
          <w:spacing w:val="1"/>
          <w:sz w:val="18"/>
        </w:rPr>
        <w:t xml:space="preserve"> </w:t>
      </w:r>
      <w:r>
        <w:rPr>
          <w:rFonts w:ascii="Arial" w:hAnsi="Arial"/>
          <w:b/>
          <w:sz w:val="18"/>
        </w:rPr>
        <w:t xml:space="preserve">Client </w:t>
      </w:r>
      <w:r>
        <w:rPr>
          <w:sz w:val="18"/>
        </w:rPr>
        <w:t>if</w:t>
      </w:r>
      <w:r>
        <w:rPr>
          <w:spacing w:val="-2"/>
          <w:sz w:val="18"/>
        </w:rPr>
        <w:t xml:space="preserve"> </w:t>
      </w:r>
      <w:r>
        <w:rPr>
          <w:sz w:val="18"/>
        </w:rPr>
        <w:t>the Undertaking:</w:t>
      </w:r>
    </w:p>
    <w:p w14:paraId="58548369" w14:textId="77777777" w:rsidR="00AD79EC" w:rsidRDefault="00417DC1">
      <w:pPr>
        <w:pStyle w:val="ListParagraph"/>
        <w:numPr>
          <w:ilvl w:val="3"/>
          <w:numId w:val="17"/>
        </w:numPr>
        <w:tabs>
          <w:tab w:val="left" w:pos="2372"/>
          <w:tab w:val="left" w:pos="2373"/>
        </w:tabs>
        <w:spacing w:before="67"/>
        <w:ind w:hanging="722"/>
        <w:rPr>
          <w:sz w:val="18"/>
        </w:rPr>
      </w:pPr>
      <w:r>
        <w:rPr>
          <w:sz w:val="18"/>
        </w:rPr>
        <w:t>has</w:t>
      </w:r>
      <w:r>
        <w:rPr>
          <w:spacing w:val="-3"/>
          <w:sz w:val="18"/>
        </w:rPr>
        <w:t xml:space="preserve"> </w:t>
      </w:r>
      <w:r>
        <w:rPr>
          <w:sz w:val="18"/>
        </w:rPr>
        <w:t>own funds</w:t>
      </w:r>
      <w:r>
        <w:rPr>
          <w:spacing w:val="-3"/>
          <w:sz w:val="18"/>
        </w:rPr>
        <w:t xml:space="preserve"> </w:t>
      </w:r>
      <w:r>
        <w:rPr>
          <w:sz w:val="18"/>
        </w:rPr>
        <w:t>or</w:t>
      </w:r>
      <w:r>
        <w:rPr>
          <w:spacing w:val="-1"/>
          <w:sz w:val="18"/>
        </w:rPr>
        <w:t xml:space="preserve"> </w:t>
      </w:r>
      <w:r>
        <w:rPr>
          <w:sz w:val="18"/>
        </w:rPr>
        <w:t>called</w:t>
      </w:r>
      <w:r>
        <w:rPr>
          <w:spacing w:val="-2"/>
          <w:sz w:val="18"/>
        </w:rPr>
        <w:t xml:space="preserve"> </w:t>
      </w:r>
      <w:r>
        <w:rPr>
          <w:sz w:val="18"/>
        </w:rPr>
        <w:t>up</w:t>
      </w:r>
      <w:r>
        <w:rPr>
          <w:spacing w:val="-1"/>
          <w:sz w:val="18"/>
        </w:rPr>
        <w:t xml:space="preserve"> </w:t>
      </w:r>
      <w:r>
        <w:rPr>
          <w:sz w:val="18"/>
        </w:rPr>
        <w:t>capital</w:t>
      </w:r>
      <w:r>
        <w:rPr>
          <w:spacing w:val="-4"/>
          <w:sz w:val="18"/>
        </w:rPr>
        <w:t xml:space="preserve"> </w:t>
      </w:r>
      <w:r>
        <w:rPr>
          <w:sz w:val="18"/>
        </w:rPr>
        <w:t>of</w:t>
      </w:r>
      <w:r>
        <w:rPr>
          <w:spacing w:val="-1"/>
          <w:sz w:val="18"/>
        </w:rPr>
        <w:t xml:space="preserve"> </w:t>
      </w:r>
      <w:r>
        <w:rPr>
          <w:sz w:val="18"/>
        </w:rPr>
        <w:t>at</w:t>
      </w:r>
      <w:r>
        <w:rPr>
          <w:spacing w:val="-1"/>
          <w:sz w:val="18"/>
        </w:rPr>
        <w:t xml:space="preserve"> </w:t>
      </w:r>
      <w:r>
        <w:rPr>
          <w:sz w:val="18"/>
        </w:rPr>
        <w:t>least</w:t>
      </w:r>
      <w:r>
        <w:rPr>
          <w:spacing w:val="-4"/>
          <w:sz w:val="18"/>
        </w:rPr>
        <w:t xml:space="preserve"> </w:t>
      </w:r>
      <w:r>
        <w:rPr>
          <w:sz w:val="18"/>
        </w:rPr>
        <w:t>$1</w:t>
      </w:r>
      <w:r>
        <w:rPr>
          <w:spacing w:val="-3"/>
          <w:sz w:val="18"/>
        </w:rPr>
        <w:t xml:space="preserve"> </w:t>
      </w:r>
      <w:r>
        <w:rPr>
          <w:sz w:val="18"/>
        </w:rPr>
        <w:t>million;</w:t>
      </w:r>
      <w:r>
        <w:rPr>
          <w:spacing w:val="-2"/>
          <w:sz w:val="18"/>
        </w:rPr>
        <w:t xml:space="preserve"> </w:t>
      </w:r>
      <w:r>
        <w:rPr>
          <w:sz w:val="18"/>
        </w:rPr>
        <w:t>and</w:t>
      </w:r>
    </w:p>
    <w:p w14:paraId="3D422AE3" w14:textId="77777777" w:rsidR="00AD79EC" w:rsidRDefault="00AD79EC">
      <w:pPr>
        <w:pStyle w:val="BodyText"/>
        <w:spacing w:before="1"/>
      </w:pPr>
    </w:p>
    <w:p w14:paraId="2E742BD8" w14:textId="77777777" w:rsidR="00AD79EC" w:rsidRDefault="00417DC1">
      <w:pPr>
        <w:pStyle w:val="ListParagraph"/>
        <w:numPr>
          <w:ilvl w:val="3"/>
          <w:numId w:val="17"/>
        </w:numPr>
        <w:tabs>
          <w:tab w:val="left" w:pos="2372"/>
          <w:tab w:val="left" w:pos="2373"/>
        </w:tabs>
        <w:ind w:right="794"/>
        <w:rPr>
          <w:sz w:val="18"/>
        </w:rPr>
      </w:pPr>
      <w:r>
        <w:rPr>
          <w:sz w:val="18"/>
        </w:rPr>
        <w:t>appears, on reasonable grounds, to have sufficient experience and understanding</w:t>
      </w:r>
      <w:r>
        <w:rPr>
          <w:spacing w:val="1"/>
          <w:sz w:val="18"/>
        </w:rPr>
        <w:t xml:space="preserve"> </w:t>
      </w:r>
      <w:r>
        <w:rPr>
          <w:sz w:val="18"/>
        </w:rPr>
        <w:t>of relevant financial markets, products or transactions and any associated risks,</w:t>
      </w:r>
      <w:r>
        <w:rPr>
          <w:spacing w:val="1"/>
          <w:sz w:val="18"/>
        </w:rPr>
        <w:t xml:space="preserve"> </w:t>
      </w:r>
      <w:r>
        <w:rPr>
          <w:sz w:val="18"/>
        </w:rPr>
        <w:t>following</w:t>
      </w:r>
      <w:r>
        <w:rPr>
          <w:spacing w:val="-1"/>
          <w:sz w:val="18"/>
        </w:rPr>
        <w:t xml:space="preserve"> </w:t>
      </w:r>
      <w:r>
        <w:rPr>
          <w:sz w:val="18"/>
        </w:rPr>
        <w:t>the analysis</w:t>
      </w:r>
      <w:r>
        <w:rPr>
          <w:spacing w:val="-1"/>
          <w:sz w:val="18"/>
        </w:rPr>
        <w:t xml:space="preserve"> </w:t>
      </w:r>
      <w:r>
        <w:rPr>
          <w:sz w:val="18"/>
        </w:rPr>
        <w:t>set</w:t>
      </w:r>
      <w:r>
        <w:rPr>
          <w:spacing w:val="-2"/>
          <w:sz w:val="18"/>
        </w:rPr>
        <w:t xml:space="preserve"> </w:t>
      </w:r>
      <w:r>
        <w:rPr>
          <w:sz w:val="18"/>
        </w:rPr>
        <w:t>out</w:t>
      </w:r>
      <w:r>
        <w:rPr>
          <w:spacing w:val="-3"/>
          <w:sz w:val="18"/>
        </w:rPr>
        <w:t xml:space="preserve"> </w:t>
      </w:r>
      <w:r>
        <w:rPr>
          <w:sz w:val="18"/>
        </w:rPr>
        <w:t>in</w:t>
      </w:r>
      <w:r>
        <w:rPr>
          <w:spacing w:val="4"/>
          <w:sz w:val="18"/>
        </w:rPr>
        <w:t xml:space="preserve"> </w:t>
      </w:r>
      <w:r>
        <w:rPr>
          <w:sz w:val="18"/>
        </w:rPr>
        <w:t>DFSA COB Rule</w:t>
      </w:r>
      <w:r>
        <w:rPr>
          <w:spacing w:val="-1"/>
          <w:sz w:val="18"/>
        </w:rPr>
        <w:t xml:space="preserve"> </w:t>
      </w:r>
      <w:r>
        <w:rPr>
          <w:sz w:val="18"/>
        </w:rPr>
        <w:t>2.4.3.</w:t>
      </w:r>
    </w:p>
    <w:p w14:paraId="39C2CE18" w14:textId="77777777" w:rsidR="00AD79EC" w:rsidRDefault="00AD79EC">
      <w:pPr>
        <w:pStyle w:val="BodyText"/>
        <w:spacing w:before="7"/>
        <w:rPr>
          <w:sz w:val="22"/>
        </w:rPr>
      </w:pPr>
    </w:p>
    <w:p w14:paraId="01693348" w14:textId="77777777" w:rsidR="00AD79EC" w:rsidRDefault="00417DC1">
      <w:pPr>
        <w:pStyle w:val="ListParagraph"/>
        <w:numPr>
          <w:ilvl w:val="2"/>
          <w:numId w:val="17"/>
        </w:numPr>
        <w:tabs>
          <w:tab w:val="left" w:pos="1757"/>
        </w:tabs>
        <w:ind w:left="1756" w:hanging="271"/>
        <w:rPr>
          <w:sz w:val="18"/>
        </w:rPr>
      </w:pPr>
      <w:r>
        <w:rPr>
          <w:sz w:val="18"/>
        </w:rPr>
        <w:t>an</w:t>
      </w:r>
      <w:r>
        <w:rPr>
          <w:spacing w:val="-2"/>
          <w:sz w:val="18"/>
        </w:rPr>
        <w:t xml:space="preserve"> </w:t>
      </w:r>
      <w:r>
        <w:rPr>
          <w:sz w:val="18"/>
        </w:rPr>
        <w:t>Undertaking</w:t>
      </w:r>
      <w:r>
        <w:rPr>
          <w:spacing w:val="-2"/>
          <w:sz w:val="18"/>
        </w:rPr>
        <w:t xml:space="preserve"> </w:t>
      </w:r>
      <w:r>
        <w:rPr>
          <w:sz w:val="18"/>
        </w:rPr>
        <w:t>may</w:t>
      </w:r>
      <w:r>
        <w:rPr>
          <w:spacing w:val="-3"/>
          <w:sz w:val="18"/>
        </w:rPr>
        <w:t xml:space="preserve"> </w:t>
      </w:r>
      <w:r>
        <w:rPr>
          <w:sz w:val="18"/>
        </w:rPr>
        <w:t>also</w:t>
      </w:r>
      <w:r>
        <w:rPr>
          <w:spacing w:val="-2"/>
          <w:sz w:val="18"/>
        </w:rPr>
        <w:t xml:space="preserve"> </w:t>
      </w:r>
      <w:r>
        <w:rPr>
          <w:sz w:val="18"/>
        </w:rPr>
        <w:t>be</w:t>
      </w:r>
      <w:r>
        <w:rPr>
          <w:spacing w:val="-2"/>
          <w:sz w:val="18"/>
        </w:rPr>
        <w:t xml:space="preserve"> </w:t>
      </w:r>
      <w:r>
        <w:rPr>
          <w:sz w:val="18"/>
        </w:rPr>
        <w:t>classified</w:t>
      </w:r>
      <w:r>
        <w:rPr>
          <w:spacing w:val="-2"/>
          <w:sz w:val="18"/>
        </w:rPr>
        <w:t xml:space="preserve"> </w:t>
      </w:r>
      <w:r>
        <w:rPr>
          <w:sz w:val="18"/>
        </w:rPr>
        <w:t>as</w:t>
      </w:r>
      <w:r>
        <w:rPr>
          <w:spacing w:val="-1"/>
          <w:sz w:val="18"/>
        </w:rPr>
        <w:t xml:space="preserve"> </w:t>
      </w:r>
      <w:r>
        <w:rPr>
          <w:sz w:val="18"/>
        </w:rPr>
        <w:t>a</w:t>
      </w:r>
      <w:r>
        <w:rPr>
          <w:spacing w:val="-4"/>
          <w:sz w:val="18"/>
        </w:rPr>
        <w:t xml:space="preserve"> </w:t>
      </w:r>
      <w:r>
        <w:rPr>
          <w:sz w:val="18"/>
        </w:rPr>
        <w:t>Professional</w:t>
      </w:r>
      <w:r>
        <w:rPr>
          <w:spacing w:val="-4"/>
          <w:sz w:val="18"/>
        </w:rPr>
        <w:t xml:space="preserve"> </w:t>
      </w:r>
      <w:r>
        <w:rPr>
          <w:sz w:val="18"/>
        </w:rPr>
        <w:t>Client</w:t>
      </w:r>
      <w:r>
        <w:rPr>
          <w:spacing w:val="-4"/>
          <w:sz w:val="18"/>
        </w:rPr>
        <w:t xml:space="preserve"> </w:t>
      </w:r>
      <w:r>
        <w:rPr>
          <w:sz w:val="18"/>
        </w:rPr>
        <w:t>if</w:t>
      </w:r>
      <w:r>
        <w:rPr>
          <w:spacing w:val="-2"/>
          <w:sz w:val="18"/>
        </w:rPr>
        <w:t xml:space="preserve"> </w:t>
      </w:r>
      <w:r>
        <w:rPr>
          <w:sz w:val="18"/>
        </w:rPr>
        <w:t>the</w:t>
      </w:r>
      <w:r>
        <w:rPr>
          <w:spacing w:val="-2"/>
          <w:sz w:val="18"/>
        </w:rPr>
        <w:t xml:space="preserve"> </w:t>
      </w:r>
      <w:r>
        <w:rPr>
          <w:sz w:val="18"/>
        </w:rPr>
        <w:t>Undertaking</w:t>
      </w:r>
      <w:r>
        <w:rPr>
          <w:spacing w:val="-2"/>
          <w:sz w:val="18"/>
        </w:rPr>
        <w:t xml:space="preserve"> </w:t>
      </w:r>
      <w:r>
        <w:rPr>
          <w:sz w:val="18"/>
        </w:rPr>
        <w:t>has:</w:t>
      </w:r>
    </w:p>
    <w:p w14:paraId="3BE10C5A" w14:textId="77777777" w:rsidR="00AD79EC" w:rsidRDefault="00417DC1">
      <w:pPr>
        <w:pStyle w:val="ListParagraph"/>
        <w:numPr>
          <w:ilvl w:val="3"/>
          <w:numId w:val="17"/>
        </w:numPr>
        <w:tabs>
          <w:tab w:val="left" w:pos="2372"/>
          <w:tab w:val="left" w:pos="2373"/>
        </w:tabs>
        <w:spacing w:before="119" w:line="207" w:lineRule="exact"/>
        <w:ind w:hanging="722"/>
        <w:rPr>
          <w:sz w:val="18"/>
        </w:rPr>
      </w:pPr>
      <w:r>
        <w:rPr>
          <w:sz w:val="18"/>
        </w:rPr>
        <w:t>a</w:t>
      </w:r>
      <w:r>
        <w:rPr>
          <w:spacing w:val="-2"/>
          <w:sz w:val="18"/>
        </w:rPr>
        <w:t xml:space="preserve"> </w:t>
      </w:r>
      <w:r>
        <w:rPr>
          <w:sz w:val="18"/>
        </w:rPr>
        <w:t>controller;</w:t>
      </w:r>
    </w:p>
    <w:p w14:paraId="43A39F34" w14:textId="77777777" w:rsidR="00AD79EC" w:rsidRDefault="00417DC1">
      <w:pPr>
        <w:pStyle w:val="ListParagraph"/>
        <w:numPr>
          <w:ilvl w:val="3"/>
          <w:numId w:val="17"/>
        </w:numPr>
        <w:tabs>
          <w:tab w:val="left" w:pos="2372"/>
          <w:tab w:val="left" w:pos="2373"/>
        </w:tabs>
        <w:spacing w:line="207" w:lineRule="exact"/>
        <w:ind w:hanging="722"/>
        <w:rPr>
          <w:sz w:val="18"/>
        </w:rPr>
      </w:pPr>
      <w:r>
        <w:rPr>
          <w:sz w:val="18"/>
        </w:rPr>
        <w:t>a</w:t>
      </w:r>
      <w:r>
        <w:rPr>
          <w:spacing w:val="-2"/>
          <w:sz w:val="18"/>
        </w:rPr>
        <w:t xml:space="preserve"> </w:t>
      </w:r>
      <w:r>
        <w:rPr>
          <w:sz w:val="18"/>
        </w:rPr>
        <w:t>Holding</w:t>
      </w:r>
      <w:r>
        <w:rPr>
          <w:spacing w:val="-1"/>
          <w:sz w:val="18"/>
        </w:rPr>
        <w:t xml:space="preserve"> </w:t>
      </w:r>
      <w:r>
        <w:rPr>
          <w:sz w:val="18"/>
        </w:rPr>
        <w:t>Company;</w:t>
      </w:r>
    </w:p>
    <w:p w14:paraId="771F7045" w14:textId="77777777" w:rsidR="00AD79EC" w:rsidRDefault="00417DC1">
      <w:pPr>
        <w:pStyle w:val="ListParagraph"/>
        <w:numPr>
          <w:ilvl w:val="3"/>
          <w:numId w:val="17"/>
        </w:numPr>
        <w:tabs>
          <w:tab w:val="left" w:pos="2372"/>
          <w:tab w:val="left" w:pos="2373"/>
        </w:tabs>
        <w:ind w:hanging="722"/>
        <w:rPr>
          <w:sz w:val="18"/>
        </w:rPr>
      </w:pPr>
      <w:r>
        <w:rPr>
          <w:sz w:val="18"/>
        </w:rPr>
        <w:t>a</w:t>
      </w:r>
      <w:r>
        <w:rPr>
          <w:spacing w:val="-2"/>
          <w:sz w:val="18"/>
        </w:rPr>
        <w:t xml:space="preserve"> </w:t>
      </w:r>
      <w:r>
        <w:rPr>
          <w:sz w:val="18"/>
        </w:rPr>
        <w:t>Subsidiary;</w:t>
      </w:r>
      <w:r>
        <w:rPr>
          <w:spacing w:val="-2"/>
          <w:sz w:val="18"/>
        </w:rPr>
        <w:t xml:space="preserve"> </w:t>
      </w:r>
      <w:r>
        <w:rPr>
          <w:sz w:val="18"/>
        </w:rPr>
        <w:t>or</w:t>
      </w:r>
    </w:p>
    <w:p w14:paraId="0C22F3DE" w14:textId="0A2C60D9" w:rsidR="00AD79EC" w:rsidRDefault="00417DC1">
      <w:pPr>
        <w:pStyle w:val="ListParagraph"/>
        <w:numPr>
          <w:ilvl w:val="3"/>
          <w:numId w:val="17"/>
        </w:numPr>
        <w:tabs>
          <w:tab w:val="left" w:pos="2372"/>
          <w:tab w:val="left" w:pos="2373"/>
        </w:tabs>
        <w:spacing w:before="2"/>
        <w:ind w:hanging="722"/>
        <w:rPr>
          <w:sz w:val="18"/>
        </w:rPr>
      </w:pPr>
      <w:r>
        <w:rPr>
          <w:sz w:val="18"/>
        </w:rPr>
        <w:t>a</w:t>
      </w:r>
      <w:r>
        <w:rPr>
          <w:spacing w:val="-2"/>
          <w:sz w:val="18"/>
        </w:rPr>
        <w:t xml:space="preserve"> </w:t>
      </w:r>
      <w:r>
        <w:rPr>
          <w:sz w:val="18"/>
        </w:rPr>
        <w:t>joint</w:t>
      </w:r>
      <w:r>
        <w:rPr>
          <w:spacing w:val="-3"/>
          <w:sz w:val="18"/>
        </w:rPr>
        <w:t xml:space="preserve"> </w:t>
      </w:r>
      <w:r>
        <w:rPr>
          <w:sz w:val="18"/>
        </w:rPr>
        <w:t>venture</w:t>
      </w:r>
      <w:r>
        <w:rPr>
          <w:spacing w:val="-1"/>
          <w:sz w:val="18"/>
        </w:rPr>
        <w:t xml:space="preserve"> </w:t>
      </w:r>
      <w:proofErr w:type="gramStart"/>
      <w:r w:rsidR="006001B0">
        <w:rPr>
          <w:sz w:val="18"/>
        </w:rPr>
        <w:t>partner</w:t>
      </w:r>
      <w:proofErr w:type="gramEnd"/>
      <w:r w:rsidR="006001B0">
        <w:rPr>
          <w:sz w:val="18"/>
        </w:rPr>
        <w:t>.</w:t>
      </w:r>
    </w:p>
    <w:p w14:paraId="33F2353C" w14:textId="77777777" w:rsidR="00AD79EC" w:rsidRDefault="00AD79EC">
      <w:pPr>
        <w:pStyle w:val="BodyText"/>
        <w:spacing w:before="10"/>
        <w:rPr>
          <w:sz w:val="17"/>
        </w:rPr>
      </w:pPr>
    </w:p>
    <w:p w14:paraId="6DF1115E" w14:textId="77777777" w:rsidR="00AD79EC" w:rsidRDefault="00417DC1">
      <w:pPr>
        <w:pStyle w:val="BodyText"/>
        <w:spacing w:before="1"/>
        <w:ind w:left="1488" w:right="798"/>
        <w:jc w:val="both"/>
      </w:pPr>
      <w:r>
        <w:t>who meets the requirements to be classified as an ‘assessed’ Professional Client pursuant to</w:t>
      </w:r>
      <w:r>
        <w:rPr>
          <w:spacing w:val="1"/>
        </w:rPr>
        <w:t xml:space="preserve"> </w:t>
      </w:r>
      <w:r>
        <w:t>either DFSA COB Rule 2.3.7(1)(a) and (b)(ii) or DFSA COB Rule 2.3.8(1) as applicable, or a</w:t>
      </w:r>
      <w:r>
        <w:rPr>
          <w:spacing w:val="1"/>
        </w:rPr>
        <w:t xml:space="preserve"> </w:t>
      </w:r>
      <w:r>
        <w:t>‘deemed’</w:t>
      </w:r>
      <w:r>
        <w:rPr>
          <w:spacing w:val="-1"/>
        </w:rPr>
        <w:t xml:space="preserve"> </w:t>
      </w:r>
      <w:r>
        <w:t>Professional Client</w:t>
      </w:r>
      <w:r>
        <w:rPr>
          <w:spacing w:val="-2"/>
        </w:rPr>
        <w:t xml:space="preserve"> </w:t>
      </w:r>
      <w:r>
        <w:t>pursuant</w:t>
      </w:r>
      <w:r>
        <w:rPr>
          <w:spacing w:val="-1"/>
        </w:rPr>
        <w:t xml:space="preserve"> </w:t>
      </w:r>
      <w:r>
        <w:t>to</w:t>
      </w:r>
      <w:r>
        <w:rPr>
          <w:spacing w:val="3"/>
        </w:rPr>
        <w:t xml:space="preserve"> </w:t>
      </w:r>
      <w:r>
        <w:t>DFSA COB</w:t>
      </w:r>
      <w:r>
        <w:rPr>
          <w:spacing w:val="-1"/>
        </w:rPr>
        <w:t xml:space="preserve"> </w:t>
      </w:r>
      <w:r>
        <w:t>Rule</w:t>
      </w:r>
      <w:r>
        <w:rPr>
          <w:spacing w:val="-2"/>
        </w:rPr>
        <w:t xml:space="preserve"> </w:t>
      </w:r>
      <w:proofErr w:type="gramStart"/>
      <w:r>
        <w:t>2.3.4(1).</w:t>
      </w:r>
      <w:proofErr w:type="gramEnd"/>
    </w:p>
    <w:p w14:paraId="5434236E" w14:textId="77777777" w:rsidR="00AD79EC" w:rsidRDefault="00AD79EC">
      <w:pPr>
        <w:pStyle w:val="BodyText"/>
        <w:spacing w:before="6"/>
        <w:rPr>
          <w:sz w:val="22"/>
        </w:rPr>
      </w:pPr>
    </w:p>
    <w:p w14:paraId="6F401C88" w14:textId="77777777" w:rsidR="00AD79EC" w:rsidRDefault="00417DC1">
      <w:pPr>
        <w:pStyle w:val="ListParagraph"/>
        <w:numPr>
          <w:ilvl w:val="2"/>
          <w:numId w:val="17"/>
        </w:numPr>
        <w:tabs>
          <w:tab w:val="left" w:pos="1757"/>
        </w:tabs>
        <w:ind w:left="1756" w:hanging="271"/>
        <w:rPr>
          <w:sz w:val="18"/>
        </w:rPr>
      </w:pPr>
      <w:r>
        <w:rPr>
          <w:sz w:val="18"/>
        </w:rPr>
        <w:t>In</w:t>
      </w:r>
      <w:r>
        <w:rPr>
          <w:spacing w:val="-1"/>
          <w:sz w:val="18"/>
        </w:rPr>
        <w:t xml:space="preserve"> </w:t>
      </w:r>
      <w:r>
        <w:rPr>
          <w:sz w:val="18"/>
        </w:rPr>
        <w:t>this</w:t>
      </w:r>
      <w:r>
        <w:rPr>
          <w:spacing w:val="-2"/>
          <w:sz w:val="18"/>
        </w:rPr>
        <w:t xml:space="preserve"> </w:t>
      </w:r>
      <w:r>
        <w:rPr>
          <w:sz w:val="18"/>
        </w:rPr>
        <w:t>Rule:</w:t>
      </w:r>
    </w:p>
    <w:p w14:paraId="09938AFD" w14:textId="77777777" w:rsidR="00AD79EC" w:rsidRDefault="00417DC1">
      <w:pPr>
        <w:pStyle w:val="ListParagraph"/>
        <w:numPr>
          <w:ilvl w:val="3"/>
          <w:numId w:val="17"/>
        </w:numPr>
        <w:tabs>
          <w:tab w:val="left" w:pos="2372"/>
          <w:tab w:val="left" w:pos="2373"/>
        </w:tabs>
        <w:spacing w:before="120"/>
        <w:ind w:right="798"/>
        <w:rPr>
          <w:sz w:val="18"/>
        </w:rPr>
      </w:pPr>
      <w:r>
        <w:rPr>
          <w:sz w:val="18"/>
        </w:rPr>
        <w:t>the</w:t>
      </w:r>
      <w:r>
        <w:rPr>
          <w:spacing w:val="-4"/>
          <w:sz w:val="18"/>
        </w:rPr>
        <w:t xml:space="preserve"> </w:t>
      </w:r>
      <w:r>
        <w:rPr>
          <w:sz w:val="18"/>
        </w:rPr>
        <w:t>terms</w:t>
      </w:r>
      <w:r>
        <w:rPr>
          <w:spacing w:val="-6"/>
          <w:sz w:val="18"/>
        </w:rPr>
        <w:t xml:space="preserve"> </w:t>
      </w:r>
      <w:r>
        <w:rPr>
          <w:sz w:val="18"/>
        </w:rPr>
        <w:t>‘own</w:t>
      </w:r>
      <w:r>
        <w:rPr>
          <w:spacing w:val="-4"/>
          <w:sz w:val="18"/>
        </w:rPr>
        <w:t xml:space="preserve"> </w:t>
      </w:r>
      <w:r>
        <w:rPr>
          <w:sz w:val="18"/>
        </w:rPr>
        <w:t>funds’</w:t>
      </w:r>
      <w:r>
        <w:rPr>
          <w:spacing w:val="-4"/>
          <w:sz w:val="18"/>
        </w:rPr>
        <w:t xml:space="preserve"> </w:t>
      </w:r>
      <w:r>
        <w:rPr>
          <w:sz w:val="18"/>
        </w:rPr>
        <w:t>and</w:t>
      </w:r>
      <w:r>
        <w:rPr>
          <w:spacing w:val="-4"/>
          <w:sz w:val="18"/>
        </w:rPr>
        <w:t xml:space="preserve"> </w:t>
      </w:r>
      <w:r>
        <w:rPr>
          <w:sz w:val="18"/>
        </w:rPr>
        <w:t>‘called</w:t>
      </w:r>
      <w:r>
        <w:rPr>
          <w:spacing w:val="-4"/>
          <w:sz w:val="18"/>
        </w:rPr>
        <w:t xml:space="preserve"> </w:t>
      </w:r>
      <w:r>
        <w:rPr>
          <w:sz w:val="18"/>
        </w:rPr>
        <w:t>up</w:t>
      </w:r>
      <w:r>
        <w:rPr>
          <w:spacing w:val="-6"/>
          <w:sz w:val="18"/>
        </w:rPr>
        <w:t xml:space="preserve"> </w:t>
      </w:r>
      <w:r>
        <w:rPr>
          <w:sz w:val="18"/>
        </w:rPr>
        <w:t>capital’</w:t>
      </w:r>
      <w:r>
        <w:rPr>
          <w:spacing w:val="-4"/>
          <w:sz w:val="18"/>
        </w:rPr>
        <w:t xml:space="preserve"> </w:t>
      </w:r>
      <w:r>
        <w:rPr>
          <w:sz w:val="18"/>
        </w:rPr>
        <w:t>in</w:t>
      </w:r>
      <w:r>
        <w:rPr>
          <w:spacing w:val="-4"/>
          <w:sz w:val="18"/>
        </w:rPr>
        <w:t xml:space="preserve"> </w:t>
      </w:r>
      <w:r>
        <w:rPr>
          <w:sz w:val="18"/>
        </w:rPr>
        <w:t>(1)(a)</w:t>
      </w:r>
      <w:r>
        <w:rPr>
          <w:spacing w:val="-4"/>
          <w:sz w:val="18"/>
        </w:rPr>
        <w:t xml:space="preserve"> </w:t>
      </w:r>
      <w:r>
        <w:rPr>
          <w:sz w:val="18"/>
        </w:rPr>
        <w:t>have</w:t>
      </w:r>
      <w:r>
        <w:rPr>
          <w:spacing w:val="-3"/>
          <w:sz w:val="18"/>
        </w:rPr>
        <w:t xml:space="preserve"> </w:t>
      </w:r>
      <w:r>
        <w:rPr>
          <w:sz w:val="18"/>
        </w:rPr>
        <w:t>the</w:t>
      </w:r>
      <w:r>
        <w:rPr>
          <w:spacing w:val="-4"/>
          <w:sz w:val="18"/>
        </w:rPr>
        <w:t xml:space="preserve"> </w:t>
      </w:r>
      <w:r>
        <w:rPr>
          <w:sz w:val="18"/>
        </w:rPr>
        <w:t>meaning</w:t>
      </w:r>
      <w:r>
        <w:rPr>
          <w:spacing w:val="-4"/>
          <w:sz w:val="18"/>
        </w:rPr>
        <w:t xml:space="preserve"> </w:t>
      </w:r>
      <w:r>
        <w:rPr>
          <w:sz w:val="18"/>
        </w:rPr>
        <w:t>given</w:t>
      </w:r>
      <w:r>
        <w:rPr>
          <w:spacing w:val="-6"/>
          <w:sz w:val="18"/>
        </w:rPr>
        <w:t xml:space="preserve"> </w:t>
      </w:r>
      <w:r>
        <w:rPr>
          <w:sz w:val="18"/>
        </w:rPr>
        <w:t>under</w:t>
      </w:r>
      <w:r>
        <w:rPr>
          <w:spacing w:val="-48"/>
          <w:sz w:val="18"/>
        </w:rPr>
        <w:t xml:space="preserve"> </w:t>
      </w:r>
      <w:r>
        <w:rPr>
          <w:sz w:val="18"/>
        </w:rPr>
        <w:t>DFSA</w:t>
      </w:r>
      <w:r>
        <w:rPr>
          <w:spacing w:val="-1"/>
          <w:sz w:val="18"/>
        </w:rPr>
        <w:t xml:space="preserve"> </w:t>
      </w:r>
      <w:r>
        <w:rPr>
          <w:sz w:val="18"/>
        </w:rPr>
        <w:t>COB Rule 2.3.4(3)(b)</w:t>
      </w:r>
      <w:r>
        <w:rPr>
          <w:spacing w:val="-3"/>
          <w:sz w:val="18"/>
        </w:rPr>
        <w:t xml:space="preserve"> </w:t>
      </w:r>
      <w:r>
        <w:rPr>
          <w:sz w:val="18"/>
        </w:rPr>
        <w:t>or</w:t>
      </w:r>
      <w:r>
        <w:rPr>
          <w:spacing w:val="-4"/>
          <w:sz w:val="18"/>
        </w:rPr>
        <w:t xml:space="preserve"> </w:t>
      </w:r>
      <w:r>
        <w:rPr>
          <w:sz w:val="18"/>
        </w:rPr>
        <w:t>(c) as</w:t>
      </w:r>
      <w:r>
        <w:rPr>
          <w:spacing w:val="1"/>
          <w:sz w:val="18"/>
        </w:rPr>
        <w:t xml:space="preserve"> </w:t>
      </w:r>
      <w:r>
        <w:rPr>
          <w:sz w:val="18"/>
        </w:rPr>
        <w:t>the case</w:t>
      </w:r>
      <w:r>
        <w:rPr>
          <w:spacing w:val="-2"/>
          <w:sz w:val="18"/>
        </w:rPr>
        <w:t xml:space="preserve"> </w:t>
      </w:r>
      <w:r>
        <w:rPr>
          <w:sz w:val="18"/>
        </w:rPr>
        <w:t>may be; and</w:t>
      </w:r>
    </w:p>
    <w:p w14:paraId="7C47CFDE" w14:textId="77777777" w:rsidR="00AD79EC" w:rsidRDefault="00AD79EC">
      <w:pPr>
        <w:pStyle w:val="BodyText"/>
      </w:pPr>
    </w:p>
    <w:p w14:paraId="69FE6E2F" w14:textId="77777777" w:rsidR="00AD79EC" w:rsidRDefault="00417DC1">
      <w:pPr>
        <w:pStyle w:val="ListParagraph"/>
        <w:numPr>
          <w:ilvl w:val="3"/>
          <w:numId w:val="17"/>
        </w:numPr>
        <w:tabs>
          <w:tab w:val="left" w:pos="2372"/>
          <w:tab w:val="left" w:pos="2373"/>
        </w:tabs>
        <w:spacing w:before="1"/>
        <w:ind w:right="793"/>
        <w:rPr>
          <w:sz w:val="18"/>
        </w:rPr>
      </w:pPr>
      <w:r>
        <w:rPr>
          <w:sz w:val="18"/>
        </w:rPr>
        <w:t>the term ‘controller’ in (2)(a) means an individual who meets the criteria in DFSA</w:t>
      </w:r>
      <w:r>
        <w:rPr>
          <w:spacing w:val="1"/>
          <w:sz w:val="18"/>
        </w:rPr>
        <w:t xml:space="preserve"> </w:t>
      </w:r>
      <w:r>
        <w:rPr>
          <w:sz w:val="18"/>
        </w:rPr>
        <w:t>COB</w:t>
      </w:r>
      <w:r>
        <w:rPr>
          <w:spacing w:val="-1"/>
          <w:sz w:val="18"/>
        </w:rPr>
        <w:t xml:space="preserve"> </w:t>
      </w:r>
      <w:r>
        <w:rPr>
          <w:sz w:val="18"/>
        </w:rPr>
        <w:t>Rule 2.3.5(2).</w:t>
      </w:r>
    </w:p>
    <w:p w14:paraId="60D5E8B3" w14:textId="77777777" w:rsidR="00AD79EC" w:rsidRDefault="00AD79EC">
      <w:pPr>
        <w:pStyle w:val="BodyText"/>
        <w:spacing w:before="7"/>
        <w:rPr>
          <w:sz w:val="22"/>
        </w:rPr>
      </w:pPr>
    </w:p>
    <w:p w14:paraId="094CFCE3" w14:textId="77777777" w:rsidR="00AD79EC" w:rsidRDefault="00417DC1">
      <w:pPr>
        <w:pStyle w:val="ListParagraph"/>
        <w:numPr>
          <w:ilvl w:val="1"/>
          <w:numId w:val="17"/>
        </w:numPr>
        <w:tabs>
          <w:tab w:val="left" w:pos="1642"/>
        </w:tabs>
        <w:ind w:left="1642" w:hanging="351"/>
        <w:rPr>
          <w:sz w:val="18"/>
        </w:rPr>
      </w:pPr>
      <w:r>
        <w:rPr>
          <w:rFonts w:ascii="Arial"/>
          <w:b/>
          <w:sz w:val="18"/>
        </w:rPr>
        <w:t>MARKET</w:t>
      </w:r>
      <w:r>
        <w:rPr>
          <w:rFonts w:ascii="Arial"/>
          <w:b/>
          <w:spacing w:val="-1"/>
          <w:sz w:val="18"/>
        </w:rPr>
        <w:t xml:space="preserve"> </w:t>
      </w:r>
      <w:r>
        <w:rPr>
          <w:rFonts w:ascii="Arial"/>
          <w:b/>
          <w:sz w:val="18"/>
        </w:rPr>
        <w:t>COUNTERPARTY:</w:t>
      </w:r>
      <w:r>
        <w:rPr>
          <w:rFonts w:ascii="Arial"/>
          <w:b/>
          <w:spacing w:val="48"/>
          <w:sz w:val="18"/>
        </w:rPr>
        <w:t xml:space="preserve"> </w:t>
      </w:r>
      <w:r>
        <w:rPr>
          <w:sz w:val="18"/>
        </w:rPr>
        <w:t>In</w:t>
      </w:r>
      <w:r>
        <w:rPr>
          <w:spacing w:val="-1"/>
          <w:sz w:val="18"/>
        </w:rPr>
        <w:t xml:space="preserve"> </w:t>
      </w:r>
      <w:r>
        <w:rPr>
          <w:sz w:val="18"/>
        </w:rPr>
        <w:t>accordance</w:t>
      </w:r>
      <w:r>
        <w:rPr>
          <w:spacing w:val="-1"/>
          <w:sz w:val="18"/>
        </w:rPr>
        <w:t xml:space="preserve"> </w:t>
      </w:r>
      <w:r>
        <w:rPr>
          <w:sz w:val="18"/>
        </w:rPr>
        <w:t>with</w:t>
      </w:r>
      <w:r>
        <w:rPr>
          <w:spacing w:val="2"/>
          <w:sz w:val="18"/>
        </w:rPr>
        <w:t xml:space="preserve"> </w:t>
      </w:r>
      <w:r>
        <w:rPr>
          <w:sz w:val="18"/>
        </w:rPr>
        <w:t>DFSA</w:t>
      </w:r>
      <w:r>
        <w:rPr>
          <w:spacing w:val="-4"/>
          <w:sz w:val="18"/>
        </w:rPr>
        <w:t xml:space="preserve"> </w:t>
      </w:r>
      <w:r>
        <w:rPr>
          <w:sz w:val="18"/>
        </w:rPr>
        <w:t>COB</w:t>
      </w:r>
      <w:r>
        <w:rPr>
          <w:spacing w:val="-1"/>
          <w:sz w:val="18"/>
        </w:rPr>
        <w:t xml:space="preserve"> </w:t>
      </w:r>
      <w:r>
        <w:rPr>
          <w:sz w:val="18"/>
        </w:rPr>
        <w:t>Rule</w:t>
      </w:r>
      <w:r>
        <w:rPr>
          <w:spacing w:val="-1"/>
          <w:sz w:val="18"/>
        </w:rPr>
        <w:t xml:space="preserve"> </w:t>
      </w:r>
      <w:r>
        <w:rPr>
          <w:sz w:val="18"/>
        </w:rPr>
        <w:t>2.3.9:</w:t>
      </w:r>
    </w:p>
    <w:p w14:paraId="698E4C7B" w14:textId="77777777" w:rsidR="00AD79EC" w:rsidRDefault="00417DC1">
      <w:pPr>
        <w:pStyle w:val="ListParagraph"/>
        <w:numPr>
          <w:ilvl w:val="0"/>
          <w:numId w:val="11"/>
        </w:numPr>
        <w:tabs>
          <w:tab w:val="left" w:pos="1563"/>
        </w:tabs>
        <w:spacing w:before="120"/>
        <w:ind w:hanging="272"/>
        <w:rPr>
          <w:sz w:val="18"/>
        </w:rPr>
      </w:pPr>
      <w:r>
        <w:rPr>
          <w:sz w:val="18"/>
        </w:rPr>
        <w:t>The</w:t>
      </w:r>
      <w:r>
        <w:rPr>
          <w:spacing w:val="-1"/>
          <w:sz w:val="18"/>
        </w:rPr>
        <w:t xml:space="preserve"> </w:t>
      </w:r>
      <w:r>
        <w:rPr>
          <w:sz w:val="18"/>
        </w:rPr>
        <w:t>Account</w:t>
      </w:r>
      <w:r>
        <w:rPr>
          <w:spacing w:val="-4"/>
          <w:sz w:val="18"/>
        </w:rPr>
        <w:t xml:space="preserve"> </w:t>
      </w:r>
      <w:r>
        <w:rPr>
          <w:sz w:val="18"/>
        </w:rPr>
        <w:t>Holder may</w:t>
      </w:r>
      <w:r>
        <w:rPr>
          <w:spacing w:val="-3"/>
          <w:sz w:val="18"/>
        </w:rPr>
        <w:t xml:space="preserve"> </w:t>
      </w:r>
      <w:r>
        <w:rPr>
          <w:sz w:val="18"/>
        </w:rPr>
        <w:t>be</w:t>
      </w:r>
      <w:r>
        <w:rPr>
          <w:spacing w:val="-2"/>
          <w:sz w:val="18"/>
        </w:rPr>
        <w:t xml:space="preserve"> </w:t>
      </w:r>
      <w:r>
        <w:rPr>
          <w:sz w:val="18"/>
        </w:rPr>
        <w:t>classified</w:t>
      </w:r>
      <w:r>
        <w:rPr>
          <w:spacing w:val="-2"/>
          <w:sz w:val="18"/>
        </w:rPr>
        <w:t xml:space="preserve"> </w:t>
      </w:r>
      <w:r>
        <w:rPr>
          <w:sz w:val="18"/>
        </w:rPr>
        <w:t>as a</w:t>
      </w:r>
      <w:r>
        <w:rPr>
          <w:spacing w:val="-2"/>
          <w:sz w:val="18"/>
        </w:rPr>
        <w:t xml:space="preserve"> </w:t>
      </w:r>
      <w:r>
        <w:rPr>
          <w:rFonts w:ascii="Arial"/>
          <w:b/>
          <w:sz w:val="18"/>
        </w:rPr>
        <w:t>Market</w:t>
      </w:r>
      <w:r>
        <w:rPr>
          <w:rFonts w:ascii="Arial"/>
          <w:b/>
          <w:spacing w:val="-2"/>
          <w:sz w:val="18"/>
        </w:rPr>
        <w:t xml:space="preserve"> </w:t>
      </w:r>
      <w:r>
        <w:rPr>
          <w:rFonts w:ascii="Arial"/>
          <w:b/>
          <w:sz w:val="18"/>
        </w:rPr>
        <w:t>Counterparty</w:t>
      </w:r>
      <w:r>
        <w:rPr>
          <w:rFonts w:ascii="Arial"/>
          <w:b/>
          <w:spacing w:val="-1"/>
          <w:sz w:val="18"/>
        </w:rPr>
        <w:t xml:space="preserve"> </w:t>
      </w:r>
      <w:r>
        <w:rPr>
          <w:sz w:val="18"/>
        </w:rPr>
        <w:t>if</w:t>
      </w:r>
    </w:p>
    <w:p w14:paraId="1318F77C" w14:textId="77777777" w:rsidR="00AD79EC" w:rsidRDefault="00AD79EC">
      <w:pPr>
        <w:pStyle w:val="BodyText"/>
        <w:spacing w:before="6"/>
        <w:rPr>
          <w:sz w:val="28"/>
        </w:rPr>
      </w:pPr>
    </w:p>
    <w:p w14:paraId="3FDAF9A2" w14:textId="77777777" w:rsidR="00AD79EC" w:rsidRDefault="00417DC1">
      <w:pPr>
        <w:pStyle w:val="ListParagraph"/>
        <w:numPr>
          <w:ilvl w:val="1"/>
          <w:numId w:val="11"/>
        </w:numPr>
        <w:tabs>
          <w:tab w:val="left" w:pos="1808"/>
        </w:tabs>
        <w:rPr>
          <w:sz w:val="18"/>
        </w:rPr>
      </w:pPr>
      <w:r>
        <w:rPr>
          <w:sz w:val="18"/>
        </w:rPr>
        <w:t>the</w:t>
      </w:r>
      <w:r>
        <w:rPr>
          <w:spacing w:val="-4"/>
          <w:sz w:val="18"/>
        </w:rPr>
        <w:t xml:space="preserve"> </w:t>
      </w:r>
      <w:r>
        <w:rPr>
          <w:sz w:val="18"/>
        </w:rPr>
        <w:t>Account</w:t>
      </w:r>
      <w:r>
        <w:rPr>
          <w:spacing w:val="-1"/>
          <w:sz w:val="18"/>
        </w:rPr>
        <w:t xml:space="preserve"> </w:t>
      </w:r>
      <w:r>
        <w:rPr>
          <w:sz w:val="18"/>
        </w:rPr>
        <w:t>Holder is:</w:t>
      </w:r>
    </w:p>
    <w:p w14:paraId="4EA78E6C" w14:textId="77777777" w:rsidR="00AD79EC" w:rsidRDefault="00AD79EC">
      <w:pPr>
        <w:pStyle w:val="BodyText"/>
        <w:spacing w:before="10"/>
        <w:rPr>
          <w:sz w:val="17"/>
        </w:rPr>
      </w:pPr>
    </w:p>
    <w:p w14:paraId="0D0FA585" w14:textId="77777777" w:rsidR="00AD79EC" w:rsidRDefault="00417DC1">
      <w:pPr>
        <w:pStyle w:val="ListParagraph"/>
        <w:numPr>
          <w:ilvl w:val="2"/>
          <w:numId w:val="11"/>
        </w:numPr>
        <w:tabs>
          <w:tab w:val="left" w:pos="2622"/>
        </w:tabs>
        <w:ind w:hanging="568"/>
        <w:rPr>
          <w:sz w:val="18"/>
        </w:rPr>
      </w:pPr>
      <w:r>
        <w:rPr>
          <w:sz w:val="18"/>
        </w:rPr>
        <w:t>a</w:t>
      </w:r>
      <w:r>
        <w:rPr>
          <w:spacing w:val="-2"/>
          <w:sz w:val="18"/>
        </w:rPr>
        <w:t xml:space="preserve"> </w:t>
      </w:r>
      <w:r>
        <w:rPr>
          <w:sz w:val="18"/>
        </w:rPr>
        <w:t>‘deemed’</w:t>
      </w:r>
      <w:r>
        <w:rPr>
          <w:spacing w:val="-1"/>
          <w:sz w:val="18"/>
        </w:rPr>
        <w:t xml:space="preserve"> </w:t>
      </w:r>
      <w:r>
        <w:rPr>
          <w:sz w:val="18"/>
        </w:rPr>
        <w:t>Professional</w:t>
      </w:r>
      <w:r>
        <w:rPr>
          <w:spacing w:val="-4"/>
          <w:sz w:val="18"/>
        </w:rPr>
        <w:t xml:space="preserve"> </w:t>
      </w:r>
      <w:r>
        <w:rPr>
          <w:sz w:val="18"/>
        </w:rPr>
        <w:t>Client</w:t>
      </w:r>
      <w:r>
        <w:rPr>
          <w:spacing w:val="-3"/>
          <w:sz w:val="18"/>
        </w:rPr>
        <w:t xml:space="preserve"> </w:t>
      </w:r>
      <w:r>
        <w:rPr>
          <w:sz w:val="18"/>
        </w:rPr>
        <w:t>pursuant</w:t>
      </w:r>
      <w:r>
        <w:rPr>
          <w:spacing w:val="-3"/>
          <w:sz w:val="18"/>
        </w:rPr>
        <w:t xml:space="preserve"> </w:t>
      </w:r>
      <w:r>
        <w:rPr>
          <w:sz w:val="18"/>
        </w:rPr>
        <w:t>to</w:t>
      </w:r>
      <w:r>
        <w:rPr>
          <w:spacing w:val="3"/>
          <w:sz w:val="18"/>
        </w:rPr>
        <w:t xml:space="preserve"> </w:t>
      </w:r>
      <w:r>
        <w:rPr>
          <w:sz w:val="18"/>
        </w:rPr>
        <w:t>DFSA</w:t>
      </w:r>
      <w:r>
        <w:rPr>
          <w:spacing w:val="-1"/>
          <w:sz w:val="18"/>
        </w:rPr>
        <w:t xml:space="preserve"> </w:t>
      </w:r>
      <w:r>
        <w:rPr>
          <w:sz w:val="18"/>
        </w:rPr>
        <w:t>COB</w:t>
      </w:r>
      <w:r>
        <w:rPr>
          <w:spacing w:val="-1"/>
          <w:sz w:val="18"/>
        </w:rPr>
        <w:t xml:space="preserve"> </w:t>
      </w:r>
      <w:r>
        <w:rPr>
          <w:sz w:val="18"/>
        </w:rPr>
        <w:t>Rule</w:t>
      </w:r>
      <w:r>
        <w:rPr>
          <w:spacing w:val="-4"/>
          <w:sz w:val="18"/>
        </w:rPr>
        <w:t xml:space="preserve"> </w:t>
      </w:r>
      <w:r>
        <w:rPr>
          <w:sz w:val="18"/>
        </w:rPr>
        <w:t>2.3.4;</w:t>
      </w:r>
      <w:r>
        <w:rPr>
          <w:spacing w:val="-2"/>
          <w:sz w:val="18"/>
        </w:rPr>
        <w:t xml:space="preserve"> </w:t>
      </w:r>
      <w:r>
        <w:rPr>
          <w:sz w:val="18"/>
        </w:rPr>
        <w:t>or</w:t>
      </w:r>
    </w:p>
    <w:p w14:paraId="2C4DA274" w14:textId="77777777" w:rsidR="00AD79EC" w:rsidRDefault="00AD79EC">
      <w:pPr>
        <w:pStyle w:val="BodyText"/>
        <w:spacing w:before="1"/>
      </w:pPr>
    </w:p>
    <w:p w14:paraId="395E0C64" w14:textId="77777777" w:rsidR="00AD79EC" w:rsidRDefault="00417DC1">
      <w:pPr>
        <w:pStyle w:val="ListParagraph"/>
        <w:numPr>
          <w:ilvl w:val="2"/>
          <w:numId w:val="11"/>
        </w:numPr>
        <w:tabs>
          <w:tab w:val="left" w:pos="2622"/>
        </w:tabs>
        <w:spacing w:before="1"/>
        <w:ind w:right="796"/>
        <w:rPr>
          <w:sz w:val="18"/>
        </w:rPr>
      </w:pPr>
      <w:r>
        <w:rPr>
          <w:sz w:val="18"/>
        </w:rPr>
        <w:t>an</w:t>
      </w:r>
      <w:r>
        <w:rPr>
          <w:spacing w:val="-7"/>
          <w:sz w:val="18"/>
        </w:rPr>
        <w:t xml:space="preserve"> </w:t>
      </w:r>
      <w:r>
        <w:rPr>
          <w:sz w:val="18"/>
        </w:rPr>
        <w:t>‘assessed’</w:t>
      </w:r>
      <w:r>
        <w:rPr>
          <w:spacing w:val="-6"/>
          <w:sz w:val="18"/>
        </w:rPr>
        <w:t xml:space="preserve"> </w:t>
      </w:r>
      <w:r>
        <w:rPr>
          <w:sz w:val="18"/>
        </w:rPr>
        <w:t>Professional</w:t>
      </w:r>
      <w:r>
        <w:rPr>
          <w:spacing w:val="-6"/>
          <w:sz w:val="18"/>
        </w:rPr>
        <w:t xml:space="preserve"> </w:t>
      </w:r>
      <w:r>
        <w:rPr>
          <w:sz w:val="18"/>
        </w:rPr>
        <w:t>Client</w:t>
      </w:r>
      <w:r>
        <w:rPr>
          <w:spacing w:val="-7"/>
          <w:sz w:val="18"/>
        </w:rPr>
        <w:t xml:space="preserve"> </w:t>
      </w:r>
      <w:r>
        <w:rPr>
          <w:sz w:val="18"/>
        </w:rPr>
        <w:t>pursuant</w:t>
      </w:r>
      <w:r>
        <w:rPr>
          <w:spacing w:val="-7"/>
          <w:sz w:val="18"/>
        </w:rPr>
        <w:t xml:space="preserve"> </w:t>
      </w:r>
      <w:r>
        <w:rPr>
          <w:sz w:val="18"/>
        </w:rPr>
        <w:t>to</w:t>
      </w:r>
      <w:r>
        <w:rPr>
          <w:spacing w:val="-2"/>
          <w:sz w:val="18"/>
        </w:rPr>
        <w:t xml:space="preserve"> </w:t>
      </w:r>
      <w:r>
        <w:rPr>
          <w:sz w:val="18"/>
        </w:rPr>
        <w:t>DFSA</w:t>
      </w:r>
      <w:r>
        <w:rPr>
          <w:spacing w:val="-7"/>
          <w:sz w:val="18"/>
        </w:rPr>
        <w:t xml:space="preserve"> </w:t>
      </w:r>
      <w:r>
        <w:rPr>
          <w:sz w:val="18"/>
        </w:rPr>
        <w:t>COB</w:t>
      </w:r>
      <w:r>
        <w:rPr>
          <w:spacing w:val="-7"/>
          <w:sz w:val="18"/>
        </w:rPr>
        <w:t xml:space="preserve"> </w:t>
      </w:r>
      <w:r>
        <w:rPr>
          <w:sz w:val="18"/>
        </w:rPr>
        <w:t>Rule</w:t>
      </w:r>
      <w:r>
        <w:rPr>
          <w:spacing w:val="-6"/>
          <w:sz w:val="18"/>
        </w:rPr>
        <w:t xml:space="preserve"> </w:t>
      </w:r>
      <w:r>
        <w:rPr>
          <w:sz w:val="18"/>
        </w:rPr>
        <w:t>2.3.8(2)(b)</w:t>
      </w:r>
      <w:r>
        <w:rPr>
          <w:spacing w:val="-7"/>
          <w:sz w:val="18"/>
        </w:rPr>
        <w:t xml:space="preserve"> </w:t>
      </w:r>
      <w:r>
        <w:rPr>
          <w:sz w:val="18"/>
        </w:rPr>
        <w:t>which</w:t>
      </w:r>
      <w:r>
        <w:rPr>
          <w:spacing w:val="-48"/>
          <w:sz w:val="18"/>
        </w:rPr>
        <w:t xml:space="preserve"> </w:t>
      </w:r>
      <w:r>
        <w:rPr>
          <w:sz w:val="18"/>
        </w:rPr>
        <w:t>is wholly owned by a Holding Company that is a ‘deemed’ Professional Client</w:t>
      </w:r>
      <w:r>
        <w:rPr>
          <w:spacing w:val="1"/>
          <w:sz w:val="18"/>
        </w:rPr>
        <w:t xml:space="preserve"> </w:t>
      </w:r>
      <w:r>
        <w:rPr>
          <w:sz w:val="18"/>
        </w:rPr>
        <w:t>pursuant</w:t>
      </w:r>
      <w:r>
        <w:rPr>
          <w:spacing w:val="-1"/>
          <w:sz w:val="18"/>
        </w:rPr>
        <w:t xml:space="preserve"> </w:t>
      </w:r>
      <w:r>
        <w:rPr>
          <w:sz w:val="18"/>
        </w:rPr>
        <w:t>to</w:t>
      </w:r>
      <w:r>
        <w:rPr>
          <w:spacing w:val="2"/>
          <w:sz w:val="18"/>
        </w:rPr>
        <w:t xml:space="preserve"> </w:t>
      </w:r>
      <w:r>
        <w:rPr>
          <w:sz w:val="18"/>
        </w:rPr>
        <w:t>DFSA COB Rule</w:t>
      </w:r>
      <w:r>
        <w:rPr>
          <w:spacing w:val="-2"/>
          <w:sz w:val="18"/>
        </w:rPr>
        <w:t xml:space="preserve"> </w:t>
      </w:r>
      <w:r>
        <w:rPr>
          <w:sz w:val="18"/>
        </w:rPr>
        <w:t>2.3.4(1)(g) or</w:t>
      </w:r>
      <w:r>
        <w:rPr>
          <w:spacing w:val="-1"/>
          <w:sz w:val="18"/>
        </w:rPr>
        <w:t xml:space="preserve"> </w:t>
      </w:r>
      <w:r>
        <w:rPr>
          <w:sz w:val="18"/>
        </w:rPr>
        <w:t>(h).</w:t>
      </w:r>
    </w:p>
    <w:p w14:paraId="680E2068" w14:textId="77777777" w:rsidR="00AD79EC" w:rsidRDefault="00AD79EC">
      <w:pPr>
        <w:pStyle w:val="BodyText"/>
        <w:spacing w:before="1"/>
        <w:rPr>
          <w:sz w:val="21"/>
        </w:rPr>
      </w:pPr>
    </w:p>
    <w:p w14:paraId="00FE2BF3" w14:textId="77777777" w:rsidR="00AD79EC" w:rsidRDefault="00417DC1">
      <w:pPr>
        <w:pStyle w:val="ListParagraph"/>
        <w:numPr>
          <w:ilvl w:val="2"/>
          <w:numId w:val="11"/>
        </w:numPr>
        <w:tabs>
          <w:tab w:val="left" w:pos="2344"/>
        </w:tabs>
        <w:ind w:left="2343" w:hanging="290"/>
        <w:rPr>
          <w:sz w:val="18"/>
        </w:rPr>
      </w:pPr>
      <w:r>
        <w:rPr>
          <w:sz w:val="18"/>
        </w:rPr>
        <w:t>a</w:t>
      </w:r>
      <w:r>
        <w:rPr>
          <w:spacing w:val="-5"/>
          <w:sz w:val="18"/>
        </w:rPr>
        <w:t xml:space="preserve"> </w:t>
      </w:r>
      <w:r>
        <w:rPr>
          <w:sz w:val="18"/>
        </w:rPr>
        <w:t>‘deemed’</w:t>
      </w:r>
      <w:r>
        <w:rPr>
          <w:spacing w:val="-5"/>
          <w:sz w:val="18"/>
        </w:rPr>
        <w:t xml:space="preserve"> </w:t>
      </w:r>
      <w:r>
        <w:rPr>
          <w:sz w:val="18"/>
        </w:rPr>
        <w:t>Market</w:t>
      </w:r>
      <w:r>
        <w:rPr>
          <w:spacing w:val="-2"/>
          <w:sz w:val="18"/>
        </w:rPr>
        <w:t xml:space="preserve"> </w:t>
      </w:r>
      <w:r>
        <w:rPr>
          <w:sz w:val="18"/>
        </w:rPr>
        <w:t>Counterparty</w:t>
      </w:r>
      <w:r>
        <w:rPr>
          <w:spacing w:val="-4"/>
          <w:sz w:val="18"/>
        </w:rPr>
        <w:t xml:space="preserve"> </w:t>
      </w:r>
      <w:r>
        <w:rPr>
          <w:sz w:val="18"/>
        </w:rPr>
        <w:t>pursuant</w:t>
      </w:r>
      <w:r>
        <w:rPr>
          <w:spacing w:val="1"/>
          <w:sz w:val="18"/>
        </w:rPr>
        <w:t xml:space="preserve"> </w:t>
      </w:r>
      <w:r>
        <w:rPr>
          <w:sz w:val="18"/>
        </w:rPr>
        <w:t>to</w:t>
      </w:r>
      <w:r>
        <w:rPr>
          <w:spacing w:val="-2"/>
          <w:sz w:val="18"/>
        </w:rPr>
        <w:t xml:space="preserve"> </w:t>
      </w:r>
      <w:r>
        <w:rPr>
          <w:sz w:val="18"/>
        </w:rPr>
        <w:t>Rule</w:t>
      </w:r>
      <w:r>
        <w:rPr>
          <w:spacing w:val="-3"/>
          <w:sz w:val="18"/>
        </w:rPr>
        <w:t xml:space="preserve"> </w:t>
      </w:r>
      <w:r>
        <w:rPr>
          <w:sz w:val="18"/>
        </w:rPr>
        <w:t>(1A);</w:t>
      </w:r>
      <w:r>
        <w:rPr>
          <w:spacing w:val="-3"/>
          <w:sz w:val="18"/>
        </w:rPr>
        <w:t xml:space="preserve"> </w:t>
      </w:r>
      <w:r>
        <w:rPr>
          <w:sz w:val="18"/>
        </w:rPr>
        <w:t>and</w:t>
      </w:r>
    </w:p>
    <w:p w14:paraId="31E8A78D" w14:textId="77777777" w:rsidR="00AD79EC" w:rsidRDefault="00AD79EC">
      <w:pPr>
        <w:pStyle w:val="BodyText"/>
        <w:spacing w:before="1"/>
      </w:pPr>
    </w:p>
    <w:p w14:paraId="45708E63" w14:textId="77777777" w:rsidR="00AD79EC" w:rsidRDefault="00417DC1">
      <w:pPr>
        <w:pStyle w:val="ListParagraph"/>
        <w:numPr>
          <w:ilvl w:val="1"/>
          <w:numId w:val="11"/>
        </w:numPr>
        <w:tabs>
          <w:tab w:val="left" w:pos="1757"/>
        </w:tabs>
        <w:ind w:left="1756" w:hanging="271"/>
        <w:rPr>
          <w:sz w:val="18"/>
        </w:rPr>
      </w:pPr>
      <w:r>
        <w:rPr>
          <w:sz w:val="18"/>
        </w:rPr>
        <w:t>in</w:t>
      </w:r>
      <w:r>
        <w:rPr>
          <w:spacing w:val="-2"/>
          <w:sz w:val="18"/>
        </w:rPr>
        <w:t xml:space="preserve"> </w:t>
      </w:r>
      <w:r>
        <w:rPr>
          <w:sz w:val="18"/>
        </w:rPr>
        <w:t>the</w:t>
      </w:r>
      <w:r>
        <w:rPr>
          <w:spacing w:val="-4"/>
          <w:sz w:val="18"/>
        </w:rPr>
        <w:t xml:space="preserve"> </w:t>
      </w:r>
      <w:r>
        <w:rPr>
          <w:sz w:val="18"/>
        </w:rPr>
        <w:t>case</w:t>
      </w:r>
      <w:r>
        <w:rPr>
          <w:spacing w:val="-2"/>
          <w:sz w:val="18"/>
        </w:rPr>
        <w:t xml:space="preserve"> </w:t>
      </w:r>
      <w:r>
        <w:rPr>
          <w:sz w:val="18"/>
        </w:rPr>
        <w:t>of</w:t>
      </w:r>
      <w:r>
        <w:rPr>
          <w:spacing w:val="-2"/>
          <w:sz w:val="18"/>
        </w:rPr>
        <w:t xml:space="preserve"> </w:t>
      </w:r>
      <w:r>
        <w:rPr>
          <w:sz w:val="18"/>
        </w:rPr>
        <w:t>Persons</w:t>
      </w:r>
      <w:r>
        <w:rPr>
          <w:spacing w:val="-3"/>
          <w:sz w:val="18"/>
        </w:rPr>
        <w:t xml:space="preserve"> </w:t>
      </w:r>
      <w:r>
        <w:rPr>
          <w:sz w:val="18"/>
        </w:rPr>
        <w:t>referred</w:t>
      </w:r>
      <w:r>
        <w:rPr>
          <w:spacing w:val="-2"/>
          <w:sz w:val="18"/>
        </w:rPr>
        <w:t xml:space="preserve"> </w:t>
      </w:r>
      <w:r>
        <w:rPr>
          <w:sz w:val="18"/>
        </w:rPr>
        <w:t>to</w:t>
      </w:r>
      <w:r>
        <w:rPr>
          <w:spacing w:val="-4"/>
          <w:sz w:val="18"/>
        </w:rPr>
        <w:t xml:space="preserve"> </w:t>
      </w:r>
      <w:r>
        <w:rPr>
          <w:sz w:val="18"/>
        </w:rPr>
        <w:t>in</w:t>
      </w:r>
      <w:r>
        <w:rPr>
          <w:spacing w:val="-1"/>
          <w:sz w:val="18"/>
        </w:rPr>
        <w:t xml:space="preserve"> </w:t>
      </w:r>
      <w:r>
        <w:rPr>
          <w:sz w:val="18"/>
        </w:rPr>
        <w:t>(a)(i)</w:t>
      </w:r>
      <w:r>
        <w:rPr>
          <w:spacing w:val="-2"/>
          <w:sz w:val="18"/>
        </w:rPr>
        <w:t xml:space="preserve"> </w:t>
      </w:r>
      <w:r>
        <w:rPr>
          <w:sz w:val="18"/>
        </w:rPr>
        <w:t>and</w:t>
      </w:r>
      <w:r>
        <w:rPr>
          <w:spacing w:val="-2"/>
          <w:sz w:val="18"/>
        </w:rPr>
        <w:t xml:space="preserve"> </w:t>
      </w:r>
      <w:r>
        <w:rPr>
          <w:sz w:val="18"/>
        </w:rPr>
        <w:t>(ii),</w:t>
      </w:r>
      <w:r>
        <w:rPr>
          <w:spacing w:val="-2"/>
          <w:sz w:val="18"/>
        </w:rPr>
        <w:t xml:space="preserve"> </w:t>
      </w:r>
      <w:r>
        <w:rPr>
          <w:sz w:val="18"/>
        </w:rPr>
        <w:t>the</w:t>
      </w:r>
      <w:r>
        <w:rPr>
          <w:spacing w:val="-2"/>
          <w:sz w:val="18"/>
        </w:rPr>
        <w:t xml:space="preserve"> </w:t>
      </w:r>
      <w:r>
        <w:rPr>
          <w:sz w:val="18"/>
        </w:rPr>
        <w:t>requirements in</w:t>
      </w:r>
      <w:r>
        <w:rPr>
          <w:spacing w:val="-4"/>
          <w:sz w:val="18"/>
        </w:rPr>
        <w:t xml:space="preserve"> </w:t>
      </w:r>
      <w:r>
        <w:rPr>
          <w:sz w:val="18"/>
        </w:rPr>
        <w:t>(2)</w:t>
      </w:r>
      <w:r>
        <w:rPr>
          <w:spacing w:val="-2"/>
          <w:sz w:val="18"/>
        </w:rPr>
        <w:t xml:space="preserve"> </w:t>
      </w:r>
      <w:r>
        <w:rPr>
          <w:sz w:val="18"/>
        </w:rPr>
        <w:t>have</w:t>
      </w:r>
      <w:r>
        <w:rPr>
          <w:spacing w:val="-4"/>
          <w:sz w:val="18"/>
        </w:rPr>
        <w:t xml:space="preserve"> </w:t>
      </w:r>
      <w:r>
        <w:rPr>
          <w:sz w:val="18"/>
        </w:rPr>
        <w:t>been</w:t>
      </w:r>
      <w:r>
        <w:rPr>
          <w:spacing w:val="-1"/>
          <w:sz w:val="18"/>
        </w:rPr>
        <w:t xml:space="preserve"> </w:t>
      </w:r>
      <w:r>
        <w:rPr>
          <w:sz w:val="18"/>
        </w:rPr>
        <w:t>met.</w:t>
      </w:r>
    </w:p>
    <w:p w14:paraId="0A1339DB" w14:textId="77777777" w:rsidR="00AD79EC" w:rsidRDefault="00AD79EC">
      <w:pPr>
        <w:pStyle w:val="BodyText"/>
      </w:pPr>
    </w:p>
    <w:p w14:paraId="1E9F461A" w14:textId="77777777" w:rsidR="00AD79EC" w:rsidRDefault="00417DC1">
      <w:pPr>
        <w:pStyle w:val="BodyText"/>
        <w:ind w:left="1291" w:right="602"/>
      </w:pPr>
      <w:r>
        <w:t>(1A)</w:t>
      </w:r>
      <w:r>
        <w:rPr>
          <w:spacing w:val="10"/>
        </w:rPr>
        <w:t xml:space="preserve"> </w:t>
      </w:r>
      <w:r>
        <w:t>An</w:t>
      </w:r>
      <w:r>
        <w:rPr>
          <w:spacing w:val="11"/>
        </w:rPr>
        <w:t xml:space="preserve"> </w:t>
      </w:r>
      <w:r>
        <w:t>Insurer,</w:t>
      </w:r>
      <w:r>
        <w:rPr>
          <w:spacing w:val="9"/>
        </w:rPr>
        <w:t xml:space="preserve"> </w:t>
      </w:r>
      <w:r>
        <w:t>Insurance</w:t>
      </w:r>
      <w:r>
        <w:rPr>
          <w:spacing w:val="10"/>
        </w:rPr>
        <w:t xml:space="preserve"> </w:t>
      </w:r>
      <w:r>
        <w:t>Intermediary</w:t>
      </w:r>
      <w:r>
        <w:rPr>
          <w:spacing w:val="11"/>
        </w:rPr>
        <w:t xml:space="preserve"> </w:t>
      </w:r>
      <w:r>
        <w:t>or</w:t>
      </w:r>
      <w:r>
        <w:rPr>
          <w:spacing w:val="11"/>
        </w:rPr>
        <w:t xml:space="preserve"> </w:t>
      </w:r>
      <w:r>
        <w:t>Insurance</w:t>
      </w:r>
      <w:r>
        <w:rPr>
          <w:spacing w:val="10"/>
        </w:rPr>
        <w:t xml:space="preserve"> </w:t>
      </w:r>
      <w:r>
        <w:t>Manager</w:t>
      </w:r>
      <w:r>
        <w:rPr>
          <w:spacing w:val="10"/>
        </w:rPr>
        <w:t xml:space="preserve"> </w:t>
      </w:r>
      <w:r>
        <w:t>may</w:t>
      </w:r>
      <w:r>
        <w:rPr>
          <w:spacing w:val="12"/>
        </w:rPr>
        <w:t xml:space="preserve"> </w:t>
      </w:r>
      <w:r>
        <w:t>‘deem’</w:t>
      </w:r>
      <w:r>
        <w:rPr>
          <w:spacing w:val="10"/>
        </w:rPr>
        <w:t xml:space="preserve"> </w:t>
      </w:r>
      <w:r>
        <w:t>any</w:t>
      </w:r>
      <w:r>
        <w:rPr>
          <w:spacing w:val="11"/>
        </w:rPr>
        <w:t xml:space="preserve"> </w:t>
      </w:r>
      <w:r>
        <w:t>one</w:t>
      </w:r>
      <w:r>
        <w:rPr>
          <w:spacing w:val="11"/>
        </w:rPr>
        <w:t xml:space="preserve"> </w:t>
      </w:r>
      <w:r>
        <w:t>or</w:t>
      </w:r>
      <w:r>
        <w:rPr>
          <w:spacing w:val="7"/>
        </w:rPr>
        <w:t xml:space="preserve"> </w:t>
      </w:r>
      <w:r>
        <w:t>more</w:t>
      </w:r>
      <w:r>
        <w:rPr>
          <w:spacing w:val="10"/>
        </w:rPr>
        <w:t xml:space="preserve"> </w:t>
      </w:r>
      <w:r>
        <w:t>of</w:t>
      </w:r>
      <w:r>
        <w:rPr>
          <w:spacing w:val="-47"/>
        </w:rPr>
        <w:t xml:space="preserve"> </w:t>
      </w:r>
      <w:r>
        <w:t>the</w:t>
      </w:r>
      <w:r>
        <w:rPr>
          <w:spacing w:val="-1"/>
        </w:rPr>
        <w:t xml:space="preserve"> </w:t>
      </w:r>
      <w:r>
        <w:t>following Persons</w:t>
      </w:r>
      <w:r>
        <w:rPr>
          <w:spacing w:val="1"/>
        </w:rPr>
        <w:t xml:space="preserve"> </w:t>
      </w:r>
      <w:r>
        <w:t>to be</w:t>
      </w:r>
      <w:r>
        <w:rPr>
          <w:spacing w:val="-2"/>
        </w:rPr>
        <w:t xml:space="preserve"> </w:t>
      </w:r>
      <w:r>
        <w:t>a</w:t>
      </w:r>
      <w:r>
        <w:rPr>
          <w:spacing w:val="-2"/>
        </w:rPr>
        <w:t xml:space="preserve"> </w:t>
      </w:r>
      <w:r>
        <w:t>Market</w:t>
      </w:r>
      <w:r>
        <w:rPr>
          <w:spacing w:val="-1"/>
        </w:rPr>
        <w:t xml:space="preserve"> </w:t>
      </w:r>
      <w:r>
        <w:t>Counterparty:</w:t>
      </w:r>
    </w:p>
    <w:p w14:paraId="5F51081E" w14:textId="77777777" w:rsidR="00AD79EC" w:rsidRDefault="00417DC1">
      <w:pPr>
        <w:pStyle w:val="ListParagraph"/>
        <w:numPr>
          <w:ilvl w:val="0"/>
          <w:numId w:val="10"/>
        </w:numPr>
        <w:tabs>
          <w:tab w:val="left" w:pos="2622"/>
        </w:tabs>
        <w:spacing w:before="121" w:line="207" w:lineRule="exact"/>
        <w:ind w:hanging="568"/>
        <w:rPr>
          <w:sz w:val="18"/>
        </w:rPr>
      </w:pPr>
      <w:r>
        <w:rPr>
          <w:sz w:val="18"/>
        </w:rPr>
        <w:t>a</w:t>
      </w:r>
      <w:r>
        <w:rPr>
          <w:spacing w:val="-1"/>
          <w:sz w:val="18"/>
        </w:rPr>
        <w:t xml:space="preserve"> </w:t>
      </w:r>
      <w:r>
        <w:rPr>
          <w:sz w:val="18"/>
        </w:rPr>
        <w:t>ceding</w:t>
      </w:r>
      <w:r>
        <w:rPr>
          <w:spacing w:val="-2"/>
          <w:sz w:val="18"/>
        </w:rPr>
        <w:t xml:space="preserve"> </w:t>
      </w:r>
      <w:r>
        <w:rPr>
          <w:sz w:val="18"/>
        </w:rPr>
        <w:t>insurer;</w:t>
      </w:r>
      <w:r>
        <w:rPr>
          <w:spacing w:val="-2"/>
          <w:sz w:val="18"/>
        </w:rPr>
        <w:t xml:space="preserve"> </w:t>
      </w:r>
      <w:r>
        <w:rPr>
          <w:sz w:val="18"/>
        </w:rPr>
        <w:t>and</w:t>
      </w:r>
    </w:p>
    <w:p w14:paraId="42B15B56" w14:textId="77777777" w:rsidR="00AD79EC" w:rsidRDefault="00417DC1">
      <w:pPr>
        <w:pStyle w:val="ListParagraph"/>
        <w:numPr>
          <w:ilvl w:val="0"/>
          <w:numId w:val="10"/>
        </w:numPr>
        <w:tabs>
          <w:tab w:val="left" w:pos="2622"/>
        </w:tabs>
        <w:ind w:right="796"/>
        <w:rPr>
          <w:sz w:val="18"/>
        </w:rPr>
      </w:pPr>
      <w:r>
        <w:rPr>
          <w:spacing w:val="-1"/>
          <w:sz w:val="18"/>
        </w:rPr>
        <w:t>in</w:t>
      </w:r>
      <w:r>
        <w:rPr>
          <w:spacing w:val="-12"/>
          <w:sz w:val="18"/>
        </w:rPr>
        <w:t xml:space="preserve"> </w:t>
      </w:r>
      <w:r>
        <w:rPr>
          <w:spacing w:val="-1"/>
          <w:sz w:val="18"/>
        </w:rPr>
        <w:t>respect</w:t>
      </w:r>
      <w:r>
        <w:rPr>
          <w:spacing w:val="-12"/>
          <w:sz w:val="18"/>
        </w:rPr>
        <w:t xml:space="preserve"> </w:t>
      </w:r>
      <w:r>
        <w:rPr>
          <w:spacing w:val="-1"/>
          <w:sz w:val="18"/>
        </w:rPr>
        <w:t>of</w:t>
      </w:r>
      <w:r>
        <w:rPr>
          <w:spacing w:val="-12"/>
          <w:sz w:val="18"/>
        </w:rPr>
        <w:t xml:space="preserve"> </w:t>
      </w:r>
      <w:r>
        <w:rPr>
          <w:spacing w:val="-1"/>
          <w:sz w:val="18"/>
        </w:rPr>
        <w:t>the</w:t>
      </w:r>
      <w:r>
        <w:rPr>
          <w:spacing w:val="-12"/>
          <w:sz w:val="18"/>
        </w:rPr>
        <w:t xml:space="preserve"> </w:t>
      </w:r>
      <w:r>
        <w:rPr>
          <w:spacing w:val="-1"/>
          <w:sz w:val="18"/>
        </w:rPr>
        <w:t>services</w:t>
      </w:r>
      <w:r>
        <w:rPr>
          <w:spacing w:val="-11"/>
          <w:sz w:val="18"/>
        </w:rPr>
        <w:t xml:space="preserve"> </w:t>
      </w:r>
      <w:r>
        <w:rPr>
          <w:spacing w:val="-1"/>
          <w:sz w:val="18"/>
        </w:rPr>
        <w:t>provided</w:t>
      </w:r>
      <w:r>
        <w:rPr>
          <w:spacing w:val="-12"/>
          <w:sz w:val="18"/>
        </w:rPr>
        <w:t xml:space="preserve"> </w:t>
      </w:r>
      <w:r>
        <w:rPr>
          <w:spacing w:val="-1"/>
          <w:sz w:val="18"/>
        </w:rPr>
        <w:t>to</w:t>
      </w:r>
      <w:r>
        <w:rPr>
          <w:spacing w:val="-12"/>
          <w:sz w:val="18"/>
        </w:rPr>
        <w:t xml:space="preserve"> </w:t>
      </w:r>
      <w:r>
        <w:rPr>
          <w:sz w:val="18"/>
        </w:rPr>
        <w:t>that</w:t>
      </w:r>
      <w:r>
        <w:rPr>
          <w:spacing w:val="-14"/>
          <w:sz w:val="18"/>
        </w:rPr>
        <w:t xml:space="preserve"> </w:t>
      </w:r>
      <w:r>
        <w:rPr>
          <w:sz w:val="18"/>
        </w:rPr>
        <w:t>ceding</w:t>
      </w:r>
      <w:r>
        <w:rPr>
          <w:spacing w:val="-14"/>
          <w:sz w:val="18"/>
        </w:rPr>
        <w:t xml:space="preserve"> </w:t>
      </w:r>
      <w:r>
        <w:rPr>
          <w:sz w:val="18"/>
        </w:rPr>
        <w:t>insurer,</w:t>
      </w:r>
      <w:r>
        <w:rPr>
          <w:spacing w:val="-14"/>
          <w:sz w:val="18"/>
        </w:rPr>
        <w:t xml:space="preserve"> </w:t>
      </w:r>
      <w:r>
        <w:rPr>
          <w:sz w:val="18"/>
        </w:rPr>
        <w:t>any</w:t>
      </w:r>
      <w:r>
        <w:rPr>
          <w:spacing w:val="-13"/>
          <w:sz w:val="18"/>
        </w:rPr>
        <w:t xml:space="preserve"> </w:t>
      </w:r>
      <w:r>
        <w:rPr>
          <w:sz w:val="18"/>
        </w:rPr>
        <w:t>reinsurer,</w:t>
      </w:r>
      <w:r>
        <w:rPr>
          <w:spacing w:val="-14"/>
          <w:sz w:val="18"/>
        </w:rPr>
        <w:t xml:space="preserve"> </w:t>
      </w:r>
      <w:r>
        <w:rPr>
          <w:sz w:val="18"/>
        </w:rPr>
        <w:t>insurance</w:t>
      </w:r>
      <w:r>
        <w:rPr>
          <w:spacing w:val="-48"/>
          <w:sz w:val="18"/>
        </w:rPr>
        <w:t xml:space="preserve"> </w:t>
      </w:r>
      <w:r>
        <w:rPr>
          <w:sz w:val="18"/>
        </w:rPr>
        <w:t>agent or insurance broker that facilitates the provision of the services to the</w:t>
      </w:r>
      <w:r>
        <w:rPr>
          <w:spacing w:val="1"/>
          <w:sz w:val="18"/>
        </w:rPr>
        <w:t xml:space="preserve"> </w:t>
      </w:r>
      <w:r>
        <w:rPr>
          <w:sz w:val="18"/>
        </w:rPr>
        <w:t>ceding</w:t>
      </w:r>
      <w:r>
        <w:rPr>
          <w:spacing w:val="-1"/>
          <w:sz w:val="18"/>
        </w:rPr>
        <w:t xml:space="preserve"> </w:t>
      </w:r>
      <w:r>
        <w:rPr>
          <w:sz w:val="18"/>
        </w:rPr>
        <w:t>insurer.</w:t>
      </w:r>
    </w:p>
    <w:p w14:paraId="2909D66C" w14:textId="77777777" w:rsidR="00AD79EC" w:rsidRDefault="00AD79EC">
      <w:pPr>
        <w:pStyle w:val="BodyText"/>
        <w:spacing w:before="7"/>
        <w:rPr>
          <w:sz w:val="22"/>
        </w:rPr>
      </w:pPr>
    </w:p>
    <w:p w14:paraId="7973C173" w14:textId="75AE05FC" w:rsidR="00AD79EC" w:rsidRDefault="00417DC1">
      <w:pPr>
        <w:pStyle w:val="ListParagraph"/>
        <w:numPr>
          <w:ilvl w:val="1"/>
          <w:numId w:val="9"/>
        </w:numPr>
        <w:tabs>
          <w:tab w:val="left" w:pos="1150"/>
        </w:tabs>
        <w:spacing w:line="302" w:lineRule="auto"/>
        <w:ind w:right="794" w:firstLine="0"/>
        <w:jc w:val="both"/>
        <w:rPr>
          <w:sz w:val="18"/>
        </w:rPr>
      </w:pPr>
      <w:r>
        <w:rPr>
          <w:sz w:val="18"/>
        </w:rPr>
        <w:t xml:space="preserve">The Account Holder is responsible to inform </w:t>
      </w:r>
      <w:r w:rsidR="009C5724">
        <w:rPr>
          <w:sz w:val="18"/>
        </w:rPr>
        <w:t>GTN ME</w:t>
      </w:r>
      <w:r>
        <w:rPr>
          <w:sz w:val="18"/>
        </w:rPr>
        <w:t xml:space="preserve"> of any changes that may be of any relevance to</w:t>
      </w:r>
      <w:r>
        <w:rPr>
          <w:spacing w:val="1"/>
          <w:sz w:val="18"/>
        </w:rPr>
        <w:t xml:space="preserve"> </w:t>
      </w:r>
      <w:r>
        <w:rPr>
          <w:spacing w:val="-1"/>
          <w:sz w:val="18"/>
        </w:rPr>
        <w:t>the</w:t>
      </w:r>
      <w:r>
        <w:rPr>
          <w:spacing w:val="-12"/>
          <w:sz w:val="18"/>
        </w:rPr>
        <w:t xml:space="preserve"> </w:t>
      </w:r>
      <w:r>
        <w:rPr>
          <w:spacing w:val="-1"/>
          <w:sz w:val="18"/>
        </w:rPr>
        <w:t>classification.</w:t>
      </w:r>
      <w:r>
        <w:rPr>
          <w:spacing w:val="-12"/>
          <w:sz w:val="18"/>
        </w:rPr>
        <w:t xml:space="preserve"> </w:t>
      </w:r>
      <w:r>
        <w:rPr>
          <w:spacing w:val="-1"/>
          <w:sz w:val="18"/>
        </w:rPr>
        <w:t>The</w:t>
      </w:r>
      <w:r>
        <w:rPr>
          <w:spacing w:val="-9"/>
          <w:sz w:val="18"/>
        </w:rPr>
        <w:t xml:space="preserve"> </w:t>
      </w:r>
      <w:r>
        <w:rPr>
          <w:spacing w:val="-1"/>
          <w:sz w:val="18"/>
        </w:rPr>
        <w:t>Account</w:t>
      </w:r>
      <w:r>
        <w:rPr>
          <w:spacing w:val="-14"/>
          <w:sz w:val="18"/>
        </w:rPr>
        <w:t xml:space="preserve"> </w:t>
      </w:r>
      <w:r>
        <w:rPr>
          <w:spacing w:val="-1"/>
          <w:sz w:val="18"/>
        </w:rPr>
        <w:t>Holder</w:t>
      </w:r>
      <w:r>
        <w:rPr>
          <w:spacing w:val="-12"/>
          <w:sz w:val="18"/>
        </w:rPr>
        <w:t xml:space="preserve"> </w:t>
      </w:r>
      <w:r>
        <w:rPr>
          <w:sz w:val="18"/>
        </w:rPr>
        <w:t>acknowledges</w:t>
      </w:r>
      <w:r>
        <w:rPr>
          <w:spacing w:val="-10"/>
          <w:sz w:val="18"/>
        </w:rPr>
        <w:t xml:space="preserve"> </w:t>
      </w:r>
      <w:r>
        <w:rPr>
          <w:sz w:val="18"/>
        </w:rPr>
        <w:t>that</w:t>
      </w:r>
      <w:r>
        <w:rPr>
          <w:spacing w:val="-12"/>
          <w:sz w:val="18"/>
        </w:rPr>
        <w:t xml:space="preserve"> </w:t>
      </w:r>
      <w:r w:rsidR="009C5724">
        <w:rPr>
          <w:sz w:val="18"/>
        </w:rPr>
        <w:t>GTN ME</w:t>
      </w:r>
      <w:r>
        <w:rPr>
          <w:spacing w:val="-10"/>
          <w:sz w:val="18"/>
        </w:rPr>
        <w:t xml:space="preserve"> </w:t>
      </w:r>
      <w:r>
        <w:rPr>
          <w:sz w:val="18"/>
        </w:rPr>
        <w:t>does</w:t>
      </w:r>
      <w:r>
        <w:rPr>
          <w:spacing w:val="-11"/>
          <w:sz w:val="18"/>
        </w:rPr>
        <w:t xml:space="preserve"> </w:t>
      </w:r>
      <w:r>
        <w:rPr>
          <w:sz w:val="18"/>
        </w:rPr>
        <w:t>not</w:t>
      </w:r>
      <w:r>
        <w:rPr>
          <w:spacing w:val="-12"/>
          <w:sz w:val="18"/>
        </w:rPr>
        <w:t xml:space="preserve"> </w:t>
      </w:r>
      <w:r>
        <w:rPr>
          <w:sz w:val="18"/>
        </w:rPr>
        <w:t>provide</w:t>
      </w:r>
      <w:r>
        <w:rPr>
          <w:spacing w:val="-11"/>
          <w:sz w:val="18"/>
        </w:rPr>
        <w:t xml:space="preserve"> </w:t>
      </w:r>
      <w:r>
        <w:rPr>
          <w:sz w:val="18"/>
        </w:rPr>
        <w:t>services</w:t>
      </w:r>
      <w:r>
        <w:rPr>
          <w:spacing w:val="-11"/>
          <w:sz w:val="18"/>
        </w:rPr>
        <w:t xml:space="preserve"> </w:t>
      </w:r>
      <w:r>
        <w:rPr>
          <w:sz w:val="18"/>
        </w:rPr>
        <w:t>to</w:t>
      </w:r>
      <w:r>
        <w:rPr>
          <w:spacing w:val="-13"/>
          <w:sz w:val="18"/>
        </w:rPr>
        <w:t xml:space="preserve"> </w:t>
      </w:r>
      <w:r>
        <w:rPr>
          <w:sz w:val="18"/>
        </w:rPr>
        <w:t>retail</w:t>
      </w:r>
      <w:r>
        <w:rPr>
          <w:spacing w:val="-11"/>
          <w:sz w:val="18"/>
        </w:rPr>
        <w:t xml:space="preserve"> </w:t>
      </w:r>
      <w:r>
        <w:rPr>
          <w:sz w:val="18"/>
        </w:rPr>
        <w:t>clients</w:t>
      </w:r>
      <w:r>
        <w:rPr>
          <w:spacing w:val="1"/>
          <w:sz w:val="18"/>
        </w:rPr>
        <w:t xml:space="preserve"> </w:t>
      </w:r>
      <w:r>
        <w:rPr>
          <w:sz w:val="18"/>
        </w:rPr>
        <w:t>and in the event that the Account Holder no longer fulfils the requirements to remain classified as a</w:t>
      </w:r>
      <w:r>
        <w:rPr>
          <w:spacing w:val="1"/>
          <w:sz w:val="18"/>
        </w:rPr>
        <w:t xml:space="preserve"> </w:t>
      </w:r>
      <w:r>
        <w:rPr>
          <w:sz w:val="18"/>
        </w:rPr>
        <w:t xml:space="preserve">Professional Client, </w:t>
      </w:r>
      <w:r w:rsidR="009C5724">
        <w:rPr>
          <w:sz w:val="18"/>
        </w:rPr>
        <w:t>GTN ME</w:t>
      </w:r>
      <w:r>
        <w:rPr>
          <w:sz w:val="18"/>
        </w:rPr>
        <w:t xml:space="preserve"> reserves its right to terminate this Agreement. The Account Holder has no</w:t>
      </w:r>
      <w:r>
        <w:rPr>
          <w:spacing w:val="1"/>
          <w:sz w:val="18"/>
        </w:rPr>
        <w:t xml:space="preserve"> </w:t>
      </w:r>
      <w:r>
        <w:rPr>
          <w:sz w:val="18"/>
        </w:rPr>
        <w:t>right</w:t>
      </w:r>
      <w:r>
        <w:rPr>
          <w:spacing w:val="-3"/>
          <w:sz w:val="18"/>
        </w:rPr>
        <w:t xml:space="preserve"> </w:t>
      </w:r>
      <w:r>
        <w:rPr>
          <w:sz w:val="18"/>
        </w:rPr>
        <w:t>to</w:t>
      </w:r>
      <w:r>
        <w:rPr>
          <w:spacing w:val="-2"/>
          <w:sz w:val="18"/>
        </w:rPr>
        <w:t xml:space="preserve"> </w:t>
      </w:r>
      <w:r>
        <w:rPr>
          <w:sz w:val="18"/>
        </w:rPr>
        <w:t>classification</w:t>
      </w:r>
      <w:r>
        <w:rPr>
          <w:spacing w:val="-2"/>
          <w:sz w:val="18"/>
        </w:rPr>
        <w:t xml:space="preserve"> </w:t>
      </w:r>
      <w:r>
        <w:rPr>
          <w:sz w:val="18"/>
        </w:rPr>
        <w:t>as</w:t>
      </w:r>
      <w:r>
        <w:rPr>
          <w:spacing w:val="-1"/>
          <w:sz w:val="18"/>
        </w:rPr>
        <w:t xml:space="preserve"> </w:t>
      </w:r>
      <w:r>
        <w:rPr>
          <w:sz w:val="18"/>
        </w:rPr>
        <w:t>a</w:t>
      </w:r>
      <w:r>
        <w:rPr>
          <w:spacing w:val="-2"/>
          <w:sz w:val="18"/>
        </w:rPr>
        <w:t xml:space="preserve"> </w:t>
      </w:r>
      <w:r>
        <w:rPr>
          <w:sz w:val="18"/>
        </w:rPr>
        <w:t>“Retail</w:t>
      </w:r>
      <w:r>
        <w:rPr>
          <w:spacing w:val="-2"/>
          <w:sz w:val="18"/>
        </w:rPr>
        <w:t xml:space="preserve"> </w:t>
      </w:r>
      <w:r>
        <w:rPr>
          <w:sz w:val="18"/>
        </w:rPr>
        <w:t>Client”</w:t>
      </w:r>
      <w:r>
        <w:rPr>
          <w:spacing w:val="-4"/>
          <w:sz w:val="18"/>
        </w:rPr>
        <w:t xml:space="preserve"> </w:t>
      </w:r>
      <w:r>
        <w:rPr>
          <w:sz w:val="18"/>
        </w:rPr>
        <w:t>under</w:t>
      </w:r>
      <w:r>
        <w:rPr>
          <w:spacing w:val="-2"/>
          <w:sz w:val="18"/>
        </w:rPr>
        <w:t xml:space="preserve"> </w:t>
      </w:r>
      <w:r>
        <w:rPr>
          <w:sz w:val="18"/>
        </w:rPr>
        <w:t>any</w:t>
      </w:r>
      <w:r>
        <w:rPr>
          <w:spacing w:val="-3"/>
          <w:sz w:val="18"/>
        </w:rPr>
        <w:t xml:space="preserve"> </w:t>
      </w:r>
      <w:r>
        <w:rPr>
          <w:sz w:val="18"/>
        </w:rPr>
        <w:t>circumstances</w:t>
      </w:r>
      <w:r>
        <w:rPr>
          <w:spacing w:val="-1"/>
          <w:sz w:val="18"/>
        </w:rPr>
        <w:t xml:space="preserve"> </w:t>
      </w:r>
      <w:r>
        <w:rPr>
          <w:sz w:val="18"/>
        </w:rPr>
        <w:t>during</w:t>
      </w:r>
      <w:r>
        <w:rPr>
          <w:spacing w:val="-5"/>
          <w:sz w:val="18"/>
        </w:rPr>
        <w:t xml:space="preserve"> </w:t>
      </w:r>
      <w:r>
        <w:rPr>
          <w:sz w:val="18"/>
        </w:rPr>
        <w:t>the</w:t>
      </w:r>
      <w:r>
        <w:rPr>
          <w:spacing w:val="-2"/>
          <w:sz w:val="18"/>
        </w:rPr>
        <w:t xml:space="preserve"> </w:t>
      </w:r>
      <w:r>
        <w:rPr>
          <w:sz w:val="18"/>
        </w:rPr>
        <w:t>term</w:t>
      </w:r>
      <w:r>
        <w:rPr>
          <w:spacing w:val="-3"/>
          <w:sz w:val="18"/>
        </w:rPr>
        <w:t xml:space="preserve"> </w:t>
      </w:r>
      <w:r>
        <w:rPr>
          <w:sz w:val="18"/>
        </w:rPr>
        <w:t>of</w:t>
      </w:r>
      <w:r>
        <w:rPr>
          <w:spacing w:val="-2"/>
          <w:sz w:val="18"/>
        </w:rPr>
        <w:t xml:space="preserve"> </w:t>
      </w:r>
      <w:r>
        <w:rPr>
          <w:sz w:val="18"/>
        </w:rPr>
        <w:t>this</w:t>
      </w:r>
      <w:r>
        <w:rPr>
          <w:spacing w:val="-1"/>
          <w:sz w:val="18"/>
        </w:rPr>
        <w:t xml:space="preserve"> </w:t>
      </w:r>
      <w:r>
        <w:rPr>
          <w:sz w:val="18"/>
        </w:rPr>
        <w:t>Agreement.</w:t>
      </w:r>
    </w:p>
    <w:p w14:paraId="68D15F45" w14:textId="77777777" w:rsidR="00AD79EC" w:rsidRDefault="00AD79EC">
      <w:pPr>
        <w:spacing w:line="302" w:lineRule="auto"/>
        <w:jc w:val="both"/>
        <w:rPr>
          <w:sz w:val="18"/>
        </w:rPr>
        <w:sectPr w:rsidR="00AD79EC">
          <w:pgSz w:w="11910" w:h="16840"/>
          <w:pgMar w:top="1340" w:right="640" w:bottom="1720" w:left="1500" w:header="0" w:footer="1454" w:gutter="0"/>
          <w:cols w:space="720"/>
        </w:sectPr>
      </w:pPr>
    </w:p>
    <w:p w14:paraId="4340DC11" w14:textId="77777777" w:rsidR="00AD79EC" w:rsidRDefault="00AD79EC">
      <w:pPr>
        <w:pStyle w:val="BodyText"/>
        <w:spacing w:before="6"/>
        <w:rPr>
          <w:sz w:val="15"/>
        </w:rPr>
      </w:pPr>
    </w:p>
    <w:p w14:paraId="2A4757A3" w14:textId="115C5710" w:rsidR="00AD79EC" w:rsidRDefault="00417DC1">
      <w:pPr>
        <w:pStyle w:val="ListParagraph"/>
        <w:numPr>
          <w:ilvl w:val="1"/>
          <w:numId w:val="9"/>
        </w:numPr>
        <w:tabs>
          <w:tab w:val="left" w:pos="1162"/>
        </w:tabs>
        <w:spacing w:before="94" w:line="302" w:lineRule="auto"/>
        <w:ind w:right="791" w:firstLine="0"/>
        <w:jc w:val="both"/>
        <w:rPr>
          <w:rFonts w:ascii="Arial" w:hAnsi="Arial"/>
          <w:sz w:val="18"/>
        </w:rPr>
      </w:pPr>
      <w:r>
        <w:rPr>
          <w:rFonts w:ascii="Arial" w:hAnsi="Arial"/>
          <w:b/>
          <w:sz w:val="18"/>
        </w:rPr>
        <w:t xml:space="preserve">Fees, Commissions and Trading Account Minimums: </w:t>
      </w:r>
      <w:r>
        <w:rPr>
          <w:sz w:val="18"/>
        </w:rPr>
        <w:t>I agree to pay Commissions, charges,</w:t>
      </w:r>
      <w:r>
        <w:rPr>
          <w:spacing w:val="1"/>
          <w:sz w:val="18"/>
        </w:rPr>
        <w:t xml:space="preserve"> </w:t>
      </w:r>
      <w:r>
        <w:rPr>
          <w:sz w:val="18"/>
        </w:rPr>
        <w:t xml:space="preserve">and other fees promptly and as set out from time to time in </w:t>
      </w:r>
      <w:r w:rsidR="009C5724">
        <w:rPr>
          <w:sz w:val="18"/>
        </w:rPr>
        <w:t>GTN ME</w:t>
      </w:r>
      <w:r>
        <w:rPr>
          <w:sz w:val="18"/>
        </w:rPr>
        <w:t>'s schedule of fees available on the</w:t>
      </w:r>
      <w:r>
        <w:rPr>
          <w:spacing w:val="1"/>
          <w:sz w:val="18"/>
        </w:rPr>
        <w:t xml:space="preserve"> </w:t>
      </w:r>
      <w:r w:rsidR="009C5724">
        <w:rPr>
          <w:sz w:val="18"/>
        </w:rPr>
        <w:t>GTN Middle East</w:t>
      </w:r>
      <w:r>
        <w:rPr>
          <w:sz w:val="18"/>
        </w:rPr>
        <w:t xml:space="preserve"> Financial Services (DIFC) Limited Web Site, and </w:t>
      </w:r>
      <w:r w:rsidR="009C5724">
        <w:rPr>
          <w:sz w:val="18"/>
        </w:rPr>
        <w:t>GTN ME</w:t>
      </w:r>
      <w:r>
        <w:rPr>
          <w:sz w:val="18"/>
        </w:rPr>
        <w:t xml:space="preserve"> may modify the schedule of fees at</w:t>
      </w:r>
      <w:r>
        <w:rPr>
          <w:spacing w:val="1"/>
          <w:sz w:val="18"/>
        </w:rPr>
        <w:t xml:space="preserve"> </w:t>
      </w:r>
      <w:r>
        <w:rPr>
          <w:sz w:val="18"/>
        </w:rPr>
        <w:t>any</w:t>
      </w:r>
      <w:r>
        <w:rPr>
          <w:spacing w:val="-4"/>
          <w:sz w:val="18"/>
        </w:rPr>
        <w:t xml:space="preserve"> </w:t>
      </w:r>
      <w:r>
        <w:rPr>
          <w:sz w:val="18"/>
        </w:rPr>
        <w:t>time</w:t>
      </w:r>
      <w:r>
        <w:rPr>
          <w:spacing w:val="-4"/>
          <w:sz w:val="18"/>
        </w:rPr>
        <w:t xml:space="preserve"> </w:t>
      </w:r>
      <w:r>
        <w:rPr>
          <w:sz w:val="18"/>
        </w:rPr>
        <w:t>by</w:t>
      </w:r>
      <w:r>
        <w:rPr>
          <w:spacing w:val="-3"/>
          <w:sz w:val="18"/>
        </w:rPr>
        <w:t xml:space="preserve"> </w:t>
      </w:r>
      <w:r>
        <w:rPr>
          <w:sz w:val="18"/>
        </w:rPr>
        <w:t>posting</w:t>
      </w:r>
      <w:r>
        <w:rPr>
          <w:spacing w:val="-5"/>
          <w:sz w:val="18"/>
        </w:rPr>
        <w:t xml:space="preserve"> </w:t>
      </w:r>
      <w:r>
        <w:rPr>
          <w:sz w:val="18"/>
        </w:rPr>
        <w:t>a</w:t>
      </w:r>
      <w:r>
        <w:rPr>
          <w:spacing w:val="-6"/>
          <w:sz w:val="18"/>
        </w:rPr>
        <w:t xml:space="preserve"> </w:t>
      </w:r>
      <w:r>
        <w:rPr>
          <w:sz w:val="18"/>
        </w:rPr>
        <w:t>modified</w:t>
      </w:r>
      <w:r>
        <w:rPr>
          <w:spacing w:val="-6"/>
          <w:sz w:val="18"/>
        </w:rPr>
        <w:t xml:space="preserve"> </w:t>
      </w:r>
      <w:r>
        <w:rPr>
          <w:sz w:val="18"/>
        </w:rPr>
        <w:t>schedule</w:t>
      </w:r>
      <w:r>
        <w:rPr>
          <w:spacing w:val="-4"/>
          <w:sz w:val="18"/>
        </w:rPr>
        <w:t xml:space="preserve"> </w:t>
      </w:r>
      <w:r>
        <w:rPr>
          <w:sz w:val="18"/>
        </w:rPr>
        <w:t>on</w:t>
      </w:r>
      <w:r>
        <w:rPr>
          <w:spacing w:val="-5"/>
          <w:sz w:val="18"/>
        </w:rPr>
        <w:t xml:space="preserve"> </w:t>
      </w:r>
      <w:r>
        <w:rPr>
          <w:sz w:val="18"/>
        </w:rPr>
        <w:t>the</w:t>
      </w:r>
      <w:r>
        <w:rPr>
          <w:spacing w:val="-1"/>
          <w:sz w:val="18"/>
        </w:rPr>
        <w:t xml:space="preserve"> </w:t>
      </w:r>
      <w:r w:rsidR="009C5724">
        <w:rPr>
          <w:sz w:val="18"/>
        </w:rPr>
        <w:t>GTN Middle East</w:t>
      </w:r>
      <w:r>
        <w:rPr>
          <w:spacing w:val="-7"/>
          <w:sz w:val="18"/>
        </w:rPr>
        <w:t xml:space="preserve"> </w:t>
      </w:r>
      <w:r>
        <w:rPr>
          <w:sz w:val="18"/>
        </w:rPr>
        <w:t>Financial</w:t>
      </w:r>
      <w:r>
        <w:rPr>
          <w:spacing w:val="-6"/>
          <w:sz w:val="18"/>
        </w:rPr>
        <w:t xml:space="preserve"> </w:t>
      </w:r>
      <w:r>
        <w:rPr>
          <w:sz w:val="18"/>
        </w:rPr>
        <w:t>Services</w:t>
      </w:r>
      <w:r>
        <w:rPr>
          <w:spacing w:val="-2"/>
          <w:sz w:val="18"/>
        </w:rPr>
        <w:t xml:space="preserve"> </w:t>
      </w:r>
      <w:r>
        <w:rPr>
          <w:sz w:val="18"/>
        </w:rPr>
        <w:t>(DIFC)</w:t>
      </w:r>
      <w:r>
        <w:rPr>
          <w:spacing w:val="-7"/>
          <w:sz w:val="18"/>
        </w:rPr>
        <w:t xml:space="preserve"> </w:t>
      </w:r>
      <w:r>
        <w:rPr>
          <w:sz w:val="18"/>
        </w:rPr>
        <w:t>Limited</w:t>
      </w:r>
      <w:r>
        <w:rPr>
          <w:spacing w:val="-3"/>
          <w:sz w:val="18"/>
        </w:rPr>
        <w:t xml:space="preserve"> </w:t>
      </w:r>
      <w:r>
        <w:rPr>
          <w:sz w:val="18"/>
        </w:rPr>
        <w:t>Web</w:t>
      </w:r>
      <w:r>
        <w:rPr>
          <w:spacing w:val="-5"/>
          <w:sz w:val="18"/>
        </w:rPr>
        <w:t xml:space="preserve"> </w:t>
      </w:r>
      <w:r>
        <w:rPr>
          <w:sz w:val="18"/>
        </w:rPr>
        <w:t>Site.</w:t>
      </w:r>
      <w:r>
        <w:rPr>
          <w:spacing w:val="-47"/>
          <w:sz w:val="18"/>
        </w:rPr>
        <w:t xml:space="preserve"> </w:t>
      </w:r>
      <w:r w:rsidR="009C5724">
        <w:rPr>
          <w:spacing w:val="-1"/>
          <w:sz w:val="18"/>
        </w:rPr>
        <w:t>GTN ME</w:t>
      </w:r>
      <w:r>
        <w:rPr>
          <w:spacing w:val="-9"/>
          <w:sz w:val="18"/>
        </w:rPr>
        <w:t xml:space="preserve"> </w:t>
      </w:r>
      <w:r>
        <w:rPr>
          <w:spacing w:val="-1"/>
          <w:sz w:val="18"/>
        </w:rPr>
        <w:t>will</w:t>
      </w:r>
      <w:r>
        <w:rPr>
          <w:spacing w:val="-9"/>
          <w:sz w:val="18"/>
        </w:rPr>
        <w:t xml:space="preserve"> </w:t>
      </w:r>
      <w:r>
        <w:rPr>
          <w:spacing w:val="-1"/>
          <w:sz w:val="18"/>
        </w:rPr>
        <w:t>generally</w:t>
      </w:r>
      <w:r>
        <w:rPr>
          <w:spacing w:val="-9"/>
          <w:sz w:val="18"/>
        </w:rPr>
        <w:t xml:space="preserve"> </w:t>
      </w:r>
      <w:r>
        <w:rPr>
          <w:spacing w:val="-1"/>
          <w:sz w:val="18"/>
        </w:rPr>
        <w:t>post</w:t>
      </w:r>
      <w:r>
        <w:rPr>
          <w:spacing w:val="-12"/>
          <w:sz w:val="18"/>
        </w:rPr>
        <w:t xml:space="preserve"> </w:t>
      </w:r>
      <w:r>
        <w:rPr>
          <w:spacing w:val="-1"/>
          <w:sz w:val="18"/>
        </w:rPr>
        <w:t>the</w:t>
      </w:r>
      <w:r>
        <w:rPr>
          <w:spacing w:val="-9"/>
          <w:sz w:val="18"/>
        </w:rPr>
        <w:t xml:space="preserve"> </w:t>
      </w:r>
      <w:r>
        <w:rPr>
          <w:spacing w:val="-1"/>
          <w:sz w:val="18"/>
        </w:rPr>
        <w:t>revised</w:t>
      </w:r>
      <w:r>
        <w:rPr>
          <w:spacing w:val="-12"/>
          <w:sz w:val="18"/>
        </w:rPr>
        <w:t xml:space="preserve"> </w:t>
      </w:r>
      <w:r>
        <w:rPr>
          <w:spacing w:val="-1"/>
          <w:sz w:val="18"/>
        </w:rPr>
        <w:t>schedule</w:t>
      </w:r>
      <w:r>
        <w:rPr>
          <w:spacing w:val="-12"/>
          <w:sz w:val="18"/>
        </w:rPr>
        <w:t xml:space="preserve"> </w:t>
      </w:r>
      <w:r>
        <w:rPr>
          <w:sz w:val="18"/>
        </w:rPr>
        <w:t>of</w:t>
      </w:r>
      <w:r>
        <w:rPr>
          <w:spacing w:val="-9"/>
          <w:sz w:val="18"/>
        </w:rPr>
        <w:t xml:space="preserve"> </w:t>
      </w:r>
      <w:r>
        <w:rPr>
          <w:sz w:val="18"/>
        </w:rPr>
        <w:t>fees</w:t>
      </w:r>
      <w:r>
        <w:rPr>
          <w:spacing w:val="-11"/>
          <w:sz w:val="18"/>
        </w:rPr>
        <w:t xml:space="preserve"> </w:t>
      </w:r>
      <w:r>
        <w:rPr>
          <w:sz w:val="18"/>
        </w:rPr>
        <w:t>on</w:t>
      </w:r>
      <w:r>
        <w:rPr>
          <w:spacing w:val="-12"/>
          <w:sz w:val="18"/>
        </w:rPr>
        <w:t xml:space="preserve"> </w:t>
      </w:r>
      <w:r>
        <w:rPr>
          <w:sz w:val="18"/>
        </w:rPr>
        <w:t>the</w:t>
      </w:r>
      <w:r>
        <w:rPr>
          <w:spacing w:val="-6"/>
          <w:sz w:val="18"/>
        </w:rPr>
        <w:t xml:space="preserve"> </w:t>
      </w:r>
      <w:r w:rsidR="009C5724">
        <w:rPr>
          <w:sz w:val="18"/>
        </w:rPr>
        <w:t>GTN Middle East</w:t>
      </w:r>
      <w:r>
        <w:rPr>
          <w:spacing w:val="-10"/>
          <w:sz w:val="18"/>
        </w:rPr>
        <w:t xml:space="preserve"> </w:t>
      </w:r>
      <w:r>
        <w:rPr>
          <w:sz w:val="18"/>
        </w:rPr>
        <w:t>Financial</w:t>
      </w:r>
      <w:r>
        <w:rPr>
          <w:spacing w:val="-9"/>
          <w:sz w:val="18"/>
        </w:rPr>
        <w:t xml:space="preserve"> </w:t>
      </w:r>
      <w:r>
        <w:rPr>
          <w:sz w:val="18"/>
        </w:rPr>
        <w:t>Services</w:t>
      </w:r>
      <w:r>
        <w:rPr>
          <w:spacing w:val="-8"/>
          <w:sz w:val="18"/>
        </w:rPr>
        <w:t xml:space="preserve"> </w:t>
      </w:r>
      <w:r>
        <w:rPr>
          <w:sz w:val="18"/>
        </w:rPr>
        <w:t>(DIFC)</w:t>
      </w:r>
      <w:r>
        <w:rPr>
          <w:spacing w:val="-10"/>
          <w:sz w:val="18"/>
        </w:rPr>
        <w:t xml:space="preserve"> </w:t>
      </w:r>
      <w:r>
        <w:rPr>
          <w:sz w:val="18"/>
        </w:rPr>
        <w:t>Limited</w:t>
      </w:r>
      <w:r>
        <w:rPr>
          <w:spacing w:val="-47"/>
          <w:sz w:val="18"/>
        </w:rPr>
        <w:t xml:space="preserve"> </w:t>
      </w:r>
      <w:r>
        <w:rPr>
          <w:sz w:val="18"/>
        </w:rPr>
        <w:t>Web</w:t>
      </w:r>
      <w:r>
        <w:rPr>
          <w:spacing w:val="-6"/>
          <w:sz w:val="18"/>
        </w:rPr>
        <w:t xml:space="preserve"> </w:t>
      </w:r>
      <w:r>
        <w:rPr>
          <w:sz w:val="18"/>
        </w:rPr>
        <w:t>Site</w:t>
      </w:r>
      <w:r>
        <w:rPr>
          <w:spacing w:val="-7"/>
          <w:sz w:val="18"/>
        </w:rPr>
        <w:t xml:space="preserve"> </w:t>
      </w:r>
      <w:r>
        <w:rPr>
          <w:sz w:val="18"/>
        </w:rPr>
        <w:t>at</w:t>
      </w:r>
      <w:r>
        <w:rPr>
          <w:spacing w:val="-6"/>
          <w:sz w:val="18"/>
        </w:rPr>
        <w:t xml:space="preserve"> </w:t>
      </w:r>
      <w:r>
        <w:rPr>
          <w:sz w:val="18"/>
        </w:rPr>
        <w:t>least</w:t>
      </w:r>
      <w:r>
        <w:rPr>
          <w:spacing w:val="-6"/>
          <w:sz w:val="18"/>
        </w:rPr>
        <w:t xml:space="preserve"> </w:t>
      </w:r>
      <w:r>
        <w:rPr>
          <w:sz w:val="18"/>
        </w:rPr>
        <w:t>two</w:t>
      </w:r>
      <w:r>
        <w:rPr>
          <w:spacing w:val="-6"/>
          <w:sz w:val="18"/>
        </w:rPr>
        <w:t xml:space="preserve"> </w:t>
      </w:r>
      <w:r>
        <w:rPr>
          <w:sz w:val="18"/>
        </w:rPr>
        <w:t>(02)</w:t>
      </w:r>
      <w:r>
        <w:rPr>
          <w:spacing w:val="-6"/>
          <w:sz w:val="18"/>
        </w:rPr>
        <w:t xml:space="preserve"> </w:t>
      </w:r>
      <w:r>
        <w:rPr>
          <w:sz w:val="18"/>
        </w:rPr>
        <w:t>Weeks</w:t>
      </w:r>
      <w:r>
        <w:rPr>
          <w:spacing w:val="-5"/>
          <w:sz w:val="18"/>
        </w:rPr>
        <w:t xml:space="preserve"> </w:t>
      </w:r>
      <w:r>
        <w:rPr>
          <w:sz w:val="18"/>
        </w:rPr>
        <w:t>before</w:t>
      </w:r>
      <w:r>
        <w:rPr>
          <w:spacing w:val="-8"/>
          <w:sz w:val="18"/>
        </w:rPr>
        <w:t xml:space="preserve"> </w:t>
      </w:r>
      <w:r>
        <w:rPr>
          <w:sz w:val="18"/>
        </w:rPr>
        <w:t>the</w:t>
      </w:r>
      <w:r>
        <w:rPr>
          <w:spacing w:val="-6"/>
          <w:sz w:val="18"/>
        </w:rPr>
        <w:t xml:space="preserve"> </w:t>
      </w:r>
      <w:r>
        <w:rPr>
          <w:sz w:val="18"/>
        </w:rPr>
        <w:t>date</w:t>
      </w:r>
      <w:r>
        <w:rPr>
          <w:spacing w:val="-5"/>
          <w:sz w:val="18"/>
        </w:rPr>
        <w:t xml:space="preserve"> </w:t>
      </w:r>
      <w:r>
        <w:rPr>
          <w:sz w:val="18"/>
        </w:rPr>
        <w:t>on</w:t>
      </w:r>
      <w:r>
        <w:rPr>
          <w:spacing w:val="-5"/>
          <w:sz w:val="18"/>
        </w:rPr>
        <w:t xml:space="preserve"> </w:t>
      </w:r>
      <w:r>
        <w:rPr>
          <w:sz w:val="18"/>
        </w:rPr>
        <w:t>which</w:t>
      </w:r>
      <w:r>
        <w:rPr>
          <w:spacing w:val="-5"/>
          <w:sz w:val="18"/>
        </w:rPr>
        <w:t xml:space="preserve"> </w:t>
      </w:r>
      <w:r>
        <w:rPr>
          <w:sz w:val="18"/>
        </w:rPr>
        <w:t>the</w:t>
      </w:r>
      <w:r>
        <w:rPr>
          <w:spacing w:val="-6"/>
          <w:sz w:val="18"/>
        </w:rPr>
        <w:t xml:space="preserve"> </w:t>
      </w:r>
      <w:r>
        <w:rPr>
          <w:sz w:val="18"/>
        </w:rPr>
        <w:t>revised</w:t>
      </w:r>
      <w:r>
        <w:rPr>
          <w:spacing w:val="-5"/>
          <w:sz w:val="18"/>
        </w:rPr>
        <w:t xml:space="preserve"> </w:t>
      </w:r>
      <w:r>
        <w:rPr>
          <w:sz w:val="18"/>
        </w:rPr>
        <w:t>schedule</w:t>
      </w:r>
      <w:r>
        <w:rPr>
          <w:spacing w:val="-5"/>
          <w:sz w:val="18"/>
        </w:rPr>
        <w:t xml:space="preserve"> </w:t>
      </w:r>
      <w:r>
        <w:rPr>
          <w:sz w:val="18"/>
        </w:rPr>
        <w:t>of</w:t>
      </w:r>
      <w:r>
        <w:rPr>
          <w:spacing w:val="-6"/>
          <w:sz w:val="18"/>
        </w:rPr>
        <w:t xml:space="preserve"> </w:t>
      </w:r>
      <w:r>
        <w:rPr>
          <w:sz w:val="18"/>
        </w:rPr>
        <w:t>fees</w:t>
      </w:r>
      <w:r>
        <w:rPr>
          <w:spacing w:val="-6"/>
          <w:sz w:val="18"/>
        </w:rPr>
        <w:t xml:space="preserve"> </w:t>
      </w:r>
      <w:r>
        <w:rPr>
          <w:sz w:val="18"/>
        </w:rPr>
        <w:t>will</w:t>
      </w:r>
      <w:r>
        <w:rPr>
          <w:spacing w:val="-5"/>
          <w:sz w:val="18"/>
        </w:rPr>
        <w:t xml:space="preserve"> </w:t>
      </w:r>
      <w:r>
        <w:rPr>
          <w:sz w:val="18"/>
        </w:rPr>
        <w:t>take</w:t>
      </w:r>
      <w:r>
        <w:rPr>
          <w:spacing w:val="-8"/>
          <w:sz w:val="18"/>
        </w:rPr>
        <w:t xml:space="preserve"> </w:t>
      </w:r>
      <w:r>
        <w:rPr>
          <w:sz w:val="18"/>
        </w:rPr>
        <w:t>effect</w:t>
      </w:r>
      <w:r w:rsidR="006001B0">
        <w:rPr>
          <w:sz w:val="18"/>
        </w:rPr>
        <w:t xml:space="preserve"> </w:t>
      </w:r>
      <w:r>
        <w:rPr>
          <w:spacing w:val="-48"/>
          <w:sz w:val="18"/>
        </w:rPr>
        <w:t xml:space="preserve"> </w:t>
      </w:r>
      <w:r>
        <w:rPr>
          <w:sz w:val="18"/>
        </w:rPr>
        <w:t>and will notify me that there have been changes to the fee schedule when I next log into my Trading</w:t>
      </w:r>
      <w:r>
        <w:rPr>
          <w:spacing w:val="1"/>
          <w:sz w:val="18"/>
        </w:rPr>
        <w:t xml:space="preserve"> </w:t>
      </w:r>
      <w:r>
        <w:rPr>
          <w:sz w:val="18"/>
        </w:rPr>
        <w:t>Account.</w:t>
      </w:r>
      <w:r>
        <w:rPr>
          <w:spacing w:val="-11"/>
          <w:sz w:val="18"/>
        </w:rPr>
        <w:t xml:space="preserve"> </w:t>
      </w:r>
      <w:r>
        <w:rPr>
          <w:sz w:val="18"/>
        </w:rPr>
        <w:t>I</w:t>
      </w:r>
      <w:r>
        <w:rPr>
          <w:spacing w:val="-9"/>
          <w:sz w:val="18"/>
        </w:rPr>
        <w:t xml:space="preserve"> </w:t>
      </w:r>
      <w:r>
        <w:rPr>
          <w:sz w:val="18"/>
        </w:rPr>
        <w:t>authorize</w:t>
      </w:r>
      <w:r>
        <w:rPr>
          <w:spacing w:val="-9"/>
          <w:sz w:val="18"/>
        </w:rPr>
        <w:t xml:space="preserve"> </w:t>
      </w:r>
      <w:r w:rsidR="009C5724">
        <w:rPr>
          <w:sz w:val="18"/>
        </w:rPr>
        <w:t>GTN ME</w:t>
      </w:r>
      <w:r>
        <w:rPr>
          <w:spacing w:val="-9"/>
          <w:sz w:val="18"/>
        </w:rPr>
        <w:t xml:space="preserve"> </w:t>
      </w:r>
      <w:r>
        <w:rPr>
          <w:sz w:val="18"/>
        </w:rPr>
        <w:t>automatically</w:t>
      </w:r>
      <w:r>
        <w:rPr>
          <w:spacing w:val="-10"/>
          <w:sz w:val="18"/>
        </w:rPr>
        <w:t xml:space="preserve"> </w:t>
      </w:r>
      <w:r>
        <w:rPr>
          <w:sz w:val="18"/>
        </w:rPr>
        <w:t>to</w:t>
      </w:r>
      <w:r>
        <w:rPr>
          <w:spacing w:val="-11"/>
          <w:sz w:val="18"/>
        </w:rPr>
        <w:t xml:space="preserve"> </w:t>
      </w:r>
      <w:r>
        <w:rPr>
          <w:sz w:val="18"/>
        </w:rPr>
        <w:t>debit</w:t>
      </w:r>
      <w:r>
        <w:rPr>
          <w:spacing w:val="-11"/>
          <w:sz w:val="18"/>
        </w:rPr>
        <w:t xml:space="preserve"> </w:t>
      </w:r>
      <w:r>
        <w:rPr>
          <w:sz w:val="18"/>
        </w:rPr>
        <w:t>my</w:t>
      </w:r>
      <w:r>
        <w:rPr>
          <w:spacing w:val="-8"/>
          <w:sz w:val="18"/>
        </w:rPr>
        <w:t xml:space="preserve"> </w:t>
      </w:r>
      <w:r>
        <w:rPr>
          <w:sz w:val="18"/>
        </w:rPr>
        <w:t>Trading</w:t>
      </w:r>
      <w:r>
        <w:rPr>
          <w:spacing w:val="-11"/>
          <w:sz w:val="18"/>
        </w:rPr>
        <w:t xml:space="preserve"> </w:t>
      </w:r>
      <w:r>
        <w:rPr>
          <w:sz w:val="18"/>
        </w:rPr>
        <w:t>Account</w:t>
      </w:r>
      <w:r>
        <w:rPr>
          <w:spacing w:val="-10"/>
          <w:sz w:val="18"/>
        </w:rPr>
        <w:t xml:space="preserve"> </w:t>
      </w:r>
      <w:r>
        <w:rPr>
          <w:sz w:val="18"/>
        </w:rPr>
        <w:t>for</w:t>
      </w:r>
      <w:r>
        <w:rPr>
          <w:spacing w:val="-9"/>
          <w:sz w:val="18"/>
        </w:rPr>
        <w:t xml:space="preserve"> </w:t>
      </w:r>
      <w:r>
        <w:rPr>
          <w:sz w:val="18"/>
        </w:rPr>
        <w:t>any</w:t>
      </w:r>
      <w:r>
        <w:rPr>
          <w:spacing w:val="-11"/>
          <w:sz w:val="18"/>
        </w:rPr>
        <w:t xml:space="preserve"> </w:t>
      </w:r>
      <w:r>
        <w:rPr>
          <w:sz w:val="18"/>
        </w:rPr>
        <w:t>Commissions,</w:t>
      </w:r>
      <w:r>
        <w:rPr>
          <w:spacing w:val="-11"/>
          <w:sz w:val="18"/>
        </w:rPr>
        <w:t xml:space="preserve"> </w:t>
      </w:r>
      <w:r>
        <w:rPr>
          <w:sz w:val="18"/>
        </w:rPr>
        <w:t>charges</w:t>
      </w:r>
      <w:r>
        <w:rPr>
          <w:spacing w:val="-8"/>
          <w:sz w:val="18"/>
        </w:rPr>
        <w:t xml:space="preserve"> </w:t>
      </w:r>
      <w:r>
        <w:rPr>
          <w:sz w:val="18"/>
        </w:rPr>
        <w:t>and</w:t>
      </w:r>
      <w:r>
        <w:rPr>
          <w:spacing w:val="-47"/>
          <w:sz w:val="18"/>
        </w:rPr>
        <w:t xml:space="preserve"> </w:t>
      </w:r>
      <w:r>
        <w:rPr>
          <w:sz w:val="18"/>
        </w:rPr>
        <w:t xml:space="preserve">fees as set out in </w:t>
      </w:r>
      <w:r w:rsidR="009C5724">
        <w:rPr>
          <w:sz w:val="18"/>
        </w:rPr>
        <w:t>GTN ME</w:t>
      </w:r>
      <w:r>
        <w:rPr>
          <w:sz w:val="18"/>
        </w:rPr>
        <w:t xml:space="preserve">'s schedule of fees from time to time, and I agree that </w:t>
      </w:r>
      <w:r w:rsidR="009C5724">
        <w:rPr>
          <w:sz w:val="18"/>
        </w:rPr>
        <w:t>GTN ME</w:t>
      </w:r>
      <w:r>
        <w:rPr>
          <w:sz w:val="18"/>
        </w:rPr>
        <w:t xml:space="preserve"> may share such</w:t>
      </w:r>
      <w:r>
        <w:rPr>
          <w:spacing w:val="1"/>
          <w:sz w:val="18"/>
        </w:rPr>
        <w:t xml:space="preserve"> </w:t>
      </w:r>
      <w:r>
        <w:rPr>
          <w:sz w:val="18"/>
        </w:rPr>
        <w:t>Commissions</w:t>
      </w:r>
      <w:r>
        <w:rPr>
          <w:spacing w:val="-6"/>
          <w:sz w:val="18"/>
        </w:rPr>
        <w:t xml:space="preserve"> </w:t>
      </w:r>
      <w:r>
        <w:rPr>
          <w:sz w:val="18"/>
        </w:rPr>
        <w:t>or</w:t>
      </w:r>
      <w:r>
        <w:rPr>
          <w:spacing w:val="-6"/>
          <w:sz w:val="18"/>
        </w:rPr>
        <w:t xml:space="preserve"> </w:t>
      </w:r>
      <w:r>
        <w:rPr>
          <w:sz w:val="18"/>
        </w:rPr>
        <w:t>mark-ups</w:t>
      </w:r>
      <w:r>
        <w:rPr>
          <w:spacing w:val="-5"/>
          <w:sz w:val="18"/>
        </w:rPr>
        <w:t xml:space="preserve"> </w:t>
      </w:r>
      <w:r>
        <w:rPr>
          <w:sz w:val="18"/>
        </w:rPr>
        <w:t>and</w:t>
      </w:r>
      <w:r>
        <w:rPr>
          <w:spacing w:val="-6"/>
          <w:sz w:val="18"/>
        </w:rPr>
        <w:t xml:space="preserve"> </w:t>
      </w:r>
      <w:r>
        <w:rPr>
          <w:sz w:val="18"/>
        </w:rPr>
        <w:t>markdowns</w:t>
      </w:r>
      <w:r>
        <w:rPr>
          <w:spacing w:val="-6"/>
          <w:sz w:val="18"/>
        </w:rPr>
        <w:t xml:space="preserve"> </w:t>
      </w:r>
      <w:r>
        <w:rPr>
          <w:sz w:val="18"/>
        </w:rPr>
        <w:t>with</w:t>
      </w:r>
      <w:r>
        <w:rPr>
          <w:spacing w:val="-5"/>
          <w:sz w:val="18"/>
        </w:rPr>
        <w:t xml:space="preserve"> </w:t>
      </w:r>
      <w:r>
        <w:rPr>
          <w:sz w:val="18"/>
        </w:rPr>
        <w:t>an</w:t>
      </w:r>
      <w:r>
        <w:rPr>
          <w:spacing w:val="-6"/>
          <w:sz w:val="18"/>
        </w:rPr>
        <w:t xml:space="preserve"> </w:t>
      </w:r>
      <w:r>
        <w:rPr>
          <w:sz w:val="18"/>
        </w:rPr>
        <w:t>introducing</w:t>
      </w:r>
      <w:r>
        <w:rPr>
          <w:spacing w:val="-4"/>
          <w:sz w:val="18"/>
        </w:rPr>
        <w:t xml:space="preserve"> </w:t>
      </w:r>
      <w:r>
        <w:rPr>
          <w:sz w:val="18"/>
        </w:rPr>
        <w:t>broker</w:t>
      </w:r>
      <w:r>
        <w:rPr>
          <w:spacing w:val="-6"/>
          <w:sz w:val="18"/>
        </w:rPr>
        <w:t xml:space="preserve"> </w:t>
      </w:r>
      <w:r>
        <w:rPr>
          <w:sz w:val="18"/>
        </w:rPr>
        <w:t>or</w:t>
      </w:r>
      <w:r>
        <w:rPr>
          <w:spacing w:val="-7"/>
          <w:sz w:val="18"/>
        </w:rPr>
        <w:t xml:space="preserve"> </w:t>
      </w:r>
      <w:r>
        <w:rPr>
          <w:sz w:val="18"/>
        </w:rPr>
        <w:t>person</w:t>
      </w:r>
      <w:r>
        <w:rPr>
          <w:spacing w:val="-5"/>
          <w:sz w:val="18"/>
        </w:rPr>
        <w:t xml:space="preserve"> </w:t>
      </w:r>
      <w:r>
        <w:rPr>
          <w:sz w:val="18"/>
        </w:rPr>
        <w:t>who</w:t>
      </w:r>
      <w:r>
        <w:rPr>
          <w:spacing w:val="-6"/>
          <w:sz w:val="18"/>
        </w:rPr>
        <w:t xml:space="preserve"> </w:t>
      </w:r>
      <w:r>
        <w:rPr>
          <w:sz w:val="18"/>
        </w:rPr>
        <w:t>refers</w:t>
      </w:r>
      <w:r>
        <w:rPr>
          <w:spacing w:val="-8"/>
          <w:sz w:val="18"/>
        </w:rPr>
        <w:t xml:space="preserve"> </w:t>
      </w:r>
      <w:r>
        <w:rPr>
          <w:sz w:val="18"/>
        </w:rPr>
        <w:t>my</w:t>
      </w:r>
      <w:r>
        <w:rPr>
          <w:spacing w:val="-5"/>
          <w:sz w:val="18"/>
        </w:rPr>
        <w:t xml:space="preserve"> </w:t>
      </w:r>
      <w:r>
        <w:rPr>
          <w:sz w:val="18"/>
        </w:rPr>
        <w:t>Trading</w:t>
      </w:r>
      <w:r>
        <w:rPr>
          <w:spacing w:val="-48"/>
          <w:sz w:val="18"/>
        </w:rPr>
        <w:t xml:space="preserve"> </w:t>
      </w:r>
      <w:r>
        <w:rPr>
          <w:sz w:val="18"/>
        </w:rPr>
        <w:t xml:space="preserve">Account to </w:t>
      </w:r>
      <w:r w:rsidR="009C5724">
        <w:rPr>
          <w:sz w:val="18"/>
        </w:rPr>
        <w:t>GTN ME</w:t>
      </w:r>
      <w:r>
        <w:rPr>
          <w:sz w:val="18"/>
        </w:rPr>
        <w:t xml:space="preserve">. I further agree that </w:t>
      </w:r>
      <w:r w:rsidR="009C5724">
        <w:rPr>
          <w:sz w:val="18"/>
        </w:rPr>
        <w:t>GTN ME</w:t>
      </w:r>
      <w:r>
        <w:rPr>
          <w:sz w:val="18"/>
        </w:rPr>
        <w:t xml:space="preserve"> may require me to make a minimum payment to open a</w:t>
      </w:r>
      <w:r>
        <w:rPr>
          <w:spacing w:val="1"/>
          <w:sz w:val="18"/>
        </w:rPr>
        <w:t xml:space="preserve"> </w:t>
      </w:r>
      <w:r>
        <w:rPr>
          <w:sz w:val="18"/>
        </w:rPr>
        <w:t>Trading Account and to maintain a minimum balance in the Trading Account thereafter. If my Trading</w:t>
      </w:r>
      <w:r>
        <w:rPr>
          <w:spacing w:val="1"/>
          <w:sz w:val="18"/>
        </w:rPr>
        <w:t xml:space="preserve"> </w:t>
      </w:r>
      <w:r>
        <w:rPr>
          <w:sz w:val="18"/>
        </w:rPr>
        <w:t xml:space="preserve">Account's value falls below the minimum balance or my Trading Account is inactive, </w:t>
      </w:r>
      <w:r w:rsidR="009C5724">
        <w:rPr>
          <w:sz w:val="18"/>
        </w:rPr>
        <w:t>GTN ME</w:t>
      </w:r>
      <w:r>
        <w:rPr>
          <w:sz w:val="18"/>
        </w:rPr>
        <w:t xml:space="preserve"> may charge</w:t>
      </w:r>
      <w:r>
        <w:rPr>
          <w:spacing w:val="1"/>
          <w:sz w:val="18"/>
        </w:rPr>
        <w:t xml:space="preserve"> </w:t>
      </w:r>
      <w:r>
        <w:rPr>
          <w:sz w:val="18"/>
        </w:rPr>
        <w:t>additional fees or, if it deems appropriate in its discretion, close my Trading Account. The Trading</w:t>
      </w:r>
      <w:r>
        <w:rPr>
          <w:spacing w:val="1"/>
          <w:sz w:val="18"/>
        </w:rPr>
        <w:t xml:space="preserve"> </w:t>
      </w:r>
      <w:r>
        <w:rPr>
          <w:sz w:val="18"/>
        </w:rPr>
        <w:t xml:space="preserve">Account maintenance fees are described in the schedule of fees on the </w:t>
      </w:r>
      <w:r w:rsidR="009C5724">
        <w:rPr>
          <w:sz w:val="18"/>
        </w:rPr>
        <w:t>GTN Middle East</w:t>
      </w:r>
      <w:r>
        <w:rPr>
          <w:sz w:val="18"/>
        </w:rPr>
        <w:t xml:space="preserve"> Financial Services</w:t>
      </w:r>
      <w:r>
        <w:rPr>
          <w:spacing w:val="1"/>
          <w:sz w:val="18"/>
        </w:rPr>
        <w:t xml:space="preserve"> </w:t>
      </w:r>
      <w:r>
        <w:rPr>
          <w:sz w:val="18"/>
        </w:rPr>
        <w:t>(DIFC)</w:t>
      </w:r>
      <w:r>
        <w:rPr>
          <w:spacing w:val="-7"/>
          <w:sz w:val="18"/>
        </w:rPr>
        <w:t xml:space="preserve"> </w:t>
      </w:r>
      <w:r>
        <w:rPr>
          <w:sz w:val="18"/>
        </w:rPr>
        <w:t>Limited</w:t>
      </w:r>
      <w:r>
        <w:rPr>
          <w:spacing w:val="-4"/>
          <w:sz w:val="18"/>
        </w:rPr>
        <w:t xml:space="preserve"> </w:t>
      </w:r>
      <w:r>
        <w:rPr>
          <w:sz w:val="18"/>
        </w:rPr>
        <w:t>Web</w:t>
      </w:r>
      <w:r>
        <w:rPr>
          <w:spacing w:val="-6"/>
          <w:sz w:val="18"/>
        </w:rPr>
        <w:t xml:space="preserve"> </w:t>
      </w:r>
      <w:r>
        <w:rPr>
          <w:sz w:val="18"/>
        </w:rPr>
        <w:t>Site.</w:t>
      </w:r>
      <w:r>
        <w:rPr>
          <w:spacing w:val="-4"/>
          <w:sz w:val="18"/>
        </w:rPr>
        <w:t xml:space="preserve"> </w:t>
      </w:r>
      <w:r>
        <w:rPr>
          <w:sz w:val="18"/>
        </w:rPr>
        <w:t>Charges</w:t>
      </w:r>
      <w:r>
        <w:rPr>
          <w:spacing w:val="-5"/>
          <w:sz w:val="18"/>
        </w:rPr>
        <w:t xml:space="preserve"> </w:t>
      </w:r>
      <w:r>
        <w:rPr>
          <w:sz w:val="18"/>
        </w:rPr>
        <w:t>not</w:t>
      </w:r>
      <w:r>
        <w:rPr>
          <w:spacing w:val="-6"/>
          <w:sz w:val="18"/>
        </w:rPr>
        <w:t xml:space="preserve"> </w:t>
      </w:r>
      <w:r>
        <w:rPr>
          <w:sz w:val="18"/>
        </w:rPr>
        <w:t>included</w:t>
      </w:r>
      <w:r>
        <w:rPr>
          <w:spacing w:val="-5"/>
          <w:sz w:val="18"/>
        </w:rPr>
        <w:t xml:space="preserve"> </w:t>
      </w:r>
      <w:r>
        <w:rPr>
          <w:sz w:val="18"/>
        </w:rPr>
        <w:t>in</w:t>
      </w:r>
      <w:r>
        <w:rPr>
          <w:spacing w:val="-6"/>
          <w:sz w:val="18"/>
        </w:rPr>
        <w:t xml:space="preserve"> </w:t>
      </w:r>
      <w:r w:rsidR="009C5724">
        <w:rPr>
          <w:sz w:val="18"/>
        </w:rPr>
        <w:t>GTN ME</w:t>
      </w:r>
      <w:r>
        <w:rPr>
          <w:sz w:val="18"/>
        </w:rPr>
        <w:t>'s</w:t>
      </w:r>
      <w:r>
        <w:rPr>
          <w:spacing w:val="-6"/>
          <w:sz w:val="18"/>
        </w:rPr>
        <w:t xml:space="preserve"> </w:t>
      </w:r>
      <w:r>
        <w:rPr>
          <w:sz w:val="18"/>
        </w:rPr>
        <w:t>schedule</w:t>
      </w:r>
      <w:r>
        <w:rPr>
          <w:spacing w:val="-8"/>
          <w:sz w:val="18"/>
        </w:rPr>
        <w:t xml:space="preserve"> </w:t>
      </w:r>
      <w:r>
        <w:rPr>
          <w:sz w:val="18"/>
        </w:rPr>
        <w:t>of</w:t>
      </w:r>
      <w:r>
        <w:rPr>
          <w:spacing w:val="-6"/>
          <w:sz w:val="18"/>
        </w:rPr>
        <w:t xml:space="preserve"> </w:t>
      </w:r>
      <w:r>
        <w:rPr>
          <w:sz w:val="18"/>
        </w:rPr>
        <w:t>fees:</w:t>
      </w:r>
      <w:r>
        <w:rPr>
          <w:spacing w:val="-7"/>
          <w:sz w:val="18"/>
        </w:rPr>
        <w:t xml:space="preserve"> </w:t>
      </w:r>
      <w:r w:rsidR="009C5724">
        <w:rPr>
          <w:sz w:val="18"/>
        </w:rPr>
        <w:t>GTN ME</w:t>
      </w:r>
      <w:r>
        <w:rPr>
          <w:spacing w:val="-8"/>
          <w:sz w:val="18"/>
        </w:rPr>
        <w:t xml:space="preserve"> </w:t>
      </w:r>
      <w:r>
        <w:rPr>
          <w:sz w:val="18"/>
        </w:rPr>
        <w:t>may</w:t>
      </w:r>
      <w:r>
        <w:rPr>
          <w:spacing w:val="-5"/>
          <w:sz w:val="18"/>
        </w:rPr>
        <w:t xml:space="preserve"> </w:t>
      </w:r>
      <w:r>
        <w:rPr>
          <w:sz w:val="18"/>
        </w:rPr>
        <w:t>not</w:t>
      </w:r>
      <w:r>
        <w:rPr>
          <w:spacing w:val="-7"/>
          <w:sz w:val="18"/>
        </w:rPr>
        <w:t xml:space="preserve"> </w:t>
      </w:r>
      <w:r>
        <w:rPr>
          <w:sz w:val="18"/>
        </w:rPr>
        <w:t>receive</w:t>
      </w:r>
      <w:r>
        <w:rPr>
          <w:spacing w:val="-5"/>
          <w:sz w:val="18"/>
        </w:rPr>
        <w:t xml:space="preserve"> </w:t>
      </w:r>
      <w:r>
        <w:rPr>
          <w:sz w:val="18"/>
        </w:rPr>
        <w:t>notice</w:t>
      </w:r>
      <w:r>
        <w:rPr>
          <w:spacing w:val="-48"/>
          <w:sz w:val="18"/>
        </w:rPr>
        <w:t xml:space="preserve"> </w:t>
      </w:r>
      <w:r>
        <w:rPr>
          <w:sz w:val="18"/>
        </w:rPr>
        <w:t>of certain charges levied on the Customer until several days or weeks following particular trades, so</w:t>
      </w:r>
      <w:r>
        <w:rPr>
          <w:spacing w:val="1"/>
          <w:sz w:val="18"/>
        </w:rPr>
        <w:t xml:space="preserve"> </w:t>
      </w:r>
      <w:r>
        <w:rPr>
          <w:sz w:val="18"/>
        </w:rPr>
        <w:t>pass-through charges may not be immediately charged to the Customer’s account following a trade in</w:t>
      </w:r>
      <w:r>
        <w:rPr>
          <w:spacing w:val="1"/>
          <w:sz w:val="18"/>
        </w:rPr>
        <w:t xml:space="preserve"> </w:t>
      </w:r>
      <w:r>
        <w:rPr>
          <w:sz w:val="18"/>
        </w:rPr>
        <w:t>certain</w:t>
      </w:r>
      <w:r>
        <w:rPr>
          <w:spacing w:val="-3"/>
          <w:sz w:val="18"/>
        </w:rPr>
        <w:t xml:space="preserve"> </w:t>
      </w:r>
      <w:r>
        <w:rPr>
          <w:sz w:val="18"/>
        </w:rPr>
        <w:t>securities.</w:t>
      </w:r>
      <w:r>
        <w:rPr>
          <w:spacing w:val="-3"/>
          <w:sz w:val="18"/>
        </w:rPr>
        <w:t xml:space="preserve"> </w:t>
      </w:r>
      <w:r>
        <w:rPr>
          <w:sz w:val="18"/>
        </w:rPr>
        <w:t>Such</w:t>
      </w:r>
      <w:r>
        <w:rPr>
          <w:spacing w:val="-6"/>
          <w:sz w:val="18"/>
        </w:rPr>
        <w:t xml:space="preserve"> </w:t>
      </w:r>
      <w:r>
        <w:rPr>
          <w:sz w:val="18"/>
        </w:rPr>
        <w:t>charges</w:t>
      </w:r>
      <w:r>
        <w:rPr>
          <w:spacing w:val="-2"/>
          <w:sz w:val="18"/>
        </w:rPr>
        <w:t xml:space="preserve"> </w:t>
      </w:r>
      <w:r>
        <w:rPr>
          <w:sz w:val="18"/>
        </w:rPr>
        <w:t>may</w:t>
      </w:r>
      <w:r>
        <w:rPr>
          <w:spacing w:val="-3"/>
          <w:sz w:val="18"/>
        </w:rPr>
        <w:t xml:space="preserve"> </w:t>
      </w:r>
      <w:r>
        <w:rPr>
          <w:sz w:val="18"/>
        </w:rPr>
        <w:t>not</w:t>
      </w:r>
      <w:r>
        <w:rPr>
          <w:spacing w:val="-4"/>
          <w:sz w:val="18"/>
        </w:rPr>
        <w:t xml:space="preserve"> </w:t>
      </w:r>
      <w:r>
        <w:rPr>
          <w:sz w:val="18"/>
        </w:rPr>
        <w:t>have</w:t>
      </w:r>
      <w:r>
        <w:rPr>
          <w:spacing w:val="-5"/>
          <w:sz w:val="18"/>
        </w:rPr>
        <w:t xml:space="preserve"> </w:t>
      </w:r>
      <w:r>
        <w:rPr>
          <w:sz w:val="18"/>
        </w:rPr>
        <w:t>been</w:t>
      </w:r>
      <w:r>
        <w:rPr>
          <w:spacing w:val="-6"/>
          <w:sz w:val="18"/>
        </w:rPr>
        <w:t xml:space="preserve"> </w:t>
      </w:r>
      <w:r>
        <w:rPr>
          <w:sz w:val="18"/>
        </w:rPr>
        <w:t>included</w:t>
      </w:r>
      <w:r>
        <w:rPr>
          <w:spacing w:val="-6"/>
          <w:sz w:val="18"/>
        </w:rPr>
        <w:t xml:space="preserve"> </w:t>
      </w:r>
      <w:r>
        <w:rPr>
          <w:sz w:val="18"/>
        </w:rPr>
        <w:t xml:space="preserve">in </w:t>
      </w:r>
      <w:r w:rsidR="009C5724">
        <w:rPr>
          <w:sz w:val="18"/>
        </w:rPr>
        <w:t>GTN ME</w:t>
      </w:r>
      <w:r>
        <w:rPr>
          <w:sz w:val="18"/>
        </w:rPr>
        <w:t>’</w:t>
      </w:r>
      <w:r>
        <w:rPr>
          <w:spacing w:val="-4"/>
          <w:sz w:val="18"/>
        </w:rPr>
        <w:t xml:space="preserve"> </w:t>
      </w:r>
      <w:r>
        <w:rPr>
          <w:sz w:val="18"/>
        </w:rPr>
        <w:t>schedule</w:t>
      </w:r>
      <w:r>
        <w:rPr>
          <w:spacing w:val="-4"/>
          <w:sz w:val="18"/>
        </w:rPr>
        <w:t xml:space="preserve"> </w:t>
      </w:r>
      <w:r>
        <w:rPr>
          <w:sz w:val="18"/>
        </w:rPr>
        <w:t>of</w:t>
      </w:r>
      <w:r>
        <w:rPr>
          <w:spacing w:val="-3"/>
          <w:sz w:val="18"/>
        </w:rPr>
        <w:t xml:space="preserve"> </w:t>
      </w:r>
      <w:r>
        <w:rPr>
          <w:sz w:val="18"/>
        </w:rPr>
        <w:t>fees</w:t>
      </w:r>
      <w:r>
        <w:rPr>
          <w:spacing w:val="-4"/>
          <w:sz w:val="18"/>
        </w:rPr>
        <w:t xml:space="preserve"> </w:t>
      </w:r>
      <w:r>
        <w:rPr>
          <w:sz w:val="18"/>
        </w:rPr>
        <w:t>as</w:t>
      </w:r>
      <w:r>
        <w:rPr>
          <w:spacing w:val="-6"/>
          <w:sz w:val="18"/>
        </w:rPr>
        <w:t xml:space="preserve"> </w:t>
      </w:r>
      <w:r>
        <w:rPr>
          <w:sz w:val="18"/>
        </w:rPr>
        <w:t>they</w:t>
      </w:r>
      <w:r>
        <w:rPr>
          <w:spacing w:val="-2"/>
          <w:sz w:val="18"/>
        </w:rPr>
        <w:t xml:space="preserve"> </w:t>
      </w:r>
      <w:r>
        <w:rPr>
          <w:sz w:val="18"/>
        </w:rPr>
        <w:t>are</w:t>
      </w:r>
      <w:r>
        <w:rPr>
          <w:spacing w:val="-6"/>
          <w:sz w:val="18"/>
        </w:rPr>
        <w:t xml:space="preserve"> </w:t>
      </w:r>
      <w:r>
        <w:rPr>
          <w:sz w:val="18"/>
        </w:rPr>
        <w:t>one</w:t>
      </w:r>
      <w:r>
        <w:rPr>
          <w:spacing w:val="-48"/>
          <w:sz w:val="18"/>
        </w:rPr>
        <w:t xml:space="preserve"> </w:t>
      </w:r>
      <w:r>
        <w:rPr>
          <w:sz w:val="18"/>
        </w:rPr>
        <w:t xml:space="preserve">off </w:t>
      </w:r>
      <w:proofErr w:type="gramStart"/>
      <w:r>
        <w:rPr>
          <w:sz w:val="18"/>
        </w:rPr>
        <w:t>charges</w:t>
      </w:r>
      <w:proofErr w:type="gramEnd"/>
      <w:r>
        <w:rPr>
          <w:sz w:val="18"/>
        </w:rPr>
        <w:t xml:space="preserve"> which are trade specific or Customer specific. </w:t>
      </w:r>
      <w:r w:rsidR="009C5724">
        <w:rPr>
          <w:sz w:val="18"/>
        </w:rPr>
        <w:t>GTN ME</w:t>
      </w:r>
      <w:r>
        <w:rPr>
          <w:sz w:val="18"/>
        </w:rPr>
        <w:t xml:space="preserve"> reserves the right to charge the</w:t>
      </w:r>
      <w:r>
        <w:rPr>
          <w:spacing w:val="1"/>
          <w:sz w:val="18"/>
        </w:rPr>
        <w:t xml:space="preserve"> </w:t>
      </w:r>
      <w:r>
        <w:rPr>
          <w:sz w:val="18"/>
        </w:rPr>
        <w:t xml:space="preserve">Customer as and when </w:t>
      </w:r>
      <w:r w:rsidR="009C5724">
        <w:rPr>
          <w:sz w:val="18"/>
        </w:rPr>
        <w:t>GTN ME</w:t>
      </w:r>
      <w:r>
        <w:rPr>
          <w:sz w:val="18"/>
        </w:rPr>
        <w:t xml:space="preserve"> is informed of such charges by the Clearing broker/s or custodians even</w:t>
      </w:r>
      <w:r>
        <w:rPr>
          <w:spacing w:val="1"/>
          <w:sz w:val="18"/>
        </w:rPr>
        <w:t xml:space="preserve"> </w:t>
      </w:r>
      <w:r>
        <w:rPr>
          <w:sz w:val="18"/>
        </w:rPr>
        <w:t xml:space="preserve">if such charges have not been included in </w:t>
      </w:r>
      <w:r w:rsidR="009C5724">
        <w:rPr>
          <w:sz w:val="18"/>
        </w:rPr>
        <w:t>GTN ME</w:t>
      </w:r>
      <w:r>
        <w:rPr>
          <w:sz w:val="18"/>
        </w:rPr>
        <w:t>’s schedule of Fees. I agree to pay such charges or</w:t>
      </w:r>
      <w:r>
        <w:rPr>
          <w:spacing w:val="1"/>
          <w:sz w:val="18"/>
        </w:rPr>
        <w:t xml:space="preserve"> </w:t>
      </w:r>
      <w:r>
        <w:rPr>
          <w:sz w:val="18"/>
        </w:rPr>
        <w:t>permit</w:t>
      </w:r>
      <w:r>
        <w:rPr>
          <w:spacing w:val="-8"/>
          <w:sz w:val="18"/>
        </w:rPr>
        <w:t xml:space="preserve"> </w:t>
      </w:r>
      <w:r w:rsidR="009C5724">
        <w:rPr>
          <w:sz w:val="18"/>
        </w:rPr>
        <w:t>GTN ME</w:t>
      </w:r>
      <w:r>
        <w:rPr>
          <w:spacing w:val="-9"/>
          <w:sz w:val="18"/>
        </w:rPr>
        <w:t xml:space="preserve"> </w:t>
      </w:r>
      <w:r>
        <w:rPr>
          <w:sz w:val="18"/>
        </w:rPr>
        <w:t>to</w:t>
      </w:r>
      <w:r>
        <w:rPr>
          <w:spacing w:val="-9"/>
          <w:sz w:val="18"/>
        </w:rPr>
        <w:t xml:space="preserve"> </w:t>
      </w:r>
      <w:r>
        <w:rPr>
          <w:sz w:val="18"/>
        </w:rPr>
        <w:t>debit</w:t>
      </w:r>
      <w:r>
        <w:rPr>
          <w:spacing w:val="-8"/>
          <w:sz w:val="18"/>
        </w:rPr>
        <w:t xml:space="preserve"> </w:t>
      </w:r>
      <w:r>
        <w:rPr>
          <w:sz w:val="18"/>
        </w:rPr>
        <w:t>my</w:t>
      </w:r>
      <w:r>
        <w:rPr>
          <w:spacing w:val="-8"/>
          <w:sz w:val="18"/>
        </w:rPr>
        <w:t xml:space="preserve"> </w:t>
      </w:r>
      <w:r>
        <w:rPr>
          <w:sz w:val="18"/>
        </w:rPr>
        <w:t>Account</w:t>
      </w:r>
      <w:r>
        <w:rPr>
          <w:spacing w:val="-9"/>
          <w:sz w:val="18"/>
        </w:rPr>
        <w:t xml:space="preserve"> </w:t>
      </w:r>
      <w:r>
        <w:rPr>
          <w:sz w:val="18"/>
        </w:rPr>
        <w:t>upon</w:t>
      </w:r>
      <w:r>
        <w:rPr>
          <w:spacing w:val="-8"/>
          <w:sz w:val="18"/>
        </w:rPr>
        <w:t xml:space="preserve"> </w:t>
      </w:r>
      <w:r>
        <w:rPr>
          <w:sz w:val="18"/>
        </w:rPr>
        <w:t>receipt</w:t>
      </w:r>
      <w:r>
        <w:rPr>
          <w:spacing w:val="-9"/>
          <w:sz w:val="18"/>
        </w:rPr>
        <w:t xml:space="preserve"> </w:t>
      </w:r>
      <w:r>
        <w:rPr>
          <w:sz w:val="18"/>
        </w:rPr>
        <w:t>of</w:t>
      </w:r>
      <w:r>
        <w:rPr>
          <w:spacing w:val="-9"/>
          <w:sz w:val="18"/>
        </w:rPr>
        <w:t xml:space="preserve"> </w:t>
      </w:r>
      <w:r>
        <w:rPr>
          <w:sz w:val="18"/>
        </w:rPr>
        <w:t>notice</w:t>
      </w:r>
      <w:r>
        <w:rPr>
          <w:spacing w:val="-10"/>
          <w:sz w:val="18"/>
        </w:rPr>
        <w:t xml:space="preserve"> </w:t>
      </w:r>
      <w:r>
        <w:rPr>
          <w:sz w:val="18"/>
        </w:rPr>
        <w:t>of</w:t>
      </w:r>
      <w:r>
        <w:rPr>
          <w:spacing w:val="-9"/>
          <w:sz w:val="18"/>
        </w:rPr>
        <w:t xml:space="preserve"> </w:t>
      </w:r>
      <w:r>
        <w:rPr>
          <w:sz w:val="18"/>
        </w:rPr>
        <w:t>such</w:t>
      </w:r>
      <w:r>
        <w:rPr>
          <w:spacing w:val="-9"/>
          <w:sz w:val="18"/>
        </w:rPr>
        <w:t xml:space="preserve"> </w:t>
      </w:r>
      <w:r>
        <w:rPr>
          <w:sz w:val="18"/>
        </w:rPr>
        <w:t>charges</w:t>
      </w:r>
      <w:r>
        <w:rPr>
          <w:spacing w:val="-7"/>
          <w:sz w:val="18"/>
        </w:rPr>
        <w:t xml:space="preserve"> </w:t>
      </w:r>
      <w:r>
        <w:rPr>
          <w:sz w:val="18"/>
        </w:rPr>
        <w:t>which</w:t>
      </w:r>
      <w:r>
        <w:rPr>
          <w:spacing w:val="-11"/>
          <w:sz w:val="18"/>
        </w:rPr>
        <w:t xml:space="preserve"> </w:t>
      </w:r>
      <w:r>
        <w:rPr>
          <w:sz w:val="18"/>
        </w:rPr>
        <w:t>are</w:t>
      </w:r>
      <w:r>
        <w:rPr>
          <w:spacing w:val="-8"/>
          <w:sz w:val="18"/>
        </w:rPr>
        <w:t xml:space="preserve"> </w:t>
      </w:r>
      <w:r>
        <w:rPr>
          <w:sz w:val="18"/>
        </w:rPr>
        <w:t>not</w:t>
      </w:r>
      <w:r>
        <w:rPr>
          <w:spacing w:val="-9"/>
          <w:sz w:val="18"/>
        </w:rPr>
        <w:t xml:space="preserve"> </w:t>
      </w:r>
      <w:r>
        <w:rPr>
          <w:sz w:val="18"/>
        </w:rPr>
        <w:t>included</w:t>
      </w:r>
      <w:r>
        <w:rPr>
          <w:spacing w:val="-9"/>
          <w:sz w:val="18"/>
        </w:rPr>
        <w:t xml:space="preserve"> </w:t>
      </w:r>
      <w:r>
        <w:rPr>
          <w:sz w:val="18"/>
        </w:rPr>
        <w:t>in</w:t>
      </w:r>
      <w:r>
        <w:rPr>
          <w:spacing w:val="-1"/>
          <w:sz w:val="18"/>
        </w:rPr>
        <w:t xml:space="preserve"> </w:t>
      </w:r>
      <w:r w:rsidR="009C5724">
        <w:rPr>
          <w:sz w:val="18"/>
        </w:rPr>
        <w:t>GTN ME</w:t>
      </w:r>
      <w:r>
        <w:rPr>
          <w:sz w:val="18"/>
        </w:rPr>
        <w:t>’s</w:t>
      </w:r>
      <w:r>
        <w:rPr>
          <w:spacing w:val="-47"/>
          <w:sz w:val="18"/>
        </w:rPr>
        <w:t xml:space="preserve"> </w:t>
      </w:r>
      <w:r>
        <w:rPr>
          <w:sz w:val="18"/>
        </w:rPr>
        <w:t>schedule</w:t>
      </w:r>
      <w:r>
        <w:rPr>
          <w:spacing w:val="-1"/>
          <w:sz w:val="18"/>
        </w:rPr>
        <w:t xml:space="preserve"> </w:t>
      </w:r>
      <w:r>
        <w:rPr>
          <w:sz w:val="18"/>
        </w:rPr>
        <w:t>of</w:t>
      </w:r>
      <w:r>
        <w:rPr>
          <w:spacing w:val="-2"/>
          <w:sz w:val="18"/>
        </w:rPr>
        <w:t xml:space="preserve"> </w:t>
      </w:r>
      <w:r>
        <w:rPr>
          <w:sz w:val="18"/>
        </w:rPr>
        <w:t>fees.</w:t>
      </w:r>
    </w:p>
    <w:p w14:paraId="0DF9CB6E" w14:textId="28DA17AB" w:rsidR="00AD79EC" w:rsidRDefault="00417DC1">
      <w:pPr>
        <w:pStyle w:val="ListParagraph"/>
        <w:numPr>
          <w:ilvl w:val="1"/>
          <w:numId w:val="9"/>
        </w:numPr>
        <w:tabs>
          <w:tab w:val="left" w:pos="1160"/>
        </w:tabs>
        <w:spacing w:before="102" w:line="302" w:lineRule="auto"/>
        <w:ind w:right="793" w:firstLine="0"/>
        <w:jc w:val="both"/>
        <w:rPr>
          <w:rFonts w:ascii="Arial"/>
          <w:sz w:val="18"/>
        </w:rPr>
      </w:pPr>
      <w:r>
        <w:rPr>
          <w:rFonts w:ascii="Arial"/>
          <w:b/>
          <w:sz w:val="18"/>
        </w:rPr>
        <w:t xml:space="preserve">Taxes. </w:t>
      </w:r>
      <w:r>
        <w:rPr>
          <w:sz w:val="18"/>
        </w:rPr>
        <w:t xml:space="preserve">I agree that </w:t>
      </w:r>
      <w:r w:rsidR="009C5724">
        <w:rPr>
          <w:sz w:val="18"/>
        </w:rPr>
        <w:t>GTN ME</w:t>
      </w:r>
      <w:r>
        <w:rPr>
          <w:sz w:val="18"/>
        </w:rPr>
        <w:t>, may, in its discretion, deduct or withhold from any Trading Account or</w:t>
      </w:r>
      <w:r>
        <w:rPr>
          <w:spacing w:val="1"/>
          <w:sz w:val="18"/>
        </w:rPr>
        <w:t xml:space="preserve"> </w:t>
      </w:r>
      <w:r>
        <w:rPr>
          <w:sz w:val="18"/>
        </w:rPr>
        <w:t>from any amount due to me, all forms of tax (whether a tax of the DIFC, United Arab Emirates, the</w:t>
      </w:r>
      <w:r>
        <w:rPr>
          <w:spacing w:val="1"/>
          <w:sz w:val="18"/>
        </w:rPr>
        <w:t xml:space="preserve"> </w:t>
      </w:r>
      <w:r>
        <w:rPr>
          <w:sz w:val="18"/>
        </w:rPr>
        <w:t>United States of America or of any other country) imposed in accordance with Applicable Regulations.</w:t>
      </w:r>
      <w:r>
        <w:rPr>
          <w:spacing w:val="-47"/>
          <w:sz w:val="18"/>
        </w:rPr>
        <w:t xml:space="preserve"> </w:t>
      </w:r>
      <w:r>
        <w:rPr>
          <w:sz w:val="18"/>
        </w:rPr>
        <w:t>In</w:t>
      </w:r>
      <w:r>
        <w:rPr>
          <w:spacing w:val="-2"/>
          <w:sz w:val="18"/>
        </w:rPr>
        <w:t xml:space="preserve"> </w:t>
      </w:r>
      <w:r>
        <w:rPr>
          <w:sz w:val="18"/>
        </w:rPr>
        <w:t>accounting</w:t>
      </w:r>
      <w:r>
        <w:rPr>
          <w:spacing w:val="-4"/>
          <w:sz w:val="18"/>
        </w:rPr>
        <w:t xml:space="preserve"> </w:t>
      </w:r>
      <w:r>
        <w:rPr>
          <w:sz w:val="18"/>
        </w:rPr>
        <w:t>for</w:t>
      </w:r>
      <w:r>
        <w:rPr>
          <w:spacing w:val="-5"/>
          <w:sz w:val="18"/>
        </w:rPr>
        <w:t xml:space="preserve"> </w:t>
      </w:r>
      <w:r>
        <w:rPr>
          <w:sz w:val="18"/>
        </w:rPr>
        <w:t>taxes</w:t>
      </w:r>
      <w:r>
        <w:rPr>
          <w:spacing w:val="-3"/>
          <w:sz w:val="18"/>
        </w:rPr>
        <w:t xml:space="preserve"> </w:t>
      </w:r>
      <w:r>
        <w:rPr>
          <w:sz w:val="18"/>
        </w:rPr>
        <w:t>or</w:t>
      </w:r>
      <w:r>
        <w:rPr>
          <w:spacing w:val="-4"/>
          <w:sz w:val="18"/>
        </w:rPr>
        <w:t xml:space="preserve"> </w:t>
      </w:r>
      <w:r>
        <w:rPr>
          <w:sz w:val="18"/>
        </w:rPr>
        <w:t>in</w:t>
      </w:r>
      <w:r>
        <w:rPr>
          <w:spacing w:val="-3"/>
          <w:sz w:val="18"/>
        </w:rPr>
        <w:t xml:space="preserve"> </w:t>
      </w:r>
      <w:r>
        <w:rPr>
          <w:sz w:val="18"/>
        </w:rPr>
        <w:t>making</w:t>
      </w:r>
      <w:r>
        <w:rPr>
          <w:spacing w:val="-4"/>
          <w:sz w:val="18"/>
        </w:rPr>
        <w:t xml:space="preserve"> </w:t>
      </w:r>
      <w:r>
        <w:rPr>
          <w:sz w:val="18"/>
        </w:rPr>
        <w:t>deductions</w:t>
      </w:r>
      <w:r>
        <w:rPr>
          <w:spacing w:val="-1"/>
          <w:sz w:val="18"/>
        </w:rPr>
        <w:t xml:space="preserve"> </w:t>
      </w:r>
      <w:r>
        <w:rPr>
          <w:sz w:val="18"/>
        </w:rPr>
        <w:t>or</w:t>
      </w:r>
      <w:r>
        <w:rPr>
          <w:spacing w:val="-5"/>
          <w:sz w:val="18"/>
        </w:rPr>
        <w:t xml:space="preserve"> </w:t>
      </w:r>
      <w:r>
        <w:rPr>
          <w:sz w:val="18"/>
        </w:rPr>
        <w:t>withholdings</w:t>
      </w:r>
      <w:r>
        <w:rPr>
          <w:spacing w:val="-3"/>
          <w:sz w:val="18"/>
        </w:rPr>
        <w:t xml:space="preserve"> </w:t>
      </w:r>
      <w:r>
        <w:rPr>
          <w:sz w:val="18"/>
        </w:rPr>
        <w:t>of</w:t>
      </w:r>
      <w:r>
        <w:rPr>
          <w:spacing w:val="-4"/>
          <w:sz w:val="18"/>
        </w:rPr>
        <w:t xml:space="preserve"> </w:t>
      </w:r>
      <w:r>
        <w:rPr>
          <w:sz w:val="18"/>
        </w:rPr>
        <w:t>tax,</w:t>
      </w:r>
      <w:r>
        <w:rPr>
          <w:spacing w:val="-2"/>
          <w:sz w:val="18"/>
        </w:rPr>
        <w:t xml:space="preserve"> </w:t>
      </w:r>
      <w:r w:rsidR="009C5724">
        <w:rPr>
          <w:sz w:val="18"/>
        </w:rPr>
        <w:t>GTN ME</w:t>
      </w:r>
      <w:r>
        <w:rPr>
          <w:spacing w:val="-4"/>
          <w:sz w:val="18"/>
        </w:rPr>
        <w:t xml:space="preserve"> </w:t>
      </w:r>
      <w:r>
        <w:rPr>
          <w:sz w:val="18"/>
        </w:rPr>
        <w:t>may</w:t>
      </w:r>
      <w:r>
        <w:rPr>
          <w:spacing w:val="-3"/>
          <w:sz w:val="18"/>
        </w:rPr>
        <w:t xml:space="preserve"> </w:t>
      </w:r>
      <w:r>
        <w:rPr>
          <w:sz w:val="18"/>
        </w:rPr>
        <w:t>estimate</w:t>
      </w:r>
      <w:r>
        <w:rPr>
          <w:spacing w:val="-4"/>
          <w:sz w:val="18"/>
        </w:rPr>
        <w:t xml:space="preserve"> </w:t>
      </w:r>
      <w:r>
        <w:rPr>
          <w:sz w:val="18"/>
        </w:rPr>
        <w:t>the</w:t>
      </w:r>
      <w:r>
        <w:rPr>
          <w:spacing w:val="-2"/>
          <w:sz w:val="18"/>
        </w:rPr>
        <w:t xml:space="preserve"> </w:t>
      </w:r>
      <w:r>
        <w:rPr>
          <w:sz w:val="18"/>
        </w:rPr>
        <w:t>amounts</w:t>
      </w:r>
      <w:r>
        <w:rPr>
          <w:spacing w:val="-47"/>
          <w:sz w:val="18"/>
        </w:rPr>
        <w:t xml:space="preserve"> </w:t>
      </w:r>
      <w:r>
        <w:rPr>
          <w:sz w:val="18"/>
        </w:rPr>
        <w:t>concerned. Any excess of such estimated amounts over the final confirmed liability shall be credited to</w:t>
      </w:r>
      <w:r>
        <w:rPr>
          <w:spacing w:val="-48"/>
          <w:sz w:val="18"/>
        </w:rPr>
        <w:t xml:space="preserve"> </w:t>
      </w:r>
      <w:r>
        <w:rPr>
          <w:sz w:val="18"/>
        </w:rPr>
        <w:t>my Trading Account. Any deficiency of such estimated amounts under the final confirmed liability may</w:t>
      </w:r>
      <w:r>
        <w:rPr>
          <w:spacing w:val="1"/>
          <w:sz w:val="18"/>
        </w:rPr>
        <w:t xml:space="preserve"> </w:t>
      </w:r>
      <w:r>
        <w:rPr>
          <w:sz w:val="18"/>
        </w:rPr>
        <w:t xml:space="preserve">be deducted or retained from any amounts that </w:t>
      </w:r>
      <w:r w:rsidR="009C5724">
        <w:rPr>
          <w:sz w:val="18"/>
        </w:rPr>
        <w:t>GTN ME</w:t>
      </w:r>
      <w:r>
        <w:rPr>
          <w:sz w:val="18"/>
        </w:rPr>
        <w:t xml:space="preserve"> and/or its Affiliates may owe to, or be holding for,</w:t>
      </w:r>
      <w:r>
        <w:rPr>
          <w:spacing w:val="-47"/>
          <w:sz w:val="18"/>
        </w:rPr>
        <w:t xml:space="preserve"> </w:t>
      </w:r>
      <w:r>
        <w:rPr>
          <w:sz w:val="18"/>
        </w:rPr>
        <w:t>me. If I have closed my Trading Account by the time a deficiency becomes apparent, I confirm that I</w:t>
      </w:r>
      <w:r>
        <w:rPr>
          <w:spacing w:val="1"/>
          <w:sz w:val="18"/>
        </w:rPr>
        <w:t xml:space="preserve"> </w:t>
      </w:r>
      <w:r>
        <w:rPr>
          <w:sz w:val="18"/>
        </w:rPr>
        <w:t>shall</w:t>
      </w:r>
      <w:r>
        <w:rPr>
          <w:spacing w:val="-1"/>
          <w:sz w:val="18"/>
        </w:rPr>
        <w:t xml:space="preserve"> </w:t>
      </w:r>
      <w:r>
        <w:rPr>
          <w:sz w:val="18"/>
        </w:rPr>
        <w:t>remain</w:t>
      </w:r>
      <w:r>
        <w:rPr>
          <w:spacing w:val="-1"/>
          <w:sz w:val="18"/>
        </w:rPr>
        <w:t xml:space="preserve"> </w:t>
      </w:r>
      <w:r>
        <w:rPr>
          <w:sz w:val="18"/>
        </w:rPr>
        <w:t>liable for,</w:t>
      </w:r>
      <w:r>
        <w:rPr>
          <w:spacing w:val="-3"/>
          <w:sz w:val="18"/>
        </w:rPr>
        <w:t xml:space="preserve"> </w:t>
      </w:r>
      <w:r>
        <w:rPr>
          <w:sz w:val="18"/>
        </w:rPr>
        <w:t>and</w:t>
      </w:r>
      <w:r>
        <w:rPr>
          <w:spacing w:val="-3"/>
          <w:sz w:val="18"/>
        </w:rPr>
        <w:t xml:space="preserve"> </w:t>
      </w:r>
      <w:r>
        <w:rPr>
          <w:sz w:val="18"/>
        </w:rPr>
        <w:t>will</w:t>
      </w:r>
      <w:r>
        <w:rPr>
          <w:spacing w:val="-4"/>
          <w:sz w:val="18"/>
        </w:rPr>
        <w:t xml:space="preserve"> </w:t>
      </w:r>
      <w:r>
        <w:rPr>
          <w:sz w:val="18"/>
        </w:rPr>
        <w:t>be</w:t>
      </w:r>
      <w:r>
        <w:rPr>
          <w:spacing w:val="-1"/>
          <w:sz w:val="18"/>
        </w:rPr>
        <w:t xml:space="preserve"> </w:t>
      </w:r>
      <w:r>
        <w:rPr>
          <w:sz w:val="18"/>
        </w:rPr>
        <w:t>required</w:t>
      </w:r>
      <w:r>
        <w:rPr>
          <w:spacing w:val="-1"/>
          <w:sz w:val="18"/>
        </w:rPr>
        <w:t xml:space="preserve"> </w:t>
      </w:r>
      <w:r>
        <w:rPr>
          <w:sz w:val="18"/>
        </w:rPr>
        <w:t>to</w:t>
      </w:r>
      <w:r>
        <w:rPr>
          <w:spacing w:val="-2"/>
          <w:sz w:val="18"/>
        </w:rPr>
        <w:t xml:space="preserve"> </w:t>
      </w:r>
      <w:r>
        <w:rPr>
          <w:sz w:val="18"/>
        </w:rPr>
        <w:t>pay</w:t>
      </w:r>
      <w:r>
        <w:rPr>
          <w:spacing w:val="-3"/>
          <w:sz w:val="18"/>
        </w:rPr>
        <w:t xml:space="preserve"> </w:t>
      </w:r>
      <w:r>
        <w:rPr>
          <w:sz w:val="18"/>
        </w:rPr>
        <w:t>an</w:t>
      </w:r>
      <w:r>
        <w:rPr>
          <w:spacing w:val="-3"/>
          <w:sz w:val="18"/>
        </w:rPr>
        <w:t xml:space="preserve"> </w:t>
      </w:r>
      <w:r>
        <w:rPr>
          <w:sz w:val="18"/>
        </w:rPr>
        <w:t xml:space="preserve">amount to </w:t>
      </w:r>
      <w:r w:rsidR="009C5724">
        <w:rPr>
          <w:sz w:val="18"/>
        </w:rPr>
        <w:t>GTN ME</w:t>
      </w:r>
      <w:r>
        <w:rPr>
          <w:spacing w:val="-3"/>
          <w:sz w:val="18"/>
        </w:rPr>
        <w:t xml:space="preserve"> </w:t>
      </w:r>
      <w:r>
        <w:rPr>
          <w:sz w:val="18"/>
        </w:rPr>
        <w:t>in respect</w:t>
      </w:r>
      <w:r>
        <w:rPr>
          <w:spacing w:val="-3"/>
          <w:sz w:val="18"/>
        </w:rPr>
        <w:t xml:space="preserve"> </w:t>
      </w:r>
      <w:r>
        <w:rPr>
          <w:sz w:val="18"/>
        </w:rPr>
        <w:t>of,</w:t>
      </w:r>
      <w:r>
        <w:rPr>
          <w:spacing w:val="-1"/>
          <w:sz w:val="18"/>
        </w:rPr>
        <w:t xml:space="preserve"> </w:t>
      </w:r>
      <w:r>
        <w:rPr>
          <w:sz w:val="18"/>
        </w:rPr>
        <w:t>that deficiency.</w:t>
      </w:r>
    </w:p>
    <w:p w14:paraId="42FDEBD0" w14:textId="77777777" w:rsidR="00AD79EC" w:rsidRDefault="00AD79EC">
      <w:pPr>
        <w:pStyle w:val="BodyText"/>
        <w:spacing w:before="6"/>
        <w:rPr>
          <w:sz w:val="17"/>
        </w:rPr>
      </w:pPr>
    </w:p>
    <w:p w14:paraId="224C74E3" w14:textId="6C8F7C17" w:rsidR="00AD79EC" w:rsidRDefault="00417DC1">
      <w:pPr>
        <w:pStyle w:val="BodyText"/>
        <w:spacing w:line="300" w:lineRule="auto"/>
        <w:ind w:left="842" w:right="794"/>
        <w:jc w:val="both"/>
      </w:pPr>
      <w:r>
        <w:t>Taxes with-held from distribution of dividends and pay-outs by the companies will also be deducted</w:t>
      </w:r>
      <w:r>
        <w:rPr>
          <w:spacing w:val="1"/>
        </w:rPr>
        <w:t xml:space="preserve"> </w:t>
      </w:r>
      <w:r>
        <w:t xml:space="preserve">from the amount’s receivable by the Client and the Client will not contest </w:t>
      </w:r>
      <w:r w:rsidR="009C5724">
        <w:t>GTN ME</w:t>
      </w:r>
      <w:r>
        <w:t>’s decision on such tax</w:t>
      </w:r>
      <w:r>
        <w:rPr>
          <w:spacing w:val="1"/>
        </w:rPr>
        <w:t xml:space="preserve"> </w:t>
      </w:r>
      <w:r>
        <w:t>deduction.</w:t>
      </w:r>
    </w:p>
    <w:p w14:paraId="6A2CF8A3" w14:textId="77777777" w:rsidR="00AD79EC" w:rsidRDefault="00AD79EC">
      <w:pPr>
        <w:pStyle w:val="BodyText"/>
        <w:spacing w:before="11"/>
        <w:rPr>
          <w:sz w:val="22"/>
        </w:rPr>
      </w:pPr>
    </w:p>
    <w:p w14:paraId="5A4B6CB1" w14:textId="0D67A64A" w:rsidR="00AD79EC" w:rsidRDefault="00417DC1">
      <w:pPr>
        <w:pStyle w:val="BodyText"/>
        <w:spacing w:line="302" w:lineRule="auto"/>
        <w:ind w:left="842" w:right="795"/>
        <w:jc w:val="both"/>
      </w:pPr>
      <w:r>
        <w:t>Omnibus Client will be subject to tax laws and regulations of U.A.E and other markets/countries in</w:t>
      </w:r>
      <w:r>
        <w:rPr>
          <w:spacing w:val="1"/>
        </w:rPr>
        <w:t xml:space="preserve"> </w:t>
      </w:r>
      <w:r>
        <w:t xml:space="preserve">various jurisdictions in which </w:t>
      </w:r>
      <w:r w:rsidR="009C5724">
        <w:t>GTN ME</w:t>
      </w:r>
      <w:r>
        <w:t xml:space="preserve"> trades on behalf of the Omnibus Client via Omnibus Account. The</w:t>
      </w:r>
      <w:r>
        <w:rPr>
          <w:spacing w:val="1"/>
        </w:rPr>
        <w:t xml:space="preserve"> </w:t>
      </w:r>
      <w:r>
        <w:t>Omnibus Client shall not claim his right for exemption of taxes considering any treaties between the</w:t>
      </w:r>
      <w:r>
        <w:rPr>
          <w:spacing w:val="1"/>
        </w:rPr>
        <w:t xml:space="preserve"> </w:t>
      </w:r>
      <w:r>
        <w:t>Omnibus Client’s country of residence and the country of the Financial Markets in which the Omnibus</w:t>
      </w:r>
      <w:r>
        <w:rPr>
          <w:spacing w:val="1"/>
        </w:rPr>
        <w:t xml:space="preserve"> </w:t>
      </w:r>
      <w:r>
        <w:t>Client</w:t>
      </w:r>
      <w:r>
        <w:rPr>
          <w:spacing w:val="-2"/>
        </w:rPr>
        <w:t xml:space="preserve"> </w:t>
      </w:r>
      <w:r>
        <w:t>trades.</w:t>
      </w:r>
    </w:p>
    <w:p w14:paraId="1A959639" w14:textId="77777777" w:rsidR="00AD79EC" w:rsidRDefault="00AD79EC">
      <w:pPr>
        <w:pStyle w:val="BodyText"/>
        <w:rPr>
          <w:sz w:val="20"/>
        </w:rPr>
      </w:pPr>
    </w:p>
    <w:p w14:paraId="77B0CCF7" w14:textId="77777777" w:rsidR="00AD79EC" w:rsidRDefault="00417DC1">
      <w:pPr>
        <w:pStyle w:val="BodyText"/>
        <w:spacing w:before="153" w:line="302" w:lineRule="auto"/>
        <w:ind w:left="842" w:right="797"/>
        <w:jc w:val="both"/>
      </w:pPr>
      <w:r>
        <w:t>All fees and relevant costs referred to in this Agreement are subject to a Value Added Tax (VAT). The</w:t>
      </w:r>
      <w:r>
        <w:rPr>
          <w:spacing w:val="1"/>
        </w:rPr>
        <w:t xml:space="preserve"> </w:t>
      </w:r>
      <w:r>
        <w:t>VAT percentage and its implications are governed by the Gulf Cooperation Council (GCC) common</w:t>
      </w:r>
      <w:r>
        <w:rPr>
          <w:spacing w:val="1"/>
        </w:rPr>
        <w:t xml:space="preserve"> </w:t>
      </w:r>
      <w:r>
        <w:t>VAT agreement executed on 27/11/2016 and the UAE Federal Decree-Law No. 8 of 2017 on Value</w:t>
      </w:r>
      <w:r>
        <w:rPr>
          <w:spacing w:val="1"/>
        </w:rPr>
        <w:t xml:space="preserve"> </w:t>
      </w:r>
      <w:r>
        <w:t>Added</w:t>
      </w:r>
      <w:r>
        <w:rPr>
          <w:spacing w:val="-1"/>
        </w:rPr>
        <w:t xml:space="preserve"> </w:t>
      </w:r>
      <w:r>
        <w:t>Tax</w:t>
      </w:r>
      <w:r>
        <w:rPr>
          <w:spacing w:val="-1"/>
        </w:rPr>
        <w:t xml:space="preserve"> </w:t>
      </w:r>
      <w:r>
        <w:t>and</w:t>
      </w:r>
      <w:r>
        <w:rPr>
          <w:spacing w:val="-2"/>
        </w:rPr>
        <w:t xml:space="preserve"> </w:t>
      </w:r>
      <w:r>
        <w:t>the Executive</w:t>
      </w:r>
      <w:r>
        <w:rPr>
          <w:spacing w:val="-3"/>
        </w:rPr>
        <w:t xml:space="preserve"> </w:t>
      </w:r>
      <w:r>
        <w:t>Regulations</w:t>
      </w:r>
      <w:r>
        <w:rPr>
          <w:spacing w:val="1"/>
        </w:rPr>
        <w:t xml:space="preserve"> </w:t>
      </w:r>
      <w:r>
        <w:t>issued</w:t>
      </w:r>
      <w:r>
        <w:rPr>
          <w:spacing w:val="-2"/>
        </w:rPr>
        <w:t xml:space="preserve"> </w:t>
      </w:r>
      <w:r>
        <w:t>thereto.</w:t>
      </w:r>
    </w:p>
    <w:p w14:paraId="54B40BC7" w14:textId="77777777" w:rsidR="00AD79EC" w:rsidRDefault="00AD79EC">
      <w:pPr>
        <w:spacing w:line="302" w:lineRule="auto"/>
        <w:jc w:val="both"/>
        <w:sectPr w:rsidR="00AD79EC">
          <w:pgSz w:w="11910" w:h="16840"/>
          <w:pgMar w:top="1580" w:right="640" w:bottom="1720" w:left="1500" w:header="0" w:footer="1454" w:gutter="0"/>
          <w:cols w:space="720"/>
        </w:sectPr>
      </w:pPr>
    </w:p>
    <w:p w14:paraId="1A34A870" w14:textId="77777777" w:rsidR="00AD79EC" w:rsidRDefault="00AD79EC">
      <w:pPr>
        <w:pStyle w:val="BodyText"/>
        <w:spacing w:before="10"/>
        <w:rPr>
          <w:sz w:val="27"/>
        </w:rPr>
      </w:pPr>
    </w:p>
    <w:p w14:paraId="712E8DAD" w14:textId="08A31E57" w:rsidR="00AD79EC" w:rsidRDefault="00417DC1">
      <w:pPr>
        <w:pStyle w:val="ListParagraph"/>
        <w:numPr>
          <w:ilvl w:val="1"/>
          <w:numId w:val="9"/>
        </w:numPr>
        <w:tabs>
          <w:tab w:val="left" w:pos="1141"/>
        </w:tabs>
        <w:spacing w:before="94" w:line="300" w:lineRule="auto"/>
        <w:ind w:right="794" w:firstLine="0"/>
        <w:jc w:val="both"/>
        <w:rPr>
          <w:rFonts w:ascii="Arial"/>
          <w:sz w:val="18"/>
        </w:rPr>
      </w:pPr>
      <w:r>
        <w:rPr>
          <w:rFonts w:ascii="Arial"/>
          <w:b/>
          <w:sz w:val="18"/>
        </w:rPr>
        <w:t>Account</w:t>
      </w:r>
      <w:r>
        <w:rPr>
          <w:rFonts w:ascii="Arial"/>
          <w:b/>
          <w:spacing w:val="-9"/>
          <w:sz w:val="18"/>
        </w:rPr>
        <w:t xml:space="preserve"> </w:t>
      </w:r>
      <w:r>
        <w:rPr>
          <w:rFonts w:ascii="Arial"/>
          <w:b/>
          <w:sz w:val="18"/>
        </w:rPr>
        <w:t>Types:</w:t>
      </w:r>
      <w:r>
        <w:rPr>
          <w:rFonts w:ascii="Arial"/>
          <w:b/>
          <w:spacing w:val="-8"/>
          <w:sz w:val="18"/>
        </w:rPr>
        <w:t xml:space="preserve"> </w:t>
      </w:r>
      <w:r w:rsidR="009C5724">
        <w:rPr>
          <w:sz w:val="18"/>
        </w:rPr>
        <w:t>GTN ME</w:t>
      </w:r>
      <w:r>
        <w:rPr>
          <w:spacing w:val="-9"/>
          <w:sz w:val="18"/>
        </w:rPr>
        <w:t xml:space="preserve"> </w:t>
      </w:r>
      <w:r>
        <w:rPr>
          <w:sz w:val="18"/>
        </w:rPr>
        <w:t>offers</w:t>
      </w:r>
      <w:r>
        <w:rPr>
          <w:spacing w:val="-8"/>
          <w:sz w:val="18"/>
        </w:rPr>
        <w:t xml:space="preserve"> </w:t>
      </w:r>
      <w:r>
        <w:rPr>
          <w:sz w:val="18"/>
        </w:rPr>
        <w:t>many</w:t>
      </w:r>
      <w:r>
        <w:rPr>
          <w:spacing w:val="-8"/>
          <w:sz w:val="18"/>
        </w:rPr>
        <w:t xml:space="preserve"> </w:t>
      </w:r>
      <w:r>
        <w:rPr>
          <w:sz w:val="18"/>
        </w:rPr>
        <w:t>different</w:t>
      </w:r>
      <w:r>
        <w:rPr>
          <w:spacing w:val="-9"/>
          <w:sz w:val="18"/>
        </w:rPr>
        <w:t xml:space="preserve"> </w:t>
      </w:r>
      <w:r>
        <w:rPr>
          <w:sz w:val="18"/>
        </w:rPr>
        <w:t>account</w:t>
      </w:r>
      <w:r>
        <w:rPr>
          <w:spacing w:val="-9"/>
          <w:sz w:val="18"/>
        </w:rPr>
        <w:t xml:space="preserve"> </w:t>
      </w:r>
      <w:r>
        <w:rPr>
          <w:sz w:val="18"/>
        </w:rPr>
        <w:t>types.</w:t>
      </w:r>
      <w:r>
        <w:rPr>
          <w:spacing w:val="-7"/>
          <w:sz w:val="18"/>
        </w:rPr>
        <w:t xml:space="preserve"> </w:t>
      </w:r>
      <w:r>
        <w:rPr>
          <w:sz w:val="18"/>
        </w:rPr>
        <w:t>Account</w:t>
      </w:r>
      <w:r>
        <w:rPr>
          <w:spacing w:val="-9"/>
          <w:sz w:val="18"/>
        </w:rPr>
        <w:t xml:space="preserve"> </w:t>
      </w:r>
      <w:r>
        <w:rPr>
          <w:sz w:val="18"/>
        </w:rPr>
        <w:t>types</w:t>
      </w:r>
      <w:r>
        <w:rPr>
          <w:spacing w:val="-8"/>
          <w:sz w:val="18"/>
        </w:rPr>
        <w:t xml:space="preserve"> </w:t>
      </w:r>
      <w:r>
        <w:rPr>
          <w:sz w:val="18"/>
        </w:rPr>
        <w:t>may</w:t>
      </w:r>
      <w:r>
        <w:rPr>
          <w:spacing w:val="-7"/>
          <w:sz w:val="18"/>
        </w:rPr>
        <w:t xml:space="preserve"> </w:t>
      </w:r>
      <w:r>
        <w:rPr>
          <w:sz w:val="18"/>
        </w:rPr>
        <w:t>be</w:t>
      </w:r>
      <w:r>
        <w:rPr>
          <w:spacing w:val="-9"/>
          <w:sz w:val="18"/>
        </w:rPr>
        <w:t xml:space="preserve"> </w:t>
      </w:r>
      <w:r>
        <w:rPr>
          <w:sz w:val="18"/>
        </w:rPr>
        <w:t>subject</w:t>
      </w:r>
      <w:r>
        <w:rPr>
          <w:spacing w:val="-7"/>
          <w:sz w:val="18"/>
        </w:rPr>
        <w:t xml:space="preserve"> </w:t>
      </w:r>
      <w:r>
        <w:rPr>
          <w:sz w:val="18"/>
        </w:rPr>
        <w:t>to</w:t>
      </w:r>
      <w:r>
        <w:rPr>
          <w:spacing w:val="-9"/>
          <w:sz w:val="18"/>
        </w:rPr>
        <w:t xml:space="preserve"> </w:t>
      </w:r>
      <w:r>
        <w:rPr>
          <w:sz w:val="18"/>
        </w:rPr>
        <w:t>certain</w:t>
      </w:r>
      <w:r>
        <w:rPr>
          <w:spacing w:val="-48"/>
          <w:sz w:val="18"/>
        </w:rPr>
        <w:t xml:space="preserve"> </w:t>
      </w:r>
      <w:r>
        <w:rPr>
          <w:sz w:val="18"/>
        </w:rPr>
        <w:t>restrictions and eligibility requirements, and certain services are not available to all customers and</w:t>
      </w:r>
      <w:r>
        <w:rPr>
          <w:spacing w:val="1"/>
          <w:sz w:val="18"/>
        </w:rPr>
        <w:t xml:space="preserve"> </w:t>
      </w:r>
      <w:r>
        <w:rPr>
          <w:sz w:val="18"/>
        </w:rPr>
        <w:t xml:space="preserve">account types. Further information on this subject is on </w:t>
      </w:r>
      <w:r w:rsidR="009C5724">
        <w:rPr>
          <w:sz w:val="18"/>
        </w:rPr>
        <w:t>GTN Middle East</w:t>
      </w:r>
      <w:r>
        <w:rPr>
          <w:sz w:val="18"/>
        </w:rPr>
        <w:t xml:space="preserve"> Financial Services (DIFC) Limited</w:t>
      </w:r>
      <w:r>
        <w:rPr>
          <w:spacing w:val="1"/>
          <w:sz w:val="18"/>
        </w:rPr>
        <w:t xml:space="preserve"> </w:t>
      </w:r>
      <w:r>
        <w:rPr>
          <w:sz w:val="18"/>
        </w:rPr>
        <w:t>Web Site. I am responsible for selecting the account type that is appropriate for my needs and</w:t>
      </w:r>
      <w:r>
        <w:rPr>
          <w:spacing w:val="1"/>
          <w:sz w:val="18"/>
        </w:rPr>
        <w:t xml:space="preserve"> </w:t>
      </w:r>
      <w:r>
        <w:rPr>
          <w:sz w:val="18"/>
        </w:rPr>
        <w:t xml:space="preserve">circumstances. </w:t>
      </w:r>
      <w:r w:rsidR="009C5724">
        <w:rPr>
          <w:sz w:val="18"/>
        </w:rPr>
        <w:t>GTN ME</w:t>
      </w:r>
      <w:r>
        <w:rPr>
          <w:sz w:val="18"/>
        </w:rPr>
        <w:t xml:space="preserve"> reserves the right to limit the number of Trading Accounts I maintain (or have a</w:t>
      </w:r>
      <w:r>
        <w:rPr>
          <w:spacing w:val="1"/>
          <w:sz w:val="18"/>
        </w:rPr>
        <w:t xml:space="preserve"> </w:t>
      </w:r>
      <w:r>
        <w:rPr>
          <w:sz w:val="18"/>
        </w:rPr>
        <w:t>beneficial</w:t>
      </w:r>
      <w:r>
        <w:rPr>
          <w:spacing w:val="-3"/>
          <w:sz w:val="18"/>
        </w:rPr>
        <w:t xml:space="preserve"> </w:t>
      </w:r>
      <w:r>
        <w:rPr>
          <w:sz w:val="18"/>
        </w:rPr>
        <w:t>interest</w:t>
      </w:r>
      <w:r>
        <w:rPr>
          <w:spacing w:val="-2"/>
          <w:sz w:val="18"/>
        </w:rPr>
        <w:t xml:space="preserve"> </w:t>
      </w:r>
      <w:r>
        <w:rPr>
          <w:sz w:val="18"/>
        </w:rPr>
        <w:t>in)</w:t>
      </w:r>
      <w:r>
        <w:rPr>
          <w:spacing w:val="-2"/>
          <w:sz w:val="18"/>
        </w:rPr>
        <w:t xml:space="preserve"> </w:t>
      </w:r>
      <w:r>
        <w:rPr>
          <w:sz w:val="18"/>
        </w:rPr>
        <w:t>at any</w:t>
      </w:r>
      <w:r>
        <w:rPr>
          <w:spacing w:val="1"/>
          <w:sz w:val="18"/>
        </w:rPr>
        <w:t xml:space="preserve"> </w:t>
      </w:r>
      <w:r>
        <w:rPr>
          <w:sz w:val="18"/>
        </w:rPr>
        <w:t>one time.</w:t>
      </w:r>
    </w:p>
    <w:p w14:paraId="21FE2082" w14:textId="77777777" w:rsidR="00AD79EC" w:rsidRDefault="00AD79EC">
      <w:pPr>
        <w:pStyle w:val="BodyText"/>
        <w:spacing w:before="2"/>
        <w:rPr>
          <w:sz w:val="23"/>
        </w:rPr>
      </w:pPr>
    </w:p>
    <w:p w14:paraId="2D31DC0A" w14:textId="3F7FE329" w:rsidR="00AD79EC" w:rsidRDefault="00417DC1">
      <w:pPr>
        <w:pStyle w:val="ListParagraph"/>
        <w:numPr>
          <w:ilvl w:val="1"/>
          <w:numId w:val="9"/>
        </w:numPr>
        <w:tabs>
          <w:tab w:val="left" w:pos="1170"/>
          <w:tab w:val="left" w:pos="1634"/>
          <w:tab w:val="left" w:pos="2535"/>
          <w:tab w:val="left" w:pos="3792"/>
          <w:tab w:val="left" w:pos="5095"/>
          <w:tab w:val="left" w:pos="6064"/>
          <w:tab w:val="left" w:pos="7155"/>
          <w:tab w:val="left" w:pos="7954"/>
        </w:tabs>
        <w:spacing w:line="302" w:lineRule="auto"/>
        <w:ind w:right="792" w:firstLine="0"/>
        <w:jc w:val="both"/>
        <w:rPr>
          <w:sz w:val="18"/>
        </w:rPr>
      </w:pPr>
      <w:r>
        <w:rPr>
          <w:rFonts w:ascii="Arial"/>
          <w:b/>
          <w:sz w:val="18"/>
        </w:rPr>
        <w:t xml:space="preserve">Joint Accounts: </w:t>
      </w:r>
      <w:r>
        <w:rPr>
          <w:sz w:val="18"/>
        </w:rPr>
        <w:t>If there is more than one Account Holder, the legal ownership of the Trading</w:t>
      </w:r>
      <w:r>
        <w:rPr>
          <w:spacing w:val="1"/>
          <w:sz w:val="18"/>
        </w:rPr>
        <w:t xml:space="preserve"> </w:t>
      </w:r>
      <w:r>
        <w:rPr>
          <w:sz w:val="18"/>
        </w:rPr>
        <w:t>Account will be as designated on the Trading Account Opening Application. If no designation is made,</w:t>
      </w:r>
      <w:r>
        <w:rPr>
          <w:spacing w:val="-47"/>
          <w:sz w:val="18"/>
        </w:rPr>
        <w:t xml:space="preserve"> </w:t>
      </w:r>
      <w:r>
        <w:rPr>
          <w:sz w:val="18"/>
        </w:rPr>
        <w:t xml:space="preserve">each Account Holder directs </w:t>
      </w:r>
      <w:r w:rsidR="009C5724">
        <w:rPr>
          <w:sz w:val="18"/>
        </w:rPr>
        <w:t>GTN ME</w:t>
      </w:r>
      <w:r>
        <w:rPr>
          <w:sz w:val="18"/>
        </w:rPr>
        <w:t xml:space="preserve"> to establish the Trading Account as joint tenants having equal share</w:t>
      </w:r>
      <w:r>
        <w:rPr>
          <w:spacing w:val="-48"/>
          <w:sz w:val="18"/>
        </w:rPr>
        <w:t xml:space="preserve"> </w:t>
      </w:r>
      <w:r>
        <w:rPr>
          <w:sz w:val="18"/>
        </w:rPr>
        <w:t>in</w:t>
      </w:r>
      <w:r>
        <w:rPr>
          <w:sz w:val="18"/>
        </w:rPr>
        <w:tab/>
        <w:t>the</w:t>
      </w:r>
      <w:r>
        <w:rPr>
          <w:sz w:val="18"/>
        </w:rPr>
        <w:tab/>
        <w:t>Trading</w:t>
      </w:r>
      <w:r>
        <w:rPr>
          <w:sz w:val="18"/>
        </w:rPr>
        <w:tab/>
        <w:t>Account</w:t>
      </w:r>
      <w:r>
        <w:rPr>
          <w:sz w:val="18"/>
        </w:rPr>
        <w:tab/>
        <w:t>with</w:t>
      </w:r>
      <w:r>
        <w:rPr>
          <w:sz w:val="18"/>
        </w:rPr>
        <w:tab/>
        <w:t>rights</w:t>
      </w:r>
      <w:r>
        <w:rPr>
          <w:sz w:val="18"/>
        </w:rPr>
        <w:tab/>
        <w:t>of</w:t>
      </w:r>
      <w:r>
        <w:rPr>
          <w:sz w:val="18"/>
        </w:rPr>
        <w:tab/>
        <w:t>survivorship. If there is</w:t>
      </w:r>
      <w:r>
        <w:rPr>
          <w:spacing w:val="-47"/>
          <w:sz w:val="18"/>
        </w:rPr>
        <w:t xml:space="preserve"> </w:t>
      </w:r>
      <w:r>
        <w:rPr>
          <w:sz w:val="18"/>
        </w:rPr>
        <w:t>more than one Account Holder, each Account Holder agrees to be jointly and severally liable for all</w:t>
      </w:r>
      <w:r>
        <w:rPr>
          <w:spacing w:val="1"/>
          <w:sz w:val="18"/>
        </w:rPr>
        <w:t xml:space="preserve"> </w:t>
      </w:r>
      <w:r>
        <w:rPr>
          <w:sz w:val="18"/>
        </w:rPr>
        <w:t>obligations arising under this Agreement,</w:t>
      </w:r>
      <w:r>
        <w:rPr>
          <w:spacing w:val="50"/>
          <w:sz w:val="18"/>
        </w:rPr>
        <w:t xml:space="preserve"> </w:t>
      </w:r>
      <w:r>
        <w:rPr>
          <w:sz w:val="18"/>
        </w:rPr>
        <w:t>any Transaction or otherwise relating to the Trading</w:t>
      </w:r>
      <w:r>
        <w:rPr>
          <w:spacing w:val="1"/>
          <w:sz w:val="18"/>
        </w:rPr>
        <w:t xml:space="preserve"> </w:t>
      </w:r>
      <w:r>
        <w:rPr>
          <w:sz w:val="18"/>
        </w:rPr>
        <w:t>Account, including responsibility for Orders entered through the Service or using any user ID and</w:t>
      </w:r>
      <w:r>
        <w:rPr>
          <w:spacing w:val="1"/>
          <w:sz w:val="18"/>
        </w:rPr>
        <w:t xml:space="preserve"> </w:t>
      </w:r>
      <w:r>
        <w:rPr>
          <w:sz w:val="18"/>
        </w:rPr>
        <w:t>password assigned to the account, regardless of which Account Holder gives such instructions, enters</w:t>
      </w:r>
      <w:r>
        <w:rPr>
          <w:spacing w:val="-47"/>
          <w:sz w:val="18"/>
        </w:rPr>
        <w:t xml:space="preserve"> </w:t>
      </w:r>
      <w:r>
        <w:rPr>
          <w:sz w:val="18"/>
        </w:rPr>
        <w:t>such</w:t>
      </w:r>
      <w:r>
        <w:rPr>
          <w:spacing w:val="-7"/>
          <w:sz w:val="18"/>
        </w:rPr>
        <w:t xml:space="preserve"> </w:t>
      </w:r>
      <w:r>
        <w:rPr>
          <w:sz w:val="18"/>
        </w:rPr>
        <w:t>Orders</w:t>
      </w:r>
      <w:r>
        <w:rPr>
          <w:spacing w:val="-6"/>
          <w:sz w:val="18"/>
        </w:rPr>
        <w:t xml:space="preserve"> </w:t>
      </w:r>
      <w:r>
        <w:rPr>
          <w:sz w:val="18"/>
        </w:rPr>
        <w:t>or</w:t>
      </w:r>
      <w:r>
        <w:rPr>
          <w:spacing w:val="-9"/>
          <w:sz w:val="18"/>
        </w:rPr>
        <w:t xml:space="preserve"> </w:t>
      </w:r>
      <w:r>
        <w:rPr>
          <w:sz w:val="18"/>
        </w:rPr>
        <w:t>changes</w:t>
      </w:r>
      <w:r>
        <w:rPr>
          <w:spacing w:val="-6"/>
          <w:sz w:val="18"/>
        </w:rPr>
        <w:t xml:space="preserve"> </w:t>
      </w:r>
      <w:r>
        <w:rPr>
          <w:sz w:val="18"/>
        </w:rPr>
        <w:t>such</w:t>
      </w:r>
      <w:r>
        <w:rPr>
          <w:spacing w:val="-9"/>
          <w:sz w:val="18"/>
        </w:rPr>
        <w:t xml:space="preserve"> </w:t>
      </w:r>
      <w:r>
        <w:rPr>
          <w:sz w:val="18"/>
        </w:rPr>
        <w:t>password.</w:t>
      </w:r>
      <w:r>
        <w:rPr>
          <w:spacing w:val="-7"/>
          <w:sz w:val="18"/>
        </w:rPr>
        <w:t xml:space="preserve"> </w:t>
      </w:r>
      <w:r>
        <w:rPr>
          <w:sz w:val="18"/>
        </w:rPr>
        <w:t>Each</w:t>
      </w:r>
      <w:r>
        <w:rPr>
          <w:spacing w:val="-6"/>
          <w:sz w:val="18"/>
        </w:rPr>
        <w:t xml:space="preserve"> </w:t>
      </w:r>
      <w:r>
        <w:rPr>
          <w:sz w:val="18"/>
        </w:rPr>
        <w:t>Account</w:t>
      </w:r>
      <w:r>
        <w:rPr>
          <w:spacing w:val="-7"/>
          <w:sz w:val="18"/>
        </w:rPr>
        <w:t xml:space="preserve"> </w:t>
      </w:r>
      <w:r>
        <w:rPr>
          <w:sz w:val="18"/>
        </w:rPr>
        <w:t>Holder</w:t>
      </w:r>
      <w:r>
        <w:rPr>
          <w:spacing w:val="-8"/>
          <w:sz w:val="18"/>
        </w:rPr>
        <w:t xml:space="preserve"> </w:t>
      </w:r>
      <w:r>
        <w:rPr>
          <w:sz w:val="18"/>
        </w:rPr>
        <w:t>has</w:t>
      </w:r>
      <w:r>
        <w:rPr>
          <w:spacing w:val="-6"/>
          <w:sz w:val="18"/>
        </w:rPr>
        <w:t xml:space="preserve"> </w:t>
      </w:r>
      <w:r>
        <w:rPr>
          <w:sz w:val="18"/>
        </w:rPr>
        <w:t>full</w:t>
      </w:r>
      <w:r>
        <w:rPr>
          <w:spacing w:val="-6"/>
          <w:sz w:val="18"/>
        </w:rPr>
        <w:t xml:space="preserve"> </w:t>
      </w:r>
      <w:r>
        <w:rPr>
          <w:sz w:val="18"/>
        </w:rPr>
        <w:t>authority,</w:t>
      </w:r>
      <w:r>
        <w:rPr>
          <w:spacing w:val="-7"/>
          <w:sz w:val="18"/>
        </w:rPr>
        <w:t xml:space="preserve"> </w:t>
      </w:r>
      <w:r>
        <w:rPr>
          <w:sz w:val="18"/>
        </w:rPr>
        <w:t>acting</w:t>
      </w:r>
      <w:r>
        <w:rPr>
          <w:spacing w:val="-9"/>
          <w:sz w:val="18"/>
        </w:rPr>
        <w:t xml:space="preserve"> </w:t>
      </w:r>
      <w:r>
        <w:rPr>
          <w:sz w:val="18"/>
        </w:rPr>
        <w:t>individually</w:t>
      </w:r>
      <w:r>
        <w:rPr>
          <w:spacing w:val="-6"/>
          <w:sz w:val="18"/>
        </w:rPr>
        <w:t xml:space="preserve"> </w:t>
      </w:r>
      <w:r>
        <w:rPr>
          <w:sz w:val="18"/>
        </w:rPr>
        <w:t>and</w:t>
      </w:r>
      <w:r>
        <w:rPr>
          <w:spacing w:val="1"/>
          <w:sz w:val="18"/>
        </w:rPr>
        <w:t xml:space="preserve"> </w:t>
      </w:r>
      <w:r>
        <w:rPr>
          <w:sz w:val="18"/>
        </w:rPr>
        <w:t>without</w:t>
      </w:r>
      <w:r>
        <w:rPr>
          <w:spacing w:val="-9"/>
          <w:sz w:val="18"/>
        </w:rPr>
        <w:t xml:space="preserve"> </w:t>
      </w:r>
      <w:r>
        <w:rPr>
          <w:sz w:val="18"/>
        </w:rPr>
        <w:t>notice</w:t>
      </w:r>
      <w:r>
        <w:rPr>
          <w:spacing w:val="-5"/>
          <w:sz w:val="18"/>
        </w:rPr>
        <w:t xml:space="preserve"> </w:t>
      </w:r>
      <w:r>
        <w:rPr>
          <w:sz w:val="18"/>
        </w:rPr>
        <w:t>to</w:t>
      </w:r>
      <w:r>
        <w:rPr>
          <w:spacing w:val="-6"/>
          <w:sz w:val="18"/>
        </w:rPr>
        <w:t xml:space="preserve"> </w:t>
      </w:r>
      <w:r>
        <w:rPr>
          <w:sz w:val="18"/>
        </w:rPr>
        <w:t>any</w:t>
      </w:r>
      <w:r>
        <w:rPr>
          <w:spacing w:val="-5"/>
          <w:sz w:val="18"/>
        </w:rPr>
        <w:t xml:space="preserve"> </w:t>
      </w:r>
      <w:r>
        <w:rPr>
          <w:sz w:val="18"/>
        </w:rPr>
        <w:t>other</w:t>
      </w:r>
      <w:r>
        <w:rPr>
          <w:spacing w:val="-7"/>
          <w:sz w:val="18"/>
        </w:rPr>
        <w:t xml:space="preserve"> </w:t>
      </w:r>
      <w:r>
        <w:rPr>
          <w:sz w:val="18"/>
        </w:rPr>
        <w:t>Account</w:t>
      </w:r>
      <w:r>
        <w:rPr>
          <w:spacing w:val="-6"/>
          <w:sz w:val="18"/>
        </w:rPr>
        <w:t xml:space="preserve"> </w:t>
      </w:r>
      <w:r>
        <w:rPr>
          <w:sz w:val="18"/>
        </w:rPr>
        <w:t>Holder,</w:t>
      </w:r>
      <w:r>
        <w:rPr>
          <w:spacing w:val="-6"/>
          <w:sz w:val="18"/>
        </w:rPr>
        <w:t xml:space="preserve"> </w:t>
      </w:r>
      <w:r>
        <w:rPr>
          <w:sz w:val="18"/>
        </w:rPr>
        <w:t>to</w:t>
      </w:r>
      <w:r>
        <w:rPr>
          <w:spacing w:val="-5"/>
          <w:sz w:val="18"/>
        </w:rPr>
        <w:t xml:space="preserve"> </w:t>
      </w:r>
      <w:r>
        <w:rPr>
          <w:sz w:val="18"/>
        </w:rPr>
        <w:t>deal</w:t>
      </w:r>
      <w:r>
        <w:rPr>
          <w:spacing w:val="-6"/>
          <w:sz w:val="18"/>
        </w:rPr>
        <w:t xml:space="preserve"> </w:t>
      </w:r>
      <w:r>
        <w:rPr>
          <w:sz w:val="18"/>
        </w:rPr>
        <w:t>with</w:t>
      </w:r>
      <w:r>
        <w:rPr>
          <w:spacing w:val="-3"/>
          <w:sz w:val="18"/>
        </w:rPr>
        <w:t xml:space="preserve"> </w:t>
      </w:r>
      <w:r w:rsidR="009C5724">
        <w:rPr>
          <w:sz w:val="18"/>
        </w:rPr>
        <w:t>GTN ME</w:t>
      </w:r>
      <w:r>
        <w:rPr>
          <w:spacing w:val="-9"/>
          <w:sz w:val="18"/>
        </w:rPr>
        <w:t xml:space="preserve"> </w:t>
      </w:r>
      <w:r>
        <w:rPr>
          <w:sz w:val="18"/>
        </w:rPr>
        <w:t>as</w:t>
      </w:r>
      <w:r>
        <w:rPr>
          <w:spacing w:val="-5"/>
          <w:sz w:val="18"/>
        </w:rPr>
        <w:t xml:space="preserve"> </w:t>
      </w:r>
      <w:r>
        <w:rPr>
          <w:sz w:val="18"/>
        </w:rPr>
        <w:t>fully</w:t>
      </w:r>
      <w:r>
        <w:rPr>
          <w:spacing w:val="-8"/>
          <w:sz w:val="18"/>
        </w:rPr>
        <w:t xml:space="preserve"> </w:t>
      </w:r>
      <w:r>
        <w:rPr>
          <w:sz w:val="18"/>
        </w:rPr>
        <w:t>and</w:t>
      </w:r>
      <w:r>
        <w:rPr>
          <w:spacing w:val="-8"/>
          <w:sz w:val="18"/>
        </w:rPr>
        <w:t xml:space="preserve"> </w:t>
      </w:r>
      <w:r>
        <w:rPr>
          <w:sz w:val="18"/>
        </w:rPr>
        <w:t>completely</w:t>
      </w:r>
      <w:r>
        <w:rPr>
          <w:spacing w:val="-6"/>
          <w:sz w:val="18"/>
        </w:rPr>
        <w:t xml:space="preserve"> </w:t>
      </w:r>
      <w:r>
        <w:rPr>
          <w:sz w:val="18"/>
        </w:rPr>
        <w:t>as</w:t>
      </w:r>
      <w:r>
        <w:rPr>
          <w:spacing w:val="-7"/>
          <w:sz w:val="18"/>
        </w:rPr>
        <w:t xml:space="preserve"> </w:t>
      </w:r>
      <w:r>
        <w:rPr>
          <w:sz w:val="18"/>
        </w:rPr>
        <w:t>if</w:t>
      </w:r>
      <w:r>
        <w:rPr>
          <w:spacing w:val="-7"/>
          <w:sz w:val="18"/>
        </w:rPr>
        <w:t xml:space="preserve"> </w:t>
      </w:r>
      <w:r>
        <w:rPr>
          <w:sz w:val="18"/>
        </w:rPr>
        <w:t>such</w:t>
      </w:r>
      <w:r>
        <w:rPr>
          <w:spacing w:val="-5"/>
          <w:sz w:val="18"/>
        </w:rPr>
        <w:t xml:space="preserve"> </w:t>
      </w:r>
      <w:r>
        <w:rPr>
          <w:sz w:val="18"/>
        </w:rPr>
        <w:t>Account</w:t>
      </w:r>
      <w:r>
        <w:rPr>
          <w:spacing w:val="-48"/>
          <w:sz w:val="18"/>
        </w:rPr>
        <w:t xml:space="preserve"> </w:t>
      </w:r>
      <w:r>
        <w:rPr>
          <w:sz w:val="18"/>
        </w:rPr>
        <w:t>Holder were the sole Account Holder including, (a) to trade for the Trading Account pursuant to this</w:t>
      </w:r>
      <w:r>
        <w:rPr>
          <w:spacing w:val="1"/>
          <w:sz w:val="18"/>
        </w:rPr>
        <w:t xml:space="preserve"> </w:t>
      </w:r>
      <w:r>
        <w:rPr>
          <w:sz w:val="18"/>
        </w:rPr>
        <w:t>Agreement, (b) to receive all correspondence and documents in respect of the Trading Account (and a</w:t>
      </w:r>
      <w:r>
        <w:rPr>
          <w:spacing w:val="-48"/>
          <w:sz w:val="18"/>
        </w:rPr>
        <w:t xml:space="preserve"> </w:t>
      </w:r>
      <w:r>
        <w:rPr>
          <w:sz w:val="18"/>
        </w:rPr>
        <w:t>notice or other document delivered to one of the Account Holders shall be deemed to have been</w:t>
      </w:r>
      <w:r>
        <w:rPr>
          <w:spacing w:val="1"/>
          <w:sz w:val="18"/>
        </w:rPr>
        <w:t xml:space="preserve"> </w:t>
      </w:r>
      <w:r>
        <w:rPr>
          <w:sz w:val="18"/>
        </w:rPr>
        <w:t>received by all Account Holders), (c) to receive or withdraw money from the Trading Account, (d) to</w:t>
      </w:r>
      <w:r>
        <w:rPr>
          <w:spacing w:val="1"/>
          <w:sz w:val="18"/>
        </w:rPr>
        <w:t xml:space="preserve"> </w:t>
      </w:r>
      <w:r>
        <w:rPr>
          <w:sz w:val="18"/>
        </w:rPr>
        <w:t xml:space="preserve">execute agreements relating to the Trading Account, and (e) to deal with </w:t>
      </w:r>
      <w:r w:rsidR="009C5724">
        <w:rPr>
          <w:sz w:val="18"/>
        </w:rPr>
        <w:t>GTN ME</w:t>
      </w:r>
      <w:r>
        <w:rPr>
          <w:sz w:val="18"/>
        </w:rPr>
        <w:t xml:space="preserve"> fully. Each Account</w:t>
      </w:r>
      <w:r>
        <w:rPr>
          <w:spacing w:val="1"/>
          <w:sz w:val="18"/>
        </w:rPr>
        <w:t xml:space="preserve"> </w:t>
      </w:r>
      <w:r>
        <w:rPr>
          <w:sz w:val="18"/>
        </w:rPr>
        <w:t xml:space="preserve">Holder authorizes </w:t>
      </w:r>
      <w:r w:rsidR="009C5724">
        <w:rPr>
          <w:sz w:val="18"/>
        </w:rPr>
        <w:t>GTN ME</w:t>
      </w:r>
      <w:r>
        <w:rPr>
          <w:sz w:val="18"/>
        </w:rPr>
        <w:t xml:space="preserve"> to follow the instructions of any one Account Holder concerning any matter</w:t>
      </w:r>
      <w:r>
        <w:rPr>
          <w:spacing w:val="1"/>
          <w:sz w:val="18"/>
        </w:rPr>
        <w:t xml:space="preserve"> </w:t>
      </w:r>
      <w:r>
        <w:rPr>
          <w:sz w:val="18"/>
        </w:rPr>
        <w:t>pertaining</w:t>
      </w:r>
      <w:r>
        <w:rPr>
          <w:spacing w:val="-7"/>
          <w:sz w:val="18"/>
        </w:rPr>
        <w:t xml:space="preserve"> </w:t>
      </w:r>
      <w:r>
        <w:rPr>
          <w:sz w:val="18"/>
        </w:rPr>
        <w:t>to</w:t>
      </w:r>
      <w:r>
        <w:rPr>
          <w:spacing w:val="-7"/>
          <w:sz w:val="18"/>
        </w:rPr>
        <w:t xml:space="preserve"> </w:t>
      </w:r>
      <w:r>
        <w:rPr>
          <w:sz w:val="18"/>
        </w:rPr>
        <w:t>the</w:t>
      </w:r>
      <w:r>
        <w:rPr>
          <w:spacing w:val="-7"/>
          <w:sz w:val="18"/>
        </w:rPr>
        <w:t xml:space="preserve"> </w:t>
      </w:r>
      <w:r>
        <w:rPr>
          <w:sz w:val="18"/>
        </w:rPr>
        <w:t>Trading</w:t>
      </w:r>
      <w:r>
        <w:rPr>
          <w:spacing w:val="-7"/>
          <w:sz w:val="18"/>
        </w:rPr>
        <w:t xml:space="preserve"> </w:t>
      </w:r>
      <w:r>
        <w:rPr>
          <w:sz w:val="18"/>
        </w:rPr>
        <w:t>Account.</w:t>
      </w:r>
      <w:r>
        <w:rPr>
          <w:spacing w:val="-10"/>
          <w:sz w:val="18"/>
        </w:rPr>
        <w:t xml:space="preserve"> </w:t>
      </w:r>
      <w:r>
        <w:rPr>
          <w:sz w:val="18"/>
        </w:rPr>
        <w:t>This</w:t>
      </w:r>
      <w:r>
        <w:rPr>
          <w:spacing w:val="-8"/>
          <w:sz w:val="18"/>
        </w:rPr>
        <w:t xml:space="preserve"> </w:t>
      </w:r>
      <w:r>
        <w:rPr>
          <w:sz w:val="18"/>
        </w:rPr>
        <w:t>includes</w:t>
      </w:r>
      <w:r>
        <w:rPr>
          <w:spacing w:val="-9"/>
          <w:sz w:val="18"/>
        </w:rPr>
        <w:t xml:space="preserve"> </w:t>
      </w:r>
      <w:r>
        <w:rPr>
          <w:sz w:val="18"/>
        </w:rPr>
        <w:t>purchase</w:t>
      </w:r>
      <w:r>
        <w:rPr>
          <w:spacing w:val="-10"/>
          <w:sz w:val="18"/>
        </w:rPr>
        <w:t xml:space="preserve"> </w:t>
      </w:r>
      <w:r>
        <w:rPr>
          <w:sz w:val="18"/>
        </w:rPr>
        <w:t>and</w:t>
      </w:r>
      <w:r>
        <w:rPr>
          <w:spacing w:val="-7"/>
          <w:sz w:val="18"/>
        </w:rPr>
        <w:t xml:space="preserve"> </w:t>
      </w:r>
      <w:r>
        <w:rPr>
          <w:sz w:val="18"/>
        </w:rPr>
        <w:t>sale</w:t>
      </w:r>
      <w:r>
        <w:rPr>
          <w:spacing w:val="-9"/>
          <w:sz w:val="18"/>
        </w:rPr>
        <w:t xml:space="preserve"> </w:t>
      </w:r>
      <w:r>
        <w:rPr>
          <w:sz w:val="18"/>
        </w:rPr>
        <w:t>of</w:t>
      </w:r>
      <w:r>
        <w:rPr>
          <w:spacing w:val="-10"/>
          <w:sz w:val="18"/>
        </w:rPr>
        <w:t xml:space="preserve"> </w:t>
      </w:r>
      <w:r>
        <w:rPr>
          <w:sz w:val="18"/>
        </w:rPr>
        <w:t>Securities</w:t>
      </w:r>
      <w:r>
        <w:rPr>
          <w:spacing w:val="-9"/>
          <w:sz w:val="18"/>
        </w:rPr>
        <w:t xml:space="preserve"> </w:t>
      </w:r>
      <w:r>
        <w:rPr>
          <w:sz w:val="18"/>
        </w:rPr>
        <w:t>and/or</w:t>
      </w:r>
      <w:r>
        <w:rPr>
          <w:spacing w:val="-9"/>
          <w:sz w:val="18"/>
        </w:rPr>
        <w:t xml:space="preserve"> </w:t>
      </w:r>
      <w:r>
        <w:rPr>
          <w:sz w:val="18"/>
        </w:rPr>
        <w:t>Other</w:t>
      </w:r>
      <w:r>
        <w:rPr>
          <w:spacing w:val="-8"/>
          <w:sz w:val="18"/>
        </w:rPr>
        <w:t xml:space="preserve"> </w:t>
      </w:r>
      <w:r>
        <w:rPr>
          <w:sz w:val="18"/>
        </w:rPr>
        <w:t>Property,</w:t>
      </w:r>
      <w:r>
        <w:rPr>
          <w:spacing w:val="-48"/>
          <w:sz w:val="18"/>
        </w:rPr>
        <w:t xml:space="preserve"> </w:t>
      </w:r>
      <w:r>
        <w:rPr>
          <w:sz w:val="18"/>
        </w:rPr>
        <w:t>delivery of any or all Securities and/or Other Property in the Trading Account to any Account Holder or</w:t>
      </w:r>
      <w:r>
        <w:rPr>
          <w:spacing w:val="-47"/>
          <w:sz w:val="18"/>
        </w:rPr>
        <w:t xml:space="preserve"> </w:t>
      </w:r>
      <w:r>
        <w:rPr>
          <w:sz w:val="18"/>
        </w:rPr>
        <w:t xml:space="preserve">to any third party, or disbursement of any or all monies in the Trading Account. </w:t>
      </w:r>
      <w:r w:rsidR="009C5724">
        <w:rPr>
          <w:sz w:val="18"/>
        </w:rPr>
        <w:t>GTN ME</w:t>
      </w:r>
      <w:r>
        <w:rPr>
          <w:sz w:val="18"/>
        </w:rPr>
        <w:t xml:space="preserve"> is not responsible</w:t>
      </w:r>
      <w:r>
        <w:rPr>
          <w:spacing w:val="-47"/>
          <w:sz w:val="18"/>
        </w:rPr>
        <w:t xml:space="preserve"> </w:t>
      </w:r>
      <w:r>
        <w:rPr>
          <w:sz w:val="18"/>
        </w:rPr>
        <w:t>for</w:t>
      </w:r>
      <w:r>
        <w:rPr>
          <w:spacing w:val="-7"/>
          <w:sz w:val="18"/>
        </w:rPr>
        <w:t xml:space="preserve"> </w:t>
      </w:r>
      <w:r>
        <w:rPr>
          <w:sz w:val="18"/>
        </w:rPr>
        <w:t>determining</w:t>
      </w:r>
      <w:r>
        <w:rPr>
          <w:spacing w:val="-6"/>
          <w:sz w:val="18"/>
        </w:rPr>
        <w:t xml:space="preserve"> </w:t>
      </w:r>
      <w:r>
        <w:rPr>
          <w:sz w:val="18"/>
        </w:rPr>
        <w:t>the</w:t>
      </w:r>
      <w:r>
        <w:rPr>
          <w:spacing w:val="-8"/>
          <w:sz w:val="18"/>
        </w:rPr>
        <w:t xml:space="preserve"> </w:t>
      </w:r>
      <w:r>
        <w:rPr>
          <w:sz w:val="18"/>
        </w:rPr>
        <w:t>purpose</w:t>
      </w:r>
      <w:r>
        <w:rPr>
          <w:spacing w:val="-9"/>
          <w:sz w:val="18"/>
        </w:rPr>
        <w:t xml:space="preserve"> </w:t>
      </w:r>
      <w:r>
        <w:rPr>
          <w:sz w:val="18"/>
        </w:rPr>
        <w:t>or</w:t>
      </w:r>
      <w:r>
        <w:rPr>
          <w:spacing w:val="-8"/>
          <w:sz w:val="18"/>
        </w:rPr>
        <w:t xml:space="preserve"> </w:t>
      </w:r>
      <w:r>
        <w:rPr>
          <w:sz w:val="18"/>
        </w:rPr>
        <w:t>propriety</w:t>
      </w:r>
      <w:r>
        <w:rPr>
          <w:spacing w:val="-8"/>
          <w:sz w:val="18"/>
        </w:rPr>
        <w:t xml:space="preserve"> </w:t>
      </w:r>
      <w:r>
        <w:rPr>
          <w:sz w:val="18"/>
        </w:rPr>
        <w:t>of</w:t>
      </w:r>
      <w:r>
        <w:rPr>
          <w:spacing w:val="-8"/>
          <w:sz w:val="18"/>
        </w:rPr>
        <w:t xml:space="preserve"> </w:t>
      </w:r>
      <w:r>
        <w:rPr>
          <w:sz w:val="18"/>
        </w:rPr>
        <w:t>any</w:t>
      </w:r>
      <w:r>
        <w:rPr>
          <w:spacing w:val="-8"/>
          <w:sz w:val="18"/>
        </w:rPr>
        <w:t xml:space="preserve"> </w:t>
      </w:r>
      <w:r>
        <w:rPr>
          <w:sz w:val="18"/>
        </w:rPr>
        <w:t>instruction</w:t>
      </w:r>
      <w:r>
        <w:rPr>
          <w:spacing w:val="-6"/>
          <w:sz w:val="18"/>
        </w:rPr>
        <w:t xml:space="preserve"> </w:t>
      </w:r>
      <w:r>
        <w:rPr>
          <w:sz w:val="18"/>
        </w:rPr>
        <w:t>received</w:t>
      </w:r>
      <w:r>
        <w:rPr>
          <w:spacing w:val="-5"/>
          <w:sz w:val="18"/>
        </w:rPr>
        <w:t xml:space="preserve"> </w:t>
      </w:r>
      <w:r>
        <w:rPr>
          <w:sz w:val="18"/>
        </w:rPr>
        <w:t>from</w:t>
      </w:r>
      <w:r>
        <w:rPr>
          <w:spacing w:val="-8"/>
          <w:sz w:val="18"/>
        </w:rPr>
        <w:t xml:space="preserve"> </w:t>
      </w:r>
      <w:r>
        <w:rPr>
          <w:sz w:val="18"/>
        </w:rPr>
        <w:t>any</w:t>
      </w:r>
      <w:r>
        <w:rPr>
          <w:spacing w:val="-7"/>
          <w:sz w:val="18"/>
        </w:rPr>
        <w:t xml:space="preserve"> </w:t>
      </w:r>
      <w:r>
        <w:rPr>
          <w:sz w:val="18"/>
        </w:rPr>
        <w:t>Account</w:t>
      </w:r>
      <w:r>
        <w:rPr>
          <w:spacing w:val="-7"/>
          <w:sz w:val="18"/>
        </w:rPr>
        <w:t xml:space="preserve"> </w:t>
      </w:r>
      <w:r>
        <w:rPr>
          <w:sz w:val="18"/>
        </w:rPr>
        <w:t>Holder</w:t>
      </w:r>
      <w:r>
        <w:rPr>
          <w:spacing w:val="-9"/>
          <w:sz w:val="18"/>
        </w:rPr>
        <w:t xml:space="preserve"> </w:t>
      </w:r>
      <w:r>
        <w:rPr>
          <w:sz w:val="18"/>
        </w:rPr>
        <w:t>as</w:t>
      </w:r>
      <w:r>
        <w:rPr>
          <w:spacing w:val="-7"/>
          <w:sz w:val="18"/>
        </w:rPr>
        <w:t xml:space="preserve"> </w:t>
      </w:r>
      <w:r>
        <w:rPr>
          <w:sz w:val="18"/>
        </w:rPr>
        <w:t>against</w:t>
      </w:r>
      <w:r>
        <w:rPr>
          <w:spacing w:val="-48"/>
          <w:sz w:val="18"/>
        </w:rPr>
        <w:t xml:space="preserve"> </w:t>
      </w:r>
      <w:r>
        <w:rPr>
          <w:sz w:val="18"/>
        </w:rPr>
        <w:t>any other Account Holder, or of any disposition of payments or deliveries of Securities and/or Other</w:t>
      </w:r>
      <w:r>
        <w:rPr>
          <w:spacing w:val="1"/>
          <w:sz w:val="18"/>
        </w:rPr>
        <w:t xml:space="preserve"> </w:t>
      </w:r>
      <w:r>
        <w:rPr>
          <w:sz w:val="18"/>
        </w:rPr>
        <w:t xml:space="preserve">Property between or among Account Holders. At its sole discretion, </w:t>
      </w:r>
      <w:r w:rsidR="009C5724">
        <w:rPr>
          <w:sz w:val="18"/>
        </w:rPr>
        <w:t>GTN ME</w:t>
      </w:r>
      <w:r>
        <w:rPr>
          <w:sz w:val="18"/>
        </w:rPr>
        <w:t xml:space="preserve"> reserves the right to require</w:t>
      </w:r>
      <w:r>
        <w:rPr>
          <w:spacing w:val="1"/>
          <w:sz w:val="18"/>
        </w:rPr>
        <w:t xml:space="preserve"> </w:t>
      </w:r>
      <w:r>
        <w:rPr>
          <w:sz w:val="18"/>
        </w:rPr>
        <w:t>joint action by the Account Holders in matters relating to the Trading Account and to require written</w:t>
      </w:r>
      <w:r>
        <w:rPr>
          <w:spacing w:val="1"/>
          <w:sz w:val="18"/>
        </w:rPr>
        <w:t xml:space="preserve"> </w:t>
      </w:r>
      <w:r>
        <w:rPr>
          <w:sz w:val="18"/>
        </w:rPr>
        <w:t>instructions</w:t>
      </w:r>
      <w:r>
        <w:rPr>
          <w:spacing w:val="-9"/>
          <w:sz w:val="18"/>
        </w:rPr>
        <w:t xml:space="preserve"> </w:t>
      </w:r>
      <w:r>
        <w:rPr>
          <w:sz w:val="18"/>
        </w:rPr>
        <w:t>from</w:t>
      </w:r>
      <w:r>
        <w:rPr>
          <w:spacing w:val="-8"/>
          <w:sz w:val="18"/>
        </w:rPr>
        <w:t xml:space="preserve"> </w:t>
      </w:r>
      <w:r>
        <w:rPr>
          <w:sz w:val="18"/>
        </w:rPr>
        <w:t>one</w:t>
      </w:r>
      <w:r>
        <w:rPr>
          <w:spacing w:val="-8"/>
          <w:sz w:val="18"/>
        </w:rPr>
        <w:t xml:space="preserve"> </w:t>
      </w:r>
      <w:r>
        <w:rPr>
          <w:sz w:val="18"/>
        </w:rPr>
        <w:t>or</w:t>
      </w:r>
      <w:r>
        <w:rPr>
          <w:spacing w:val="-12"/>
          <w:sz w:val="18"/>
        </w:rPr>
        <w:t xml:space="preserve"> </w:t>
      </w:r>
      <w:r>
        <w:rPr>
          <w:sz w:val="18"/>
        </w:rPr>
        <w:t>all</w:t>
      </w:r>
      <w:r>
        <w:rPr>
          <w:spacing w:val="-9"/>
          <w:sz w:val="18"/>
        </w:rPr>
        <w:t xml:space="preserve"> </w:t>
      </w:r>
      <w:r>
        <w:rPr>
          <w:sz w:val="18"/>
        </w:rPr>
        <w:t>Account</w:t>
      </w:r>
      <w:r>
        <w:rPr>
          <w:spacing w:val="-9"/>
          <w:sz w:val="18"/>
        </w:rPr>
        <w:t xml:space="preserve"> </w:t>
      </w:r>
      <w:r>
        <w:rPr>
          <w:sz w:val="18"/>
        </w:rPr>
        <w:t>Holders.</w:t>
      </w:r>
      <w:r>
        <w:rPr>
          <w:spacing w:val="-9"/>
          <w:sz w:val="18"/>
        </w:rPr>
        <w:t xml:space="preserve"> </w:t>
      </w:r>
      <w:r>
        <w:rPr>
          <w:sz w:val="18"/>
        </w:rPr>
        <w:t>If</w:t>
      </w:r>
      <w:r>
        <w:rPr>
          <w:spacing w:val="-4"/>
          <w:sz w:val="18"/>
        </w:rPr>
        <w:t xml:space="preserve"> </w:t>
      </w:r>
      <w:r w:rsidR="009C5724">
        <w:rPr>
          <w:sz w:val="18"/>
        </w:rPr>
        <w:t>GTN ME</w:t>
      </w:r>
      <w:r>
        <w:rPr>
          <w:spacing w:val="-8"/>
          <w:sz w:val="18"/>
        </w:rPr>
        <w:t xml:space="preserve"> </w:t>
      </w:r>
      <w:r>
        <w:rPr>
          <w:sz w:val="18"/>
        </w:rPr>
        <w:t>receives</w:t>
      </w:r>
      <w:r>
        <w:rPr>
          <w:spacing w:val="-8"/>
          <w:sz w:val="18"/>
        </w:rPr>
        <w:t xml:space="preserve"> </w:t>
      </w:r>
      <w:r>
        <w:rPr>
          <w:sz w:val="18"/>
        </w:rPr>
        <w:t>instructions</w:t>
      </w:r>
      <w:r>
        <w:rPr>
          <w:spacing w:val="-9"/>
          <w:sz w:val="18"/>
        </w:rPr>
        <w:t xml:space="preserve"> </w:t>
      </w:r>
      <w:r>
        <w:rPr>
          <w:sz w:val="18"/>
        </w:rPr>
        <w:t>from</w:t>
      </w:r>
      <w:r>
        <w:rPr>
          <w:spacing w:val="-8"/>
          <w:sz w:val="18"/>
        </w:rPr>
        <w:t xml:space="preserve"> </w:t>
      </w:r>
      <w:r>
        <w:rPr>
          <w:sz w:val="18"/>
        </w:rPr>
        <w:t>any</w:t>
      </w:r>
      <w:r>
        <w:rPr>
          <w:spacing w:val="-8"/>
          <w:sz w:val="18"/>
        </w:rPr>
        <w:t xml:space="preserve"> </w:t>
      </w:r>
      <w:r>
        <w:rPr>
          <w:sz w:val="18"/>
        </w:rPr>
        <w:t>Account</w:t>
      </w:r>
      <w:r>
        <w:rPr>
          <w:spacing w:val="-10"/>
          <w:sz w:val="18"/>
        </w:rPr>
        <w:t xml:space="preserve"> </w:t>
      </w:r>
      <w:r>
        <w:rPr>
          <w:sz w:val="18"/>
        </w:rPr>
        <w:t>Holder</w:t>
      </w:r>
      <w:r>
        <w:rPr>
          <w:spacing w:val="-9"/>
          <w:sz w:val="18"/>
        </w:rPr>
        <w:t xml:space="preserve"> </w:t>
      </w:r>
      <w:r>
        <w:rPr>
          <w:sz w:val="18"/>
        </w:rPr>
        <w:t>that,</w:t>
      </w:r>
      <w:r>
        <w:rPr>
          <w:spacing w:val="-48"/>
          <w:sz w:val="18"/>
        </w:rPr>
        <w:t xml:space="preserve"> </w:t>
      </w:r>
      <w:r>
        <w:rPr>
          <w:sz w:val="18"/>
        </w:rPr>
        <w:t xml:space="preserve">in </w:t>
      </w:r>
      <w:r w:rsidR="009C5724">
        <w:rPr>
          <w:sz w:val="18"/>
        </w:rPr>
        <w:t>GTN ME</w:t>
      </w:r>
      <w:r>
        <w:rPr>
          <w:sz w:val="18"/>
        </w:rPr>
        <w:t xml:space="preserve">'s opinion, conflict with instructions received from any other Account Holder, </w:t>
      </w:r>
      <w:r w:rsidR="009C5724">
        <w:rPr>
          <w:sz w:val="18"/>
        </w:rPr>
        <w:t>GTN ME</w:t>
      </w:r>
      <w:r>
        <w:rPr>
          <w:sz w:val="18"/>
        </w:rPr>
        <w:t xml:space="preserve"> may comply</w:t>
      </w:r>
      <w:r>
        <w:rPr>
          <w:spacing w:val="1"/>
          <w:sz w:val="18"/>
        </w:rPr>
        <w:t xml:space="preserve"> </w:t>
      </w:r>
      <w:r>
        <w:rPr>
          <w:sz w:val="18"/>
        </w:rPr>
        <w:t>with</w:t>
      </w:r>
      <w:r>
        <w:rPr>
          <w:spacing w:val="-6"/>
          <w:sz w:val="18"/>
        </w:rPr>
        <w:t xml:space="preserve"> </w:t>
      </w:r>
      <w:r>
        <w:rPr>
          <w:sz w:val="18"/>
        </w:rPr>
        <w:t>any</w:t>
      </w:r>
      <w:r>
        <w:rPr>
          <w:spacing w:val="-6"/>
          <w:sz w:val="18"/>
        </w:rPr>
        <w:t xml:space="preserve"> </w:t>
      </w:r>
      <w:r>
        <w:rPr>
          <w:sz w:val="18"/>
        </w:rPr>
        <w:t>of</w:t>
      </w:r>
      <w:r>
        <w:rPr>
          <w:spacing w:val="-9"/>
          <w:sz w:val="18"/>
        </w:rPr>
        <w:t xml:space="preserve"> </w:t>
      </w:r>
      <w:r>
        <w:rPr>
          <w:sz w:val="18"/>
        </w:rPr>
        <w:t>these</w:t>
      </w:r>
      <w:r>
        <w:rPr>
          <w:spacing w:val="-6"/>
          <w:sz w:val="18"/>
        </w:rPr>
        <w:t xml:space="preserve"> </w:t>
      </w:r>
      <w:r>
        <w:rPr>
          <w:sz w:val="18"/>
        </w:rPr>
        <w:t>instructions</w:t>
      </w:r>
      <w:r>
        <w:rPr>
          <w:spacing w:val="-5"/>
          <w:sz w:val="18"/>
        </w:rPr>
        <w:t xml:space="preserve"> </w:t>
      </w:r>
      <w:r>
        <w:rPr>
          <w:sz w:val="18"/>
        </w:rPr>
        <w:t>or</w:t>
      </w:r>
      <w:r>
        <w:rPr>
          <w:spacing w:val="-7"/>
          <w:sz w:val="18"/>
        </w:rPr>
        <w:t xml:space="preserve"> </w:t>
      </w:r>
      <w:r>
        <w:rPr>
          <w:sz w:val="18"/>
        </w:rPr>
        <w:t>advise</w:t>
      </w:r>
      <w:r>
        <w:rPr>
          <w:spacing w:val="-9"/>
          <w:sz w:val="18"/>
        </w:rPr>
        <w:t xml:space="preserve"> </w:t>
      </w:r>
      <w:r>
        <w:rPr>
          <w:sz w:val="18"/>
        </w:rPr>
        <w:t>each</w:t>
      </w:r>
      <w:r>
        <w:rPr>
          <w:spacing w:val="-6"/>
          <w:sz w:val="18"/>
        </w:rPr>
        <w:t xml:space="preserve"> </w:t>
      </w:r>
      <w:r>
        <w:rPr>
          <w:sz w:val="18"/>
        </w:rPr>
        <w:t>Account</w:t>
      </w:r>
      <w:r>
        <w:rPr>
          <w:spacing w:val="-7"/>
          <w:sz w:val="18"/>
        </w:rPr>
        <w:t xml:space="preserve"> </w:t>
      </w:r>
      <w:r>
        <w:rPr>
          <w:sz w:val="18"/>
        </w:rPr>
        <w:t>Holder</w:t>
      </w:r>
      <w:r>
        <w:rPr>
          <w:spacing w:val="-8"/>
          <w:sz w:val="18"/>
        </w:rPr>
        <w:t xml:space="preserve"> </w:t>
      </w:r>
      <w:r>
        <w:rPr>
          <w:sz w:val="18"/>
        </w:rPr>
        <w:t>of</w:t>
      </w:r>
      <w:r>
        <w:rPr>
          <w:spacing w:val="-7"/>
          <w:sz w:val="18"/>
        </w:rPr>
        <w:t xml:space="preserve"> </w:t>
      </w:r>
      <w:r>
        <w:rPr>
          <w:sz w:val="18"/>
        </w:rPr>
        <w:t>the</w:t>
      </w:r>
      <w:r>
        <w:rPr>
          <w:spacing w:val="-9"/>
          <w:sz w:val="18"/>
        </w:rPr>
        <w:t xml:space="preserve"> </w:t>
      </w:r>
      <w:r>
        <w:rPr>
          <w:sz w:val="18"/>
        </w:rPr>
        <w:t>apparent</w:t>
      </w:r>
      <w:r>
        <w:rPr>
          <w:spacing w:val="-8"/>
          <w:sz w:val="18"/>
        </w:rPr>
        <w:t xml:space="preserve"> </w:t>
      </w:r>
      <w:r>
        <w:rPr>
          <w:sz w:val="18"/>
        </w:rPr>
        <w:t>conflict</w:t>
      </w:r>
      <w:r>
        <w:rPr>
          <w:spacing w:val="-7"/>
          <w:sz w:val="18"/>
        </w:rPr>
        <w:t xml:space="preserve"> </w:t>
      </w:r>
      <w:r>
        <w:rPr>
          <w:sz w:val="18"/>
        </w:rPr>
        <w:t>and</w:t>
      </w:r>
      <w:r>
        <w:rPr>
          <w:spacing w:val="-6"/>
          <w:sz w:val="18"/>
        </w:rPr>
        <w:t xml:space="preserve"> </w:t>
      </w:r>
      <w:r>
        <w:rPr>
          <w:sz w:val="18"/>
        </w:rPr>
        <w:t>take</w:t>
      </w:r>
      <w:r>
        <w:rPr>
          <w:spacing w:val="-6"/>
          <w:sz w:val="18"/>
        </w:rPr>
        <w:t xml:space="preserve"> </w:t>
      </w:r>
      <w:r>
        <w:rPr>
          <w:sz w:val="18"/>
        </w:rPr>
        <w:t>no</w:t>
      </w:r>
      <w:r>
        <w:rPr>
          <w:spacing w:val="-6"/>
          <w:sz w:val="18"/>
        </w:rPr>
        <w:t xml:space="preserve"> </w:t>
      </w:r>
      <w:r>
        <w:rPr>
          <w:sz w:val="18"/>
        </w:rPr>
        <w:t>action</w:t>
      </w:r>
      <w:r>
        <w:rPr>
          <w:spacing w:val="-47"/>
          <w:sz w:val="18"/>
        </w:rPr>
        <w:t xml:space="preserve"> </w:t>
      </w:r>
      <w:r>
        <w:rPr>
          <w:sz w:val="18"/>
        </w:rPr>
        <w:t xml:space="preserve">as to any of these instructions until the conflict has been resolved to </w:t>
      </w:r>
      <w:r w:rsidR="009C5724">
        <w:rPr>
          <w:sz w:val="18"/>
        </w:rPr>
        <w:t>GTN ME</w:t>
      </w:r>
      <w:r>
        <w:rPr>
          <w:sz w:val="18"/>
        </w:rPr>
        <w:t>'s satisfaction. The Account</w:t>
      </w:r>
      <w:r>
        <w:rPr>
          <w:spacing w:val="1"/>
          <w:sz w:val="18"/>
        </w:rPr>
        <w:t xml:space="preserve"> </w:t>
      </w:r>
      <w:r>
        <w:rPr>
          <w:sz w:val="18"/>
        </w:rPr>
        <w:t xml:space="preserve">Holders acknowledge that </w:t>
      </w:r>
      <w:r w:rsidR="009C5724">
        <w:rPr>
          <w:sz w:val="18"/>
        </w:rPr>
        <w:t>GTN ME</w:t>
      </w:r>
      <w:r>
        <w:rPr>
          <w:sz w:val="18"/>
        </w:rPr>
        <w:t xml:space="preserve"> has possession over the collateral in the Trading Account, whether</w:t>
      </w:r>
      <w:r>
        <w:rPr>
          <w:spacing w:val="1"/>
          <w:sz w:val="18"/>
        </w:rPr>
        <w:t xml:space="preserve"> </w:t>
      </w:r>
      <w:r>
        <w:rPr>
          <w:sz w:val="18"/>
        </w:rPr>
        <w:t>owned</w:t>
      </w:r>
      <w:r>
        <w:rPr>
          <w:spacing w:val="-1"/>
          <w:sz w:val="18"/>
        </w:rPr>
        <w:t xml:space="preserve"> </w:t>
      </w:r>
      <w:r>
        <w:rPr>
          <w:sz w:val="18"/>
        </w:rPr>
        <w:t>by</w:t>
      </w:r>
      <w:r>
        <w:rPr>
          <w:spacing w:val="1"/>
          <w:sz w:val="18"/>
        </w:rPr>
        <w:t xml:space="preserve"> </w:t>
      </w:r>
      <w:r>
        <w:rPr>
          <w:sz w:val="18"/>
        </w:rPr>
        <w:t>the Account Holders</w:t>
      </w:r>
      <w:r>
        <w:rPr>
          <w:spacing w:val="-3"/>
          <w:sz w:val="18"/>
        </w:rPr>
        <w:t xml:space="preserve"> </w:t>
      </w:r>
      <w:r>
        <w:rPr>
          <w:sz w:val="18"/>
        </w:rPr>
        <w:t>individually</w:t>
      </w:r>
      <w:r>
        <w:rPr>
          <w:spacing w:val="-1"/>
          <w:sz w:val="18"/>
        </w:rPr>
        <w:t xml:space="preserve"> </w:t>
      </w:r>
      <w:r>
        <w:rPr>
          <w:sz w:val="18"/>
        </w:rPr>
        <w:t>or jointly.</w:t>
      </w:r>
    </w:p>
    <w:p w14:paraId="657AFBBE" w14:textId="77777777" w:rsidR="006001B0" w:rsidRDefault="006001B0">
      <w:pPr>
        <w:pStyle w:val="BodyText"/>
        <w:spacing w:line="186" w:lineRule="exact"/>
        <w:ind w:left="842"/>
        <w:jc w:val="both"/>
      </w:pPr>
    </w:p>
    <w:p w14:paraId="00CC5CBF" w14:textId="5AA2A16E" w:rsidR="00AD79EC" w:rsidRDefault="00417DC1" w:rsidP="006001B0">
      <w:pPr>
        <w:pStyle w:val="BodyText"/>
        <w:spacing w:line="302" w:lineRule="auto"/>
        <w:ind w:left="842" w:right="795"/>
        <w:jc w:val="both"/>
      </w:pPr>
      <w:r>
        <w:t>In</w:t>
      </w:r>
      <w:r w:rsidRPr="006001B0">
        <w:t xml:space="preserve"> </w:t>
      </w:r>
      <w:r>
        <w:t>the</w:t>
      </w:r>
      <w:r w:rsidRPr="006001B0">
        <w:t xml:space="preserve"> </w:t>
      </w:r>
      <w:r>
        <w:t>event</w:t>
      </w:r>
      <w:r w:rsidRPr="006001B0">
        <w:t xml:space="preserve"> </w:t>
      </w:r>
      <w:r>
        <w:t>of</w:t>
      </w:r>
      <w:r w:rsidRPr="006001B0">
        <w:t xml:space="preserve"> </w:t>
      </w:r>
      <w:r>
        <w:t>a</w:t>
      </w:r>
      <w:r w:rsidRPr="006001B0">
        <w:t xml:space="preserve"> </w:t>
      </w:r>
      <w:r>
        <w:t>dispute</w:t>
      </w:r>
      <w:r w:rsidRPr="006001B0">
        <w:t xml:space="preserve"> </w:t>
      </w:r>
      <w:r>
        <w:t>between</w:t>
      </w:r>
      <w:r w:rsidRPr="006001B0">
        <w:t xml:space="preserve"> </w:t>
      </w:r>
      <w:r>
        <w:t>or among</w:t>
      </w:r>
      <w:r w:rsidRPr="006001B0">
        <w:t xml:space="preserve"> </w:t>
      </w:r>
      <w:r>
        <w:t>Account</w:t>
      </w:r>
      <w:r w:rsidRPr="006001B0">
        <w:t xml:space="preserve"> </w:t>
      </w:r>
      <w:r>
        <w:t>Holders</w:t>
      </w:r>
      <w:r w:rsidRPr="006001B0">
        <w:t xml:space="preserve"> </w:t>
      </w:r>
      <w:r>
        <w:t>of</w:t>
      </w:r>
      <w:r w:rsidRPr="006001B0">
        <w:t xml:space="preserve"> </w:t>
      </w:r>
      <w:r>
        <w:t>which</w:t>
      </w:r>
      <w:r w:rsidRPr="006001B0">
        <w:t xml:space="preserve"> </w:t>
      </w:r>
      <w:r w:rsidR="009C5724">
        <w:t>GTN ME</w:t>
      </w:r>
      <w:r w:rsidRPr="006001B0">
        <w:t xml:space="preserve"> </w:t>
      </w:r>
      <w:r>
        <w:t>has</w:t>
      </w:r>
      <w:r w:rsidRPr="006001B0">
        <w:t xml:space="preserve"> </w:t>
      </w:r>
      <w:r>
        <w:t>notice,</w:t>
      </w:r>
      <w:r w:rsidRPr="006001B0">
        <w:t xml:space="preserve"> </w:t>
      </w:r>
      <w:r w:rsidR="009C5724">
        <w:t>GTN ME</w:t>
      </w:r>
      <w:r w:rsidRPr="006001B0">
        <w:t xml:space="preserve"> </w:t>
      </w:r>
      <w:r>
        <w:t>reserves</w:t>
      </w:r>
      <w:r w:rsidR="006001B0">
        <w:t xml:space="preserve"> </w:t>
      </w:r>
      <w:r>
        <w:t>the right, but is not obligated, to place restrictions on a Trading Account. For example, if an Account</w:t>
      </w:r>
      <w:r w:rsidRPr="006001B0">
        <w:t xml:space="preserve"> Holder requests a restriction </w:t>
      </w:r>
      <w:r>
        <w:t>be</w:t>
      </w:r>
      <w:r w:rsidRPr="006001B0">
        <w:t xml:space="preserve"> </w:t>
      </w:r>
      <w:r>
        <w:t>placed</w:t>
      </w:r>
      <w:r w:rsidRPr="006001B0">
        <w:t xml:space="preserve"> </w:t>
      </w:r>
      <w:r>
        <w:t>on</w:t>
      </w:r>
      <w:r w:rsidRPr="006001B0">
        <w:t xml:space="preserve"> </w:t>
      </w:r>
      <w:r>
        <w:t>access</w:t>
      </w:r>
      <w:r w:rsidRPr="006001B0">
        <w:t xml:space="preserve"> </w:t>
      </w:r>
      <w:r>
        <w:t>to</w:t>
      </w:r>
      <w:r w:rsidRPr="006001B0">
        <w:t xml:space="preserve"> </w:t>
      </w:r>
      <w:r>
        <w:t>funds</w:t>
      </w:r>
      <w:r w:rsidRPr="006001B0">
        <w:t xml:space="preserve"> </w:t>
      </w:r>
      <w:r>
        <w:t>in</w:t>
      </w:r>
      <w:r w:rsidRPr="006001B0">
        <w:t xml:space="preserve"> </w:t>
      </w:r>
      <w:r>
        <w:t>the</w:t>
      </w:r>
      <w:r w:rsidRPr="006001B0">
        <w:t xml:space="preserve"> </w:t>
      </w:r>
      <w:r>
        <w:t>account</w:t>
      </w:r>
      <w:r w:rsidRPr="006001B0">
        <w:t xml:space="preserve"> </w:t>
      </w:r>
      <w:r>
        <w:t>because</w:t>
      </w:r>
      <w:r w:rsidRPr="006001B0">
        <w:t xml:space="preserve"> </w:t>
      </w:r>
      <w:r>
        <w:t>of</w:t>
      </w:r>
      <w:r w:rsidRPr="006001B0">
        <w:t xml:space="preserve"> </w:t>
      </w:r>
      <w:r>
        <w:t>a</w:t>
      </w:r>
      <w:r w:rsidRPr="006001B0">
        <w:t xml:space="preserve"> </w:t>
      </w:r>
      <w:r>
        <w:t>pending</w:t>
      </w:r>
      <w:r w:rsidRPr="006001B0">
        <w:t xml:space="preserve"> </w:t>
      </w:r>
      <w:r>
        <w:t>litigation</w:t>
      </w:r>
      <w:r w:rsidRPr="006001B0">
        <w:t xml:space="preserve"> </w:t>
      </w:r>
      <w:r>
        <w:t xml:space="preserve">or dispute between Account Holders, </w:t>
      </w:r>
      <w:r w:rsidR="009C5724">
        <w:t>GTN ME</w:t>
      </w:r>
      <w:r>
        <w:t xml:space="preserve"> may prohibit all transfers of funds from the account, with</w:t>
      </w:r>
      <w:r w:rsidRPr="006001B0">
        <w:t xml:space="preserve"> </w:t>
      </w:r>
      <w:r>
        <w:t>such</w:t>
      </w:r>
      <w:r w:rsidRPr="006001B0">
        <w:t xml:space="preserve"> </w:t>
      </w:r>
      <w:r>
        <w:t>restrictions</w:t>
      </w:r>
      <w:r w:rsidRPr="006001B0">
        <w:t xml:space="preserve"> </w:t>
      </w:r>
      <w:r>
        <w:t>to</w:t>
      </w:r>
      <w:r w:rsidRPr="006001B0">
        <w:t xml:space="preserve"> </w:t>
      </w:r>
      <w:r>
        <w:t>remain</w:t>
      </w:r>
      <w:r w:rsidRPr="006001B0">
        <w:t xml:space="preserve"> </w:t>
      </w:r>
      <w:r>
        <w:t>in</w:t>
      </w:r>
      <w:r w:rsidRPr="006001B0">
        <w:t xml:space="preserve"> </w:t>
      </w:r>
      <w:r>
        <w:t>place</w:t>
      </w:r>
      <w:r w:rsidRPr="006001B0">
        <w:t xml:space="preserve"> </w:t>
      </w:r>
      <w:r>
        <w:t>until</w:t>
      </w:r>
      <w:r w:rsidRPr="006001B0">
        <w:t xml:space="preserve"> </w:t>
      </w:r>
      <w:r w:rsidR="009C5724">
        <w:t>GTN ME</w:t>
      </w:r>
      <w:r w:rsidRPr="006001B0">
        <w:t xml:space="preserve"> </w:t>
      </w:r>
      <w:r>
        <w:t>actually</w:t>
      </w:r>
      <w:r w:rsidRPr="006001B0">
        <w:t xml:space="preserve"> </w:t>
      </w:r>
      <w:r>
        <w:t>receives</w:t>
      </w:r>
      <w:r w:rsidRPr="006001B0">
        <w:t xml:space="preserve"> </w:t>
      </w:r>
      <w:r>
        <w:t>and</w:t>
      </w:r>
      <w:r w:rsidRPr="006001B0">
        <w:t xml:space="preserve"> </w:t>
      </w:r>
      <w:r>
        <w:t>has</w:t>
      </w:r>
      <w:r w:rsidRPr="006001B0">
        <w:t xml:space="preserve"> </w:t>
      </w:r>
      <w:r>
        <w:t>a</w:t>
      </w:r>
      <w:r w:rsidRPr="006001B0">
        <w:t xml:space="preserve"> </w:t>
      </w:r>
      <w:r>
        <w:t>reasonable</w:t>
      </w:r>
      <w:r w:rsidRPr="006001B0">
        <w:t xml:space="preserve"> </w:t>
      </w:r>
      <w:r>
        <w:t>amount</w:t>
      </w:r>
      <w:r w:rsidRPr="006001B0">
        <w:t xml:space="preserve"> </w:t>
      </w:r>
      <w:r>
        <w:t>of</w:t>
      </w:r>
      <w:r w:rsidRPr="006001B0">
        <w:t xml:space="preserve"> </w:t>
      </w:r>
      <w:r>
        <w:t>time</w:t>
      </w:r>
      <w:r w:rsidRPr="006001B0">
        <w:t xml:space="preserve"> </w:t>
      </w:r>
      <w:r>
        <w:t>to</w:t>
      </w:r>
      <w:r w:rsidRPr="006001B0">
        <w:t xml:space="preserve"> act on appropriate court documentation </w:t>
      </w:r>
      <w:r>
        <w:t>or</w:t>
      </w:r>
      <w:r w:rsidRPr="006001B0">
        <w:t xml:space="preserve"> </w:t>
      </w:r>
      <w:r>
        <w:t>a</w:t>
      </w:r>
      <w:r w:rsidRPr="006001B0">
        <w:t xml:space="preserve"> </w:t>
      </w:r>
      <w:r>
        <w:t>written,</w:t>
      </w:r>
      <w:r w:rsidRPr="006001B0">
        <w:t xml:space="preserve"> </w:t>
      </w:r>
      <w:r>
        <w:t>notarized</w:t>
      </w:r>
      <w:r w:rsidRPr="006001B0">
        <w:t xml:space="preserve"> </w:t>
      </w:r>
      <w:r>
        <w:t>instruction</w:t>
      </w:r>
      <w:r w:rsidRPr="006001B0">
        <w:t xml:space="preserve"> </w:t>
      </w:r>
      <w:r>
        <w:t>signed</w:t>
      </w:r>
      <w:r w:rsidRPr="006001B0">
        <w:t xml:space="preserve"> </w:t>
      </w:r>
      <w:r>
        <w:t>by</w:t>
      </w:r>
      <w:r w:rsidRPr="006001B0">
        <w:t xml:space="preserve"> </w:t>
      </w:r>
      <w:r>
        <w:t>all</w:t>
      </w:r>
      <w:r w:rsidRPr="006001B0">
        <w:t xml:space="preserve"> </w:t>
      </w:r>
      <w:r>
        <w:t>Account</w:t>
      </w:r>
      <w:r w:rsidRPr="006001B0">
        <w:t xml:space="preserve"> </w:t>
      </w:r>
      <w:r>
        <w:t>Holders.</w:t>
      </w:r>
      <w:r w:rsidRPr="006001B0">
        <w:t xml:space="preserve"> </w:t>
      </w:r>
      <w:r w:rsidR="009C5724">
        <w:t>GTN ME</w:t>
      </w:r>
      <w:r>
        <w:t xml:space="preserve"> also may, at the expense of the Account Holders, commence or defend any action or proceeding</w:t>
      </w:r>
      <w:r w:rsidRPr="006001B0">
        <w:t xml:space="preserve"> </w:t>
      </w:r>
      <w:r>
        <w:t>for or in the nature of interpleader to have the dispute resolved judicially. If a suit or proceeding for or</w:t>
      </w:r>
      <w:r w:rsidRPr="006001B0">
        <w:t xml:space="preserve"> </w:t>
      </w:r>
      <w:r>
        <w:t>in</w:t>
      </w:r>
      <w:r w:rsidRPr="006001B0">
        <w:t xml:space="preserve"> </w:t>
      </w:r>
      <w:r>
        <w:t>the</w:t>
      </w:r>
      <w:r w:rsidRPr="006001B0">
        <w:t xml:space="preserve"> </w:t>
      </w:r>
      <w:r>
        <w:t>nature</w:t>
      </w:r>
      <w:r w:rsidRPr="006001B0">
        <w:t xml:space="preserve"> </w:t>
      </w:r>
      <w:r>
        <w:t>of</w:t>
      </w:r>
      <w:r w:rsidRPr="006001B0">
        <w:t xml:space="preserve"> </w:t>
      </w:r>
      <w:r>
        <w:t>interpleader</w:t>
      </w:r>
      <w:r w:rsidRPr="006001B0">
        <w:t xml:space="preserve"> </w:t>
      </w:r>
      <w:r>
        <w:t>is</w:t>
      </w:r>
      <w:r w:rsidRPr="006001B0">
        <w:t xml:space="preserve"> </w:t>
      </w:r>
      <w:r>
        <w:t>brought</w:t>
      </w:r>
      <w:r w:rsidRPr="006001B0">
        <w:t xml:space="preserve"> </w:t>
      </w:r>
      <w:r>
        <w:t>by</w:t>
      </w:r>
      <w:r w:rsidRPr="006001B0">
        <w:t xml:space="preserve"> </w:t>
      </w:r>
      <w:r>
        <w:t>or</w:t>
      </w:r>
      <w:r w:rsidRPr="006001B0">
        <w:t xml:space="preserve"> </w:t>
      </w:r>
      <w:r>
        <w:t>against</w:t>
      </w:r>
      <w:r w:rsidRPr="006001B0">
        <w:t xml:space="preserve"> </w:t>
      </w:r>
      <w:r>
        <w:t>it,</w:t>
      </w:r>
      <w:r w:rsidRPr="006001B0">
        <w:t xml:space="preserve"> </w:t>
      </w:r>
      <w:r w:rsidR="009C5724">
        <w:t>GTN ME</w:t>
      </w:r>
      <w:r w:rsidRPr="006001B0">
        <w:t xml:space="preserve"> </w:t>
      </w:r>
      <w:r>
        <w:t>may</w:t>
      </w:r>
      <w:r w:rsidRPr="006001B0">
        <w:t xml:space="preserve"> </w:t>
      </w:r>
      <w:r>
        <w:t>deliver</w:t>
      </w:r>
      <w:r w:rsidRPr="006001B0">
        <w:t xml:space="preserve"> </w:t>
      </w:r>
      <w:r>
        <w:t>the</w:t>
      </w:r>
      <w:r w:rsidRPr="006001B0">
        <w:t xml:space="preserve"> </w:t>
      </w:r>
      <w:r>
        <w:t>account</w:t>
      </w:r>
      <w:r w:rsidRPr="006001B0">
        <w:t xml:space="preserve"> </w:t>
      </w:r>
      <w:r>
        <w:t>into</w:t>
      </w:r>
      <w:r w:rsidRPr="006001B0">
        <w:t xml:space="preserve"> </w:t>
      </w:r>
      <w:r>
        <w:t>the</w:t>
      </w:r>
      <w:r w:rsidRPr="006001B0">
        <w:t xml:space="preserve"> </w:t>
      </w:r>
      <w:r>
        <w:t>registry</w:t>
      </w:r>
      <w:r w:rsidRPr="006001B0">
        <w:t xml:space="preserve"> </w:t>
      </w:r>
      <w:r>
        <w:t>of</w:t>
      </w:r>
      <w:r w:rsidRPr="006001B0">
        <w:t xml:space="preserve"> </w:t>
      </w:r>
      <w:r>
        <w:t xml:space="preserve">the court, at which time </w:t>
      </w:r>
      <w:r w:rsidR="009C5724">
        <w:t>GTN ME</w:t>
      </w:r>
      <w:r>
        <w:t xml:space="preserve"> will be deemed to be and will be released and discharged from all further</w:t>
      </w:r>
      <w:r w:rsidRPr="006001B0">
        <w:t xml:space="preserve"> </w:t>
      </w:r>
      <w:r>
        <w:t>obligations</w:t>
      </w:r>
      <w:r w:rsidRPr="006001B0">
        <w:t xml:space="preserve"> </w:t>
      </w:r>
      <w:r>
        <w:t>and</w:t>
      </w:r>
      <w:r w:rsidRPr="006001B0">
        <w:t xml:space="preserve"> </w:t>
      </w:r>
      <w:r>
        <w:t>responsibilities</w:t>
      </w:r>
      <w:r w:rsidRPr="006001B0">
        <w:t xml:space="preserve"> </w:t>
      </w:r>
      <w:r>
        <w:t>under</w:t>
      </w:r>
      <w:r w:rsidRPr="006001B0">
        <w:t xml:space="preserve"> </w:t>
      </w:r>
      <w:r>
        <w:t>this Agreement.</w:t>
      </w:r>
    </w:p>
    <w:p w14:paraId="3B0EA949" w14:textId="77777777" w:rsidR="00AD79EC" w:rsidRDefault="00AD79EC">
      <w:pPr>
        <w:spacing w:line="302" w:lineRule="auto"/>
        <w:jc w:val="both"/>
        <w:sectPr w:rsidR="00AD79EC">
          <w:pgSz w:w="11910" w:h="16840"/>
          <w:pgMar w:top="1580" w:right="640" w:bottom="1720" w:left="1500" w:header="0" w:footer="1454" w:gutter="0"/>
          <w:cols w:space="720"/>
        </w:sectPr>
      </w:pPr>
    </w:p>
    <w:p w14:paraId="3C811B34" w14:textId="6BECFF4D" w:rsidR="00AD79EC" w:rsidRDefault="00417DC1">
      <w:pPr>
        <w:pStyle w:val="BodyText"/>
        <w:spacing w:before="74" w:line="302" w:lineRule="auto"/>
        <w:ind w:left="842" w:right="793"/>
        <w:jc w:val="both"/>
      </w:pPr>
      <w:r>
        <w:lastRenderedPageBreak/>
        <w:t>Each Account Holder agrees that, on the death or disability of an Account Holder, divorce of married</w:t>
      </w:r>
      <w:r>
        <w:rPr>
          <w:spacing w:val="1"/>
        </w:rPr>
        <w:t xml:space="preserve"> </w:t>
      </w:r>
      <w:r>
        <w:t>Account Holders, or other event that causes a change in ownership or capacity with respect to the</w:t>
      </w:r>
      <w:r>
        <w:rPr>
          <w:spacing w:val="1"/>
        </w:rPr>
        <w:t xml:space="preserve"> </w:t>
      </w:r>
      <w:r>
        <w:t xml:space="preserve">Trading Account, the remaining Account Holder(s) will immediately give </w:t>
      </w:r>
      <w:r w:rsidR="009C5724">
        <w:t>GTN ME</w:t>
      </w:r>
      <w:r>
        <w:t xml:space="preserve"> official written notice</w:t>
      </w:r>
      <w:r>
        <w:rPr>
          <w:spacing w:val="1"/>
        </w:rPr>
        <w:t xml:space="preserve"> </w:t>
      </w:r>
      <w:r>
        <w:t>and/or</w:t>
      </w:r>
      <w:r>
        <w:rPr>
          <w:spacing w:val="-4"/>
        </w:rPr>
        <w:t xml:space="preserve"> </w:t>
      </w:r>
      <w:r>
        <w:t>proof</w:t>
      </w:r>
      <w:r>
        <w:rPr>
          <w:spacing w:val="-3"/>
        </w:rPr>
        <w:t xml:space="preserve"> </w:t>
      </w:r>
      <w:r>
        <w:t>of</w:t>
      </w:r>
      <w:r>
        <w:rPr>
          <w:spacing w:val="-3"/>
        </w:rPr>
        <w:t xml:space="preserve"> </w:t>
      </w:r>
      <w:r>
        <w:t>such</w:t>
      </w:r>
      <w:r>
        <w:rPr>
          <w:spacing w:val="-3"/>
        </w:rPr>
        <w:t xml:space="preserve"> </w:t>
      </w:r>
      <w:r>
        <w:t>change</w:t>
      </w:r>
      <w:r>
        <w:rPr>
          <w:spacing w:val="-3"/>
        </w:rPr>
        <w:t xml:space="preserve"> </w:t>
      </w:r>
      <w:r>
        <w:t>of</w:t>
      </w:r>
      <w:r>
        <w:rPr>
          <w:spacing w:val="-3"/>
        </w:rPr>
        <w:t xml:space="preserve"> </w:t>
      </w:r>
      <w:r>
        <w:t>ownership</w:t>
      </w:r>
      <w:r>
        <w:rPr>
          <w:spacing w:val="-3"/>
        </w:rPr>
        <w:t xml:space="preserve"> </w:t>
      </w:r>
      <w:r>
        <w:t>or</w:t>
      </w:r>
      <w:r>
        <w:rPr>
          <w:spacing w:val="-3"/>
        </w:rPr>
        <w:t xml:space="preserve"> </w:t>
      </w:r>
      <w:r>
        <w:t>capacity.</w:t>
      </w:r>
      <w:r>
        <w:rPr>
          <w:spacing w:val="-3"/>
        </w:rPr>
        <w:t xml:space="preserve"> </w:t>
      </w:r>
      <w:r>
        <w:t>All</w:t>
      </w:r>
      <w:r>
        <w:rPr>
          <w:spacing w:val="-3"/>
        </w:rPr>
        <w:t xml:space="preserve"> </w:t>
      </w:r>
      <w:r>
        <w:t>expenses</w:t>
      </w:r>
      <w:r>
        <w:rPr>
          <w:spacing w:val="-1"/>
        </w:rPr>
        <w:t xml:space="preserve"> </w:t>
      </w:r>
      <w:r>
        <w:t>due</w:t>
      </w:r>
      <w:r>
        <w:rPr>
          <w:spacing w:val="-3"/>
        </w:rPr>
        <w:t xml:space="preserve"> </w:t>
      </w:r>
      <w:r>
        <w:t>at</w:t>
      </w:r>
      <w:r>
        <w:rPr>
          <w:spacing w:val="-3"/>
        </w:rPr>
        <w:t xml:space="preserve"> </w:t>
      </w:r>
      <w:r>
        <w:t>the</w:t>
      </w:r>
      <w:r>
        <w:rPr>
          <w:spacing w:val="-3"/>
        </w:rPr>
        <w:t xml:space="preserve"> </w:t>
      </w:r>
      <w:r>
        <w:t>date</w:t>
      </w:r>
      <w:r>
        <w:rPr>
          <w:spacing w:val="-3"/>
        </w:rPr>
        <w:t xml:space="preserve"> </w:t>
      </w:r>
      <w:r>
        <w:t>of</w:t>
      </w:r>
      <w:r>
        <w:rPr>
          <w:spacing w:val="-5"/>
        </w:rPr>
        <w:t xml:space="preserve"> </w:t>
      </w:r>
      <w:r>
        <w:t>such</w:t>
      </w:r>
      <w:r>
        <w:rPr>
          <w:spacing w:val="-3"/>
        </w:rPr>
        <w:t xml:space="preserve"> </w:t>
      </w:r>
      <w:r>
        <w:t>notification</w:t>
      </w:r>
      <w:r>
        <w:rPr>
          <w:spacing w:val="-47"/>
        </w:rPr>
        <w:t xml:space="preserve"> </w:t>
      </w:r>
      <w:r>
        <w:t xml:space="preserve">shall be charged to the Trading Account. </w:t>
      </w:r>
      <w:r w:rsidR="009C5724">
        <w:t>GTN ME</w:t>
      </w:r>
      <w:r>
        <w:t xml:space="preserve"> will not be responsible for any transfers, payments or</w:t>
      </w:r>
      <w:r>
        <w:rPr>
          <w:spacing w:val="1"/>
        </w:rPr>
        <w:t xml:space="preserve"> </w:t>
      </w:r>
      <w:r>
        <w:t>other Transactions in the Trading Account made at the direction of a former Account Holder or</w:t>
      </w:r>
      <w:r>
        <w:rPr>
          <w:spacing w:val="1"/>
        </w:rPr>
        <w:t xml:space="preserve"> </w:t>
      </w:r>
      <w:r>
        <w:t xml:space="preserve">incapacitated Account Holder before </w:t>
      </w:r>
      <w:r w:rsidR="009C5724">
        <w:t>GTN ME</w:t>
      </w:r>
      <w:r>
        <w:t xml:space="preserve"> actually received and had a reasonable amount of time to</w:t>
      </w:r>
      <w:r>
        <w:rPr>
          <w:spacing w:val="1"/>
        </w:rPr>
        <w:t xml:space="preserve"> </w:t>
      </w:r>
      <w:r>
        <w:t xml:space="preserve">act on such official written notice. Following receipt of such official written notice, </w:t>
      </w:r>
      <w:r w:rsidR="009C5724">
        <w:t>GTN ME</w:t>
      </w:r>
      <w:r>
        <w:t xml:space="preserve"> may require</w:t>
      </w:r>
      <w:r>
        <w:rPr>
          <w:spacing w:val="1"/>
        </w:rPr>
        <w:t xml:space="preserve"> </w:t>
      </w:r>
      <w:r>
        <w:t>additional documents and reserves the right to retain such assets in and/or restrict Transactions in the</w:t>
      </w:r>
      <w:r>
        <w:rPr>
          <w:spacing w:val="-47"/>
        </w:rPr>
        <w:t xml:space="preserve"> </w:t>
      </w:r>
      <w:r>
        <w:t>Trading Account as it deems advisable in its sole discretion to protect itself against any Losses. Any</w:t>
      </w:r>
      <w:r>
        <w:rPr>
          <w:spacing w:val="1"/>
        </w:rPr>
        <w:t xml:space="preserve"> </w:t>
      </w:r>
      <w:r>
        <w:t>former Account Holder and the estate of any deceased or incapacitated Account Holder will remain</w:t>
      </w:r>
      <w:r>
        <w:rPr>
          <w:spacing w:val="1"/>
        </w:rPr>
        <w:t xml:space="preserve"> </w:t>
      </w:r>
      <w:r>
        <w:rPr>
          <w:spacing w:val="-1"/>
        </w:rPr>
        <w:t>jointly</w:t>
      </w:r>
      <w:r>
        <w:rPr>
          <w:spacing w:val="-13"/>
        </w:rPr>
        <w:t xml:space="preserve"> </w:t>
      </w:r>
      <w:r>
        <w:rPr>
          <w:spacing w:val="-1"/>
        </w:rPr>
        <w:t>and</w:t>
      </w:r>
      <w:r>
        <w:rPr>
          <w:spacing w:val="-14"/>
        </w:rPr>
        <w:t xml:space="preserve"> </w:t>
      </w:r>
      <w:r>
        <w:rPr>
          <w:spacing w:val="-1"/>
        </w:rPr>
        <w:t>severally</w:t>
      </w:r>
      <w:r>
        <w:rPr>
          <w:spacing w:val="-13"/>
        </w:rPr>
        <w:t xml:space="preserve"> </w:t>
      </w:r>
      <w:r>
        <w:rPr>
          <w:spacing w:val="-1"/>
        </w:rPr>
        <w:t>liable</w:t>
      </w:r>
      <w:r>
        <w:rPr>
          <w:spacing w:val="-12"/>
        </w:rPr>
        <w:t xml:space="preserve"> </w:t>
      </w:r>
      <w:r>
        <w:rPr>
          <w:spacing w:val="-1"/>
        </w:rPr>
        <w:t>for</w:t>
      </w:r>
      <w:r>
        <w:rPr>
          <w:spacing w:val="-9"/>
        </w:rPr>
        <w:t xml:space="preserve"> </w:t>
      </w:r>
      <w:r>
        <w:rPr>
          <w:spacing w:val="-1"/>
        </w:rPr>
        <w:t>any</w:t>
      </w:r>
      <w:r>
        <w:rPr>
          <w:spacing w:val="-11"/>
        </w:rPr>
        <w:t xml:space="preserve"> </w:t>
      </w:r>
      <w:r>
        <w:rPr>
          <w:spacing w:val="-1"/>
        </w:rPr>
        <w:t>Losses</w:t>
      </w:r>
      <w:r>
        <w:rPr>
          <w:spacing w:val="-13"/>
        </w:rPr>
        <w:t xml:space="preserve"> </w:t>
      </w:r>
      <w:r>
        <w:t>in</w:t>
      </w:r>
      <w:r>
        <w:rPr>
          <w:spacing w:val="-12"/>
        </w:rPr>
        <w:t xml:space="preserve"> </w:t>
      </w:r>
      <w:r>
        <w:t>the</w:t>
      </w:r>
      <w:r>
        <w:rPr>
          <w:spacing w:val="-12"/>
        </w:rPr>
        <w:t xml:space="preserve"> </w:t>
      </w:r>
      <w:r>
        <w:t>Trading</w:t>
      </w:r>
      <w:r>
        <w:rPr>
          <w:spacing w:val="-12"/>
        </w:rPr>
        <w:t xml:space="preserve"> </w:t>
      </w:r>
      <w:r>
        <w:t>Account</w:t>
      </w:r>
      <w:r>
        <w:rPr>
          <w:spacing w:val="-12"/>
        </w:rPr>
        <w:t xml:space="preserve"> </w:t>
      </w:r>
      <w:r>
        <w:t>arising</w:t>
      </w:r>
      <w:r>
        <w:rPr>
          <w:spacing w:val="-12"/>
        </w:rPr>
        <w:t xml:space="preserve"> </w:t>
      </w:r>
      <w:r>
        <w:t>out</w:t>
      </w:r>
      <w:r>
        <w:rPr>
          <w:spacing w:val="-14"/>
        </w:rPr>
        <w:t xml:space="preserve"> </w:t>
      </w:r>
      <w:r>
        <w:t>of</w:t>
      </w:r>
      <w:r>
        <w:rPr>
          <w:spacing w:val="-12"/>
        </w:rPr>
        <w:t xml:space="preserve"> </w:t>
      </w:r>
      <w:r>
        <w:t>or</w:t>
      </w:r>
      <w:r>
        <w:rPr>
          <w:spacing w:val="-12"/>
        </w:rPr>
        <w:t xml:space="preserve"> </w:t>
      </w:r>
      <w:r>
        <w:t>relating</w:t>
      </w:r>
      <w:r>
        <w:rPr>
          <w:spacing w:val="-12"/>
        </w:rPr>
        <w:t xml:space="preserve"> </w:t>
      </w:r>
      <w:r>
        <w:t>to</w:t>
      </w:r>
      <w:r>
        <w:rPr>
          <w:spacing w:val="-12"/>
        </w:rPr>
        <w:t xml:space="preserve"> </w:t>
      </w:r>
      <w:r>
        <w:t>Transactions</w:t>
      </w:r>
      <w:r>
        <w:rPr>
          <w:spacing w:val="1"/>
        </w:rPr>
        <w:t xml:space="preserve"> </w:t>
      </w:r>
      <w:r>
        <w:t xml:space="preserve">initiated before </w:t>
      </w:r>
      <w:r w:rsidR="009C5724">
        <w:t>GTN ME</w:t>
      </w:r>
      <w:r>
        <w:t xml:space="preserve"> actually received and had a reasonable amount of time to act on such official</w:t>
      </w:r>
      <w:r>
        <w:rPr>
          <w:spacing w:val="1"/>
        </w:rPr>
        <w:t xml:space="preserve"> </w:t>
      </w:r>
      <w:r>
        <w:rPr>
          <w:spacing w:val="-1"/>
        </w:rPr>
        <w:t>written</w:t>
      </w:r>
      <w:r>
        <w:rPr>
          <w:spacing w:val="-12"/>
        </w:rPr>
        <w:t xml:space="preserve"> </w:t>
      </w:r>
      <w:r>
        <w:rPr>
          <w:spacing w:val="-1"/>
        </w:rPr>
        <w:t>notice.</w:t>
      </w:r>
      <w:r>
        <w:rPr>
          <w:spacing w:val="-13"/>
        </w:rPr>
        <w:t xml:space="preserve"> </w:t>
      </w:r>
      <w:r w:rsidR="009C5724">
        <w:rPr>
          <w:spacing w:val="-1"/>
        </w:rPr>
        <w:t>GTN ME</w:t>
      </w:r>
      <w:r>
        <w:rPr>
          <w:spacing w:val="-10"/>
        </w:rPr>
        <w:t xml:space="preserve"> </w:t>
      </w:r>
      <w:r>
        <w:rPr>
          <w:spacing w:val="-1"/>
        </w:rPr>
        <w:t>will</w:t>
      </w:r>
      <w:r>
        <w:rPr>
          <w:spacing w:val="-11"/>
        </w:rPr>
        <w:t xml:space="preserve"> </w:t>
      </w:r>
      <w:r>
        <w:rPr>
          <w:spacing w:val="-1"/>
        </w:rPr>
        <w:t>not</w:t>
      </w:r>
      <w:r>
        <w:rPr>
          <w:spacing w:val="-14"/>
        </w:rPr>
        <w:t xml:space="preserve"> </w:t>
      </w:r>
      <w:r>
        <w:rPr>
          <w:spacing w:val="-1"/>
        </w:rPr>
        <w:t>notify</w:t>
      </w:r>
      <w:r>
        <w:rPr>
          <w:spacing w:val="-10"/>
        </w:rPr>
        <w:t xml:space="preserve"> </w:t>
      </w:r>
      <w:r>
        <w:t>other</w:t>
      </w:r>
      <w:r>
        <w:rPr>
          <w:spacing w:val="-12"/>
        </w:rPr>
        <w:t xml:space="preserve"> </w:t>
      </w:r>
      <w:r>
        <w:t>Account</w:t>
      </w:r>
      <w:r>
        <w:rPr>
          <w:spacing w:val="-12"/>
        </w:rPr>
        <w:t xml:space="preserve"> </w:t>
      </w:r>
      <w:r>
        <w:t>Holders</w:t>
      </w:r>
      <w:r>
        <w:rPr>
          <w:spacing w:val="-13"/>
        </w:rPr>
        <w:t xml:space="preserve"> </w:t>
      </w:r>
      <w:r>
        <w:t>of</w:t>
      </w:r>
      <w:r>
        <w:rPr>
          <w:spacing w:val="-11"/>
        </w:rPr>
        <w:t xml:space="preserve"> </w:t>
      </w:r>
      <w:r>
        <w:t>the</w:t>
      </w:r>
      <w:r>
        <w:rPr>
          <w:spacing w:val="-16"/>
        </w:rPr>
        <w:t xml:space="preserve"> </w:t>
      </w:r>
      <w:r>
        <w:t>actions</w:t>
      </w:r>
      <w:r>
        <w:rPr>
          <w:spacing w:val="-13"/>
        </w:rPr>
        <w:t xml:space="preserve"> </w:t>
      </w:r>
      <w:r>
        <w:t>taken</w:t>
      </w:r>
      <w:r>
        <w:rPr>
          <w:spacing w:val="-11"/>
        </w:rPr>
        <w:t xml:space="preserve"> </w:t>
      </w:r>
      <w:r>
        <w:t>by</w:t>
      </w:r>
      <w:r>
        <w:rPr>
          <w:spacing w:val="-11"/>
        </w:rPr>
        <w:t xml:space="preserve"> </w:t>
      </w:r>
      <w:r>
        <w:t>any</w:t>
      </w:r>
      <w:r>
        <w:rPr>
          <w:spacing w:val="-11"/>
        </w:rPr>
        <w:t xml:space="preserve"> </w:t>
      </w:r>
      <w:r>
        <w:t>one</w:t>
      </w:r>
      <w:r>
        <w:rPr>
          <w:spacing w:val="-11"/>
        </w:rPr>
        <w:t xml:space="preserve"> </w:t>
      </w:r>
      <w:r>
        <w:t>Account</w:t>
      </w:r>
      <w:r>
        <w:rPr>
          <w:spacing w:val="-12"/>
        </w:rPr>
        <w:t xml:space="preserve"> </w:t>
      </w:r>
      <w:r>
        <w:t>Holder.</w:t>
      </w:r>
      <w:r>
        <w:rPr>
          <w:spacing w:val="-47"/>
        </w:rPr>
        <w:t xml:space="preserve"> </w:t>
      </w:r>
      <w:r>
        <w:t>Each Account Holder agrees that notice provided to any one Account Holder will be deemed to be</w:t>
      </w:r>
      <w:r>
        <w:rPr>
          <w:spacing w:val="1"/>
        </w:rPr>
        <w:t xml:space="preserve"> </w:t>
      </w:r>
      <w:r>
        <w:t>notice</w:t>
      </w:r>
      <w:r>
        <w:rPr>
          <w:spacing w:val="-1"/>
        </w:rPr>
        <w:t xml:space="preserve"> </w:t>
      </w:r>
      <w:r>
        <w:t>to</w:t>
      </w:r>
      <w:r>
        <w:rPr>
          <w:spacing w:val="-2"/>
        </w:rPr>
        <w:t xml:space="preserve"> </w:t>
      </w:r>
      <w:r>
        <w:t>all Account Holders</w:t>
      </w:r>
      <w:r>
        <w:rPr>
          <w:spacing w:val="-2"/>
        </w:rPr>
        <w:t xml:space="preserve"> </w:t>
      </w:r>
      <w:r>
        <w:t>for all</w:t>
      </w:r>
      <w:r>
        <w:rPr>
          <w:spacing w:val="-2"/>
        </w:rPr>
        <w:t xml:space="preserve"> </w:t>
      </w:r>
      <w:r>
        <w:t>purposes.</w:t>
      </w:r>
    </w:p>
    <w:p w14:paraId="3FFD7C59" w14:textId="77777777" w:rsidR="00AD79EC" w:rsidRDefault="00AD79EC">
      <w:pPr>
        <w:pStyle w:val="BodyText"/>
        <w:spacing w:before="7"/>
        <w:rPr>
          <w:sz w:val="21"/>
        </w:rPr>
      </w:pPr>
    </w:p>
    <w:p w14:paraId="7A982FBB" w14:textId="77777777" w:rsidR="00AD79EC" w:rsidRDefault="00417DC1">
      <w:pPr>
        <w:pStyle w:val="Heading1"/>
        <w:numPr>
          <w:ilvl w:val="1"/>
          <w:numId w:val="9"/>
        </w:numPr>
        <w:tabs>
          <w:tab w:val="left" w:pos="1146"/>
        </w:tabs>
        <w:ind w:left="1145" w:hanging="304"/>
        <w:jc w:val="both"/>
      </w:pPr>
      <w:r>
        <w:t>Registration</w:t>
      </w:r>
      <w:r>
        <w:rPr>
          <w:spacing w:val="-5"/>
        </w:rPr>
        <w:t xml:space="preserve"> </w:t>
      </w:r>
      <w:r>
        <w:t>and</w:t>
      </w:r>
      <w:r>
        <w:rPr>
          <w:spacing w:val="-2"/>
        </w:rPr>
        <w:t xml:space="preserve"> </w:t>
      </w:r>
      <w:r>
        <w:t>safeguarding</w:t>
      </w:r>
      <w:r>
        <w:rPr>
          <w:spacing w:val="-1"/>
        </w:rPr>
        <w:t xml:space="preserve"> </w:t>
      </w:r>
      <w:r>
        <w:t>of</w:t>
      </w:r>
      <w:r>
        <w:rPr>
          <w:spacing w:val="-2"/>
        </w:rPr>
        <w:t xml:space="preserve"> </w:t>
      </w:r>
      <w:r>
        <w:t>client</w:t>
      </w:r>
      <w:r>
        <w:rPr>
          <w:spacing w:val="-3"/>
        </w:rPr>
        <w:t xml:space="preserve"> </w:t>
      </w:r>
      <w:r>
        <w:t>investments</w:t>
      </w:r>
    </w:p>
    <w:p w14:paraId="3B6C0B20" w14:textId="77777777" w:rsidR="00AD79EC" w:rsidRDefault="00AD79EC">
      <w:pPr>
        <w:pStyle w:val="BodyText"/>
        <w:spacing w:before="1"/>
        <w:rPr>
          <w:rFonts w:ascii="Arial"/>
          <w:b/>
          <w:sz w:val="27"/>
        </w:rPr>
      </w:pPr>
    </w:p>
    <w:p w14:paraId="3AF39D92" w14:textId="789F6E44" w:rsidR="00AD79EC" w:rsidRDefault="00417DC1">
      <w:pPr>
        <w:pStyle w:val="ListParagraph"/>
        <w:numPr>
          <w:ilvl w:val="2"/>
          <w:numId w:val="9"/>
        </w:numPr>
        <w:tabs>
          <w:tab w:val="left" w:pos="1129"/>
        </w:tabs>
        <w:spacing w:line="302" w:lineRule="auto"/>
        <w:ind w:right="792" w:firstLine="88"/>
        <w:jc w:val="both"/>
        <w:rPr>
          <w:sz w:val="18"/>
        </w:rPr>
      </w:pPr>
      <w:r>
        <w:rPr>
          <w:rFonts w:ascii="Arial"/>
          <w:b/>
          <w:sz w:val="18"/>
        </w:rPr>
        <w:t>Registration</w:t>
      </w:r>
      <w:r>
        <w:rPr>
          <w:sz w:val="18"/>
        </w:rPr>
        <w:t xml:space="preserve">: I authorize </w:t>
      </w:r>
      <w:r w:rsidR="009C5724">
        <w:rPr>
          <w:sz w:val="18"/>
        </w:rPr>
        <w:t>GTN ME</w:t>
      </w:r>
      <w:r>
        <w:rPr>
          <w:sz w:val="18"/>
        </w:rPr>
        <w:t xml:space="preserve"> to register any Securities and/or Other Property in my Trading</w:t>
      </w:r>
      <w:r>
        <w:rPr>
          <w:spacing w:val="1"/>
          <w:sz w:val="18"/>
        </w:rPr>
        <w:t xml:space="preserve"> </w:t>
      </w:r>
      <w:r>
        <w:rPr>
          <w:sz w:val="18"/>
        </w:rPr>
        <w:t xml:space="preserve">Account in the name of </w:t>
      </w:r>
      <w:r w:rsidR="009C5724">
        <w:rPr>
          <w:sz w:val="18"/>
        </w:rPr>
        <w:t>GTN ME</w:t>
      </w:r>
      <w:r>
        <w:rPr>
          <w:sz w:val="18"/>
        </w:rPr>
        <w:t xml:space="preserve"> or any other nominee, including any custodian or sub-custodian, or to</w:t>
      </w:r>
      <w:r>
        <w:rPr>
          <w:spacing w:val="1"/>
          <w:sz w:val="18"/>
        </w:rPr>
        <w:t xml:space="preserve"> </w:t>
      </w:r>
      <w:r>
        <w:rPr>
          <w:sz w:val="18"/>
        </w:rPr>
        <w:t>cause the Securities and/or Other Property to be registered in the name of, or in the name of any</w:t>
      </w:r>
      <w:r>
        <w:rPr>
          <w:spacing w:val="1"/>
          <w:sz w:val="18"/>
        </w:rPr>
        <w:t xml:space="preserve"> </w:t>
      </w:r>
      <w:r>
        <w:rPr>
          <w:sz w:val="18"/>
        </w:rPr>
        <w:t>nominee of, a recognized depository clearing organization. My ownership of these Securities and/or</w:t>
      </w:r>
      <w:r>
        <w:rPr>
          <w:spacing w:val="1"/>
          <w:sz w:val="18"/>
        </w:rPr>
        <w:t xml:space="preserve"> </w:t>
      </w:r>
      <w:r>
        <w:rPr>
          <w:sz w:val="18"/>
        </w:rPr>
        <w:t xml:space="preserve">Other Property is reflected in </w:t>
      </w:r>
      <w:r w:rsidR="009C5724">
        <w:rPr>
          <w:sz w:val="18"/>
        </w:rPr>
        <w:t>GTN ME</w:t>
      </w:r>
      <w:r>
        <w:rPr>
          <w:sz w:val="18"/>
        </w:rPr>
        <w:t xml:space="preserve">'s records. Without abrogating any of </w:t>
      </w:r>
      <w:r w:rsidR="009C5724">
        <w:rPr>
          <w:sz w:val="18"/>
        </w:rPr>
        <w:t>GTN ME</w:t>
      </w:r>
      <w:r>
        <w:rPr>
          <w:sz w:val="18"/>
        </w:rPr>
        <w:t>'s rights under this</w:t>
      </w:r>
      <w:r>
        <w:rPr>
          <w:spacing w:val="1"/>
          <w:sz w:val="18"/>
        </w:rPr>
        <w:t xml:space="preserve"> </w:t>
      </w:r>
      <w:r>
        <w:rPr>
          <w:sz w:val="18"/>
        </w:rPr>
        <w:t xml:space="preserve">Agreement and subject to prior satisfaction of any indebtedness I may have to </w:t>
      </w:r>
      <w:r w:rsidR="009C5724">
        <w:rPr>
          <w:sz w:val="18"/>
        </w:rPr>
        <w:t>GTN ME</w:t>
      </w:r>
      <w:r>
        <w:rPr>
          <w:sz w:val="18"/>
        </w:rPr>
        <w:t>, I am entitled to</w:t>
      </w:r>
      <w:r>
        <w:rPr>
          <w:spacing w:val="1"/>
          <w:sz w:val="18"/>
        </w:rPr>
        <w:t xml:space="preserve"> </w:t>
      </w:r>
      <w:r>
        <w:rPr>
          <w:sz w:val="18"/>
        </w:rPr>
        <w:t>receive physical delivery of fully paid certificated Securities and/or Other Property from my Trading</w:t>
      </w:r>
      <w:r>
        <w:rPr>
          <w:spacing w:val="1"/>
          <w:sz w:val="18"/>
        </w:rPr>
        <w:t xml:space="preserve"> </w:t>
      </w:r>
      <w:r>
        <w:rPr>
          <w:sz w:val="18"/>
        </w:rPr>
        <w:t>Account. On my written instructions, and on paying any applicable fees, any certificate that is capable</w:t>
      </w:r>
      <w:r>
        <w:rPr>
          <w:spacing w:val="1"/>
          <w:sz w:val="18"/>
        </w:rPr>
        <w:t xml:space="preserve"> </w:t>
      </w:r>
      <w:r>
        <w:rPr>
          <w:sz w:val="18"/>
        </w:rPr>
        <w:t>of</w:t>
      </w:r>
      <w:r>
        <w:rPr>
          <w:spacing w:val="-1"/>
          <w:sz w:val="18"/>
        </w:rPr>
        <w:t xml:space="preserve"> </w:t>
      </w:r>
      <w:r>
        <w:rPr>
          <w:sz w:val="18"/>
        </w:rPr>
        <w:t>being</w:t>
      </w:r>
      <w:r>
        <w:rPr>
          <w:spacing w:val="-2"/>
          <w:sz w:val="18"/>
        </w:rPr>
        <w:t xml:space="preserve"> </w:t>
      </w:r>
      <w:r>
        <w:rPr>
          <w:sz w:val="18"/>
        </w:rPr>
        <w:t>produced</w:t>
      </w:r>
      <w:r>
        <w:rPr>
          <w:spacing w:val="-3"/>
          <w:sz w:val="18"/>
        </w:rPr>
        <w:t xml:space="preserve"> </w:t>
      </w:r>
      <w:r>
        <w:rPr>
          <w:sz w:val="18"/>
        </w:rPr>
        <w:t>or obtained</w:t>
      </w:r>
      <w:r>
        <w:rPr>
          <w:spacing w:val="-3"/>
          <w:sz w:val="18"/>
        </w:rPr>
        <w:t xml:space="preserve"> </w:t>
      </w:r>
      <w:r>
        <w:rPr>
          <w:sz w:val="18"/>
        </w:rPr>
        <w:t>by</w:t>
      </w:r>
      <w:r>
        <w:rPr>
          <w:spacing w:val="5"/>
          <w:sz w:val="18"/>
        </w:rPr>
        <w:t xml:space="preserve"> </w:t>
      </w:r>
      <w:r w:rsidR="009C5724">
        <w:rPr>
          <w:sz w:val="18"/>
        </w:rPr>
        <w:t>GTN ME</w:t>
      </w:r>
      <w:r>
        <w:rPr>
          <w:spacing w:val="-1"/>
          <w:sz w:val="18"/>
        </w:rPr>
        <w:t xml:space="preserve"> </w:t>
      </w:r>
      <w:r>
        <w:rPr>
          <w:sz w:val="18"/>
        </w:rPr>
        <w:t>in</w:t>
      </w:r>
      <w:r>
        <w:rPr>
          <w:spacing w:val="-2"/>
          <w:sz w:val="18"/>
        </w:rPr>
        <w:t xml:space="preserve"> </w:t>
      </w:r>
      <w:r>
        <w:rPr>
          <w:sz w:val="18"/>
        </w:rPr>
        <w:t>physical form will be</w:t>
      </w:r>
      <w:r>
        <w:rPr>
          <w:spacing w:val="-1"/>
          <w:sz w:val="18"/>
        </w:rPr>
        <w:t xml:space="preserve"> </w:t>
      </w:r>
      <w:r>
        <w:rPr>
          <w:sz w:val="18"/>
        </w:rPr>
        <w:t>sent to</w:t>
      </w:r>
      <w:r>
        <w:rPr>
          <w:spacing w:val="-3"/>
          <w:sz w:val="18"/>
        </w:rPr>
        <w:t xml:space="preserve"> </w:t>
      </w:r>
      <w:r>
        <w:rPr>
          <w:sz w:val="18"/>
        </w:rPr>
        <w:t>me</w:t>
      </w:r>
      <w:r>
        <w:rPr>
          <w:spacing w:val="-2"/>
          <w:sz w:val="18"/>
        </w:rPr>
        <w:t xml:space="preserve"> </w:t>
      </w:r>
      <w:r>
        <w:rPr>
          <w:sz w:val="18"/>
        </w:rPr>
        <w:t>on</w:t>
      </w:r>
      <w:r>
        <w:rPr>
          <w:spacing w:val="-2"/>
          <w:sz w:val="18"/>
        </w:rPr>
        <w:t xml:space="preserve"> </w:t>
      </w:r>
      <w:r>
        <w:rPr>
          <w:sz w:val="18"/>
        </w:rPr>
        <w:t>my request.</w:t>
      </w:r>
    </w:p>
    <w:p w14:paraId="2EF0C6CD" w14:textId="77777777" w:rsidR="00AD79EC" w:rsidRDefault="00AD79EC">
      <w:pPr>
        <w:pStyle w:val="BodyText"/>
        <w:spacing w:before="1"/>
        <w:rPr>
          <w:sz w:val="22"/>
        </w:rPr>
      </w:pPr>
    </w:p>
    <w:p w14:paraId="66077B5D" w14:textId="2E667525" w:rsidR="00AD79EC" w:rsidRDefault="00417DC1">
      <w:pPr>
        <w:pStyle w:val="ListParagraph"/>
        <w:numPr>
          <w:ilvl w:val="2"/>
          <w:numId w:val="9"/>
        </w:numPr>
        <w:tabs>
          <w:tab w:val="left" w:pos="1066"/>
        </w:tabs>
        <w:spacing w:before="1" w:line="302" w:lineRule="auto"/>
        <w:ind w:left="845" w:right="792" w:firstLine="0"/>
        <w:jc w:val="both"/>
        <w:rPr>
          <w:sz w:val="18"/>
        </w:rPr>
      </w:pPr>
      <w:r>
        <w:rPr>
          <w:rFonts w:ascii="Arial"/>
          <w:b/>
          <w:sz w:val="18"/>
        </w:rPr>
        <w:t xml:space="preserve">Safeguarding of Client </w:t>
      </w:r>
      <w:proofErr w:type="gramStart"/>
      <w:r>
        <w:rPr>
          <w:rFonts w:ascii="Arial"/>
          <w:b/>
          <w:sz w:val="18"/>
        </w:rPr>
        <w:t xml:space="preserve">Investments </w:t>
      </w:r>
      <w:r>
        <w:rPr>
          <w:sz w:val="18"/>
        </w:rPr>
        <w:t>:</w:t>
      </w:r>
      <w:proofErr w:type="gramEnd"/>
      <w:r>
        <w:rPr>
          <w:sz w:val="18"/>
        </w:rPr>
        <w:t xml:space="preserve"> In accordance with the rules of the DFSA, </w:t>
      </w:r>
      <w:r w:rsidR="009C5724">
        <w:rPr>
          <w:sz w:val="18"/>
        </w:rPr>
        <w:t>GTN ME</w:t>
      </w:r>
      <w:r>
        <w:rPr>
          <w:sz w:val="18"/>
        </w:rPr>
        <w:t xml:space="preserve"> may at its</w:t>
      </w:r>
      <w:r>
        <w:rPr>
          <w:spacing w:val="1"/>
          <w:sz w:val="18"/>
        </w:rPr>
        <w:t xml:space="preserve"> </w:t>
      </w:r>
      <w:r>
        <w:rPr>
          <w:sz w:val="18"/>
        </w:rPr>
        <w:t>own</w:t>
      </w:r>
      <w:r>
        <w:rPr>
          <w:spacing w:val="-5"/>
          <w:sz w:val="18"/>
        </w:rPr>
        <w:t xml:space="preserve"> </w:t>
      </w:r>
      <w:r>
        <w:rPr>
          <w:sz w:val="18"/>
        </w:rPr>
        <w:t>discretion</w:t>
      </w:r>
      <w:r>
        <w:rPr>
          <w:spacing w:val="-4"/>
          <w:sz w:val="18"/>
        </w:rPr>
        <w:t xml:space="preserve"> </w:t>
      </w:r>
      <w:r>
        <w:rPr>
          <w:sz w:val="18"/>
        </w:rPr>
        <w:t>appoint</w:t>
      </w:r>
      <w:r>
        <w:rPr>
          <w:spacing w:val="-4"/>
          <w:sz w:val="18"/>
        </w:rPr>
        <w:t xml:space="preserve"> </w:t>
      </w:r>
      <w:r>
        <w:rPr>
          <w:sz w:val="18"/>
        </w:rPr>
        <w:t>a</w:t>
      </w:r>
      <w:r>
        <w:rPr>
          <w:spacing w:val="-6"/>
          <w:sz w:val="18"/>
        </w:rPr>
        <w:t xml:space="preserve"> </w:t>
      </w:r>
      <w:r w:rsidR="006001B0">
        <w:rPr>
          <w:sz w:val="18"/>
        </w:rPr>
        <w:t>third</w:t>
      </w:r>
      <w:r w:rsidR="006001B0">
        <w:rPr>
          <w:spacing w:val="-6"/>
          <w:sz w:val="18"/>
        </w:rPr>
        <w:t>-party</w:t>
      </w:r>
      <w:r>
        <w:rPr>
          <w:spacing w:val="-2"/>
          <w:sz w:val="18"/>
        </w:rPr>
        <w:t xml:space="preserve"> </w:t>
      </w:r>
      <w:r>
        <w:rPr>
          <w:sz w:val="18"/>
        </w:rPr>
        <w:t>agent</w:t>
      </w:r>
      <w:r>
        <w:rPr>
          <w:spacing w:val="-4"/>
          <w:sz w:val="18"/>
        </w:rPr>
        <w:t xml:space="preserve"> </w:t>
      </w:r>
      <w:r>
        <w:rPr>
          <w:sz w:val="18"/>
        </w:rPr>
        <w:t>to</w:t>
      </w:r>
      <w:r>
        <w:rPr>
          <w:spacing w:val="-4"/>
          <w:sz w:val="18"/>
        </w:rPr>
        <w:t xml:space="preserve"> </w:t>
      </w:r>
      <w:r>
        <w:rPr>
          <w:sz w:val="18"/>
        </w:rPr>
        <w:t>act</w:t>
      </w:r>
      <w:r>
        <w:rPr>
          <w:spacing w:val="-4"/>
          <w:sz w:val="18"/>
        </w:rPr>
        <w:t xml:space="preserve"> </w:t>
      </w:r>
      <w:r>
        <w:rPr>
          <w:sz w:val="18"/>
        </w:rPr>
        <w:t>as</w:t>
      </w:r>
      <w:r>
        <w:rPr>
          <w:spacing w:val="-5"/>
          <w:sz w:val="18"/>
        </w:rPr>
        <w:t xml:space="preserve"> </w:t>
      </w:r>
      <w:r>
        <w:rPr>
          <w:sz w:val="18"/>
        </w:rPr>
        <w:t>custodian</w:t>
      </w:r>
      <w:r>
        <w:rPr>
          <w:spacing w:val="-6"/>
          <w:sz w:val="18"/>
        </w:rPr>
        <w:t xml:space="preserve"> </w:t>
      </w:r>
      <w:r>
        <w:rPr>
          <w:sz w:val="18"/>
        </w:rPr>
        <w:t>in</w:t>
      </w:r>
      <w:r>
        <w:rPr>
          <w:spacing w:val="-4"/>
          <w:sz w:val="18"/>
        </w:rPr>
        <w:t xml:space="preserve"> </w:t>
      </w:r>
      <w:r>
        <w:rPr>
          <w:sz w:val="18"/>
        </w:rPr>
        <w:t>different</w:t>
      </w:r>
      <w:r>
        <w:rPr>
          <w:spacing w:val="-7"/>
          <w:sz w:val="18"/>
        </w:rPr>
        <w:t xml:space="preserve"> </w:t>
      </w:r>
      <w:r>
        <w:rPr>
          <w:sz w:val="18"/>
        </w:rPr>
        <w:t>countries</w:t>
      </w:r>
      <w:r>
        <w:rPr>
          <w:spacing w:val="-4"/>
          <w:sz w:val="18"/>
        </w:rPr>
        <w:t xml:space="preserve"> </w:t>
      </w:r>
      <w:r>
        <w:rPr>
          <w:sz w:val="18"/>
        </w:rPr>
        <w:t>after</w:t>
      </w:r>
      <w:r>
        <w:rPr>
          <w:spacing w:val="-7"/>
          <w:sz w:val="18"/>
        </w:rPr>
        <w:t xml:space="preserve"> </w:t>
      </w:r>
      <w:r>
        <w:rPr>
          <w:sz w:val="18"/>
        </w:rPr>
        <w:t>undertaking</w:t>
      </w:r>
      <w:r>
        <w:rPr>
          <w:spacing w:val="-6"/>
          <w:sz w:val="18"/>
        </w:rPr>
        <w:t xml:space="preserve"> </w:t>
      </w:r>
      <w:r>
        <w:rPr>
          <w:sz w:val="18"/>
        </w:rPr>
        <w:t>an</w:t>
      </w:r>
      <w:r>
        <w:rPr>
          <w:spacing w:val="-47"/>
          <w:sz w:val="18"/>
        </w:rPr>
        <w:t xml:space="preserve"> </w:t>
      </w:r>
      <w:r>
        <w:rPr>
          <w:sz w:val="18"/>
        </w:rPr>
        <w:t>assessment</w:t>
      </w:r>
      <w:r>
        <w:rPr>
          <w:spacing w:val="-5"/>
          <w:sz w:val="18"/>
        </w:rPr>
        <w:t xml:space="preserve"> </w:t>
      </w:r>
      <w:r>
        <w:rPr>
          <w:sz w:val="18"/>
        </w:rPr>
        <w:t>of</w:t>
      </w:r>
      <w:r>
        <w:rPr>
          <w:spacing w:val="-4"/>
          <w:sz w:val="18"/>
        </w:rPr>
        <w:t xml:space="preserve"> </w:t>
      </w:r>
      <w:r>
        <w:rPr>
          <w:sz w:val="18"/>
        </w:rPr>
        <w:t>such</w:t>
      </w:r>
      <w:r>
        <w:rPr>
          <w:spacing w:val="-4"/>
          <w:sz w:val="18"/>
        </w:rPr>
        <w:t xml:space="preserve"> </w:t>
      </w:r>
      <w:r>
        <w:rPr>
          <w:sz w:val="18"/>
        </w:rPr>
        <w:t>third</w:t>
      </w:r>
      <w:r>
        <w:rPr>
          <w:spacing w:val="-4"/>
          <w:sz w:val="18"/>
        </w:rPr>
        <w:t xml:space="preserve"> </w:t>
      </w:r>
      <w:r>
        <w:rPr>
          <w:sz w:val="18"/>
        </w:rPr>
        <w:t>party agent</w:t>
      </w:r>
      <w:r>
        <w:rPr>
          <w:spacing w:val="-4"/>
          <w:sz w:val="18"/>
        </w:rPr>
        <w:t xml:space="preserve"> </w:t>
      </w:r>
      <w:r>
        <w:rPr>
          <w:sz w:val="18"/>
        </w:rPr>
        <w:t>and</w:t>
      </w:r>
      <w:r>
        <w:rPr>
          <w:spacing w:val="-4"/>
          <w:sz w:val="18"/>
        </w:rPr>
        <w:t xml:space="preserve"> </w:t>
      </w:r>
      <w:r>
        <w:rPr>
          <w:sz w:val="18"/>
        </w:rPr>
        <w:t>having</w:t>
      </w:r>
      <w:r>
        <w:rPr>
          <w:spacing w:val="-4"/>
          <w:sz w:val="18"/>
        </w:rPr>
        <w:t xml:space="preserve"> </w:t>
      </w:r>
      <w:r>
        <w:rPr>
          <w:sz w:val="18"/>
        </w:rPr>
        <w:t>concluded</w:t>
      </w:r>
      <w:r>
        <w:rPr>
          <w:spacing w:val="-5"/>
          <w:sz w:val="18"/>
        </w:rPr>
        <w:t xml:space="preserve"> </w:t>
      </w:r>
      <w:r>
        <w:rPr>
          <w:sz w:val="18"/>
        </w:rPr>
        <w:t>on</w:t>
      </w:r>
      <w:r>
        <w:rPr>
          <w:spacing w:val="-2"/>
          <w:sz w:val="18"/>
        </w:rPr>
        <w:t xml:space="preserve"> </w:t>
      </w:r>
      <w:r>
        <w:rPr>
          <w:sz w:val="18"/>
        </w:rPr>
        <w:t>reasonable</w:t>
      </w:r>
      <w:r>
        <w:rPr>
          <w:spacing w:val="-2"/>
          <w:sz w:val="18"/>
        </w:rPr>
        <w:t xml:space="preserve"> </w:t>
      </w:r>
      <w:r>
        <w:rPr>
          <w:sz w:val="18"/>
        </w:rPr>
        <w:t>grounds</w:t>
      </w:r>
      <w:r>
        <w:rPr>
          <w:spacing w:val="-4"/>
          <w:sz w:val="18"/>
        </w:rPr>
        <w:t xml:space="preserve"> </w:t>
      </w:r>
      <w:r>
        <w:rPr>
          <w:sz w:val="18"/>
        </w:rPr>
        <w:t>that</w:t>
      </w:r>
      <w:r>
        <w:rPr>
          <w:spacing w:val="-2"/>
          <w:sz w:val="18"/>
        </w:rPr>
        <w:t xml:space="preserve"> </w:t>
      </w:r>
      <w:r>
        <w:rPr>
          <w:sz w:val="18"/>
        </w:rPr>
        <w:t>the</w:t>
      </w:r>
      <w:r>
        <w:rPr>
          <w:spacing w:val="-4"/>
          <w:sz w:val="18"/>
        </w:rPr>
        <w:t xml:space="preserve"> </w:t>
      </w:r>
      <w:r>
        <w:rPr>
          <w:sz w:val="18"/>
        </w:rPr>
        <w:t>third</w:t>
      </w:r>
      <w:r>
        <w:rPr>
          <w:spacing w:val="-4"/>
          <w:sz w:val="18"/>
        </w:rPr>
        <w:t xml:space="preserve"> </w:t>
      </w:r>
      <w:r>
        <w:rPr>
          <w:sz w:val="18"/>
        </w:rPr>
        <w:t>party</w:t>
      </w:r>
      <w:r>
        <w:rPr>
          <w:spacing w:val="-48"/>
          <w:sz w:val="18"/>
        </w:rPr>
        <w:t xml:space="preserve"> </w:t>
      </w:r>
      <w:r>
        <w:rPr>
          <w:sz w:val="18"/>
        </w:rPr>
        <w:t>agent is suitable to hold those safe custody investments. Trading under a custodian service may be</w:t>
      </w:r>
      <w:r>
        <w:rPr>
          <w:spacing w:val="1"/>
          <w:sz w:val="18"/>
        </w:rPr>
        <w:t xml:space="preserve"> </w:t>
      </w:r>
      <w:r>
        <w:rPr>
          <w:sz w:val="18"/>
        </w:rPr>
        <w:t xml:space="preserve">offered by </w:t>
      </w:r>
      <w:r w:rsidR="009C5724">
        <w:rPr>
          <w:sz w:val="18"/>
        </w:rPr>
        <w:t>GTN ME</w:t>
      </w:r>
      <w:r>
        <w:rPr>
          <w:sz w:val="18"/>
        </w:rPr>
        <w:t xml:space="preserve"> to the Account Holder at a different rate from trading without custodian services and</w:t>
      </w:r>
      <w:r>
        <w:rPr>
          <w:spacing w:val="1"/>
          <w:sz w:val="18"/>
        </w:rPr>
        <w:t xml:space="preserve"> </w:t>
      </w:r>
      <w:r w:rsidR="009C5724">
        <w:rPr>
          <w:sz w:val="18"/>
        </w:rPr>
        <w:t>GTN ME</w:t>
      </w:r>
      <w:r>
        <w:rPr>
          <w:spacing w:val="-7"/>
          <w:sz w:val="18"/>
        </w:rPr>
        <w:t xml:space="preserve"> </w:t>
      </w:r>
      <w:r>
        <w:rPr>
          <w:sz w:val="18"/>
        </w:rPr>
        <w:t>shall</w:t>
      </w:r>
      <w:r>
        <w:rPr>
          <w:spacing w:val="-6"/>
          <w:sz w:val="18"/>
        </w:rPr>
        <w:t xml:space="preserve"> </w:t>
      </w:r>
      <w:r>
        <w:rPr>
          <w:sz w:val="18"/>
        </w:rPr>
        <w:t>inform</w:t>
      </w:r>
      <w:r>
        <w:rPr>
          <w:spacing w:val="-2"/>
          <w:sz w:val="18"/>
        </w:rPr>
        <w:t xml:space="preserve"> </w:t>
      </w:r>
      <w:r>
        <w:rPr>
          <w:sz w:val="18"/>
        </w:rPr>
        <w:t>the</w:t>
      </w:r>
      <w:r>
        <w:rPr>
          <w:spacing w:val="-4"/>
          <w:sz w:val="18"/>
        </w:rPr>
        <w:t xml:space="preserve"> </w:t>
      </w:r>
      <w:r>
        <w:rPr>
          <w:sz w:val="18"/>
        </w:rPr>
        <w:t>Account</w:t>
      </w:r>
      <w:r>
        <w:rPr>
          <w:spacing w:val="-9"/>
          <w:sz w:val="18"/>
        </w:rPr>
        <w:t xml:space="preserve"> </w:t>
      </w:r>
      <w:r>
        <w:rPr>
          <w:sz w:val="18"/>
        </w:rPr>
        <w:t>Holder</w:t>
      </w:r>
      <w:r>
        <w:rPr>
          <w:spacing w:val="-6"/>
          <w:sz w:val="18"/>
        </w:rPr>
        <w:t xml:space="preserve"> </w:t>
      </w:r>
      <w:r>
        <w:rPr>
          <w:sz w:val="18"/>
        </w:rPr>
        <w:t>of</w:t>
      </w:r>
      <w:r>
        <w:rPr>
          <w:spacing w:val="-7"/>
          <w:sz w:val="18"/>
        </w:rPr>
        <w:t xml:space="preserve"> </w:t>
      </w:r>
      <w:r>
        <w:rPr>
          <w:sz w:val="18"/>
        </w:rPr>
        <w:t>such</w:t>
      </w:r>
      <w:r>
        <w:rPr>
          <w:spacing w:val="-3"/>
          <w:sz w:val="18"/>
        </w:rPr>
        <w:t xml:space="preserve"> </w:t>
      </w:r>
      <w:r>
        <w:rPr>
          <w:sz w:val="18"/>
        </w:rPr>
        <w:t>rates</w:t>
      </w:r>
      <w:r>
        <w:rPr>
          <w:spacing w:val="-3"/>
          <w:sz w:val="18"/>
        </w:rPr>
        <w:t xml:space="preserve"> </w:t>
      </w:r>
      <w:r>
        <w:rPr>
          <w:sz w:val="18"/>
        </w:rPr>
        <w:t>in</w:t>
      </w:r>
      <w:r>
        <w:rPr>
          <w:spacing w:val="-4"/>
          <w:sz w:val="18"/>
        </w:rPr>
        <w:t xml:space="preserve"> </w:t>
      </w:r>
      <w:r>
        <w:rPr>
          <w:sz w:val="18"/>
        </w:rPr>
        <w:t>advance.</w:t>
      </w:r>
      <w:r>
        <w:rPr>
          <w:spacing w:val="-3"/>
          <w:sz w:val="18"/>
        </w:rPr>
        <w:t xml:space="preserve"> </w:t>
      </w:r>
      <w:r w:rsidR="009C5724">
        <w:rPr>
          <w:sz w:val="18"/>
        </w:rPr>
        <w:t>GTN ME</w:t>
      </w:r>
      <w:r>
        <w:rPr>
          <w:spacing w:val="-4"/>
          <w:sz w:val="18"/>
        </w:rPr>
        <w:t xml:space="preserve"> </w:t>
      </w:r>
      <w:r>
        <w:rPr>
          <w:sz w:val="18"/>
        </w:rPr>
        <w:t>will</w:t>
      </w:r>
      <w:r>
        <w:rPr>
          <w:spacing w:val="-6"/>
          <w:sz w:val="18"/>
        </w:rPr>
        <w:t xml:space="preserve"> </w:t>
      </w:r>
      <w:r>
        <w:rPr>
          <w:sz w:val="18"/>
        </w:rPr>
        <w:t>agree</w:t>
      </w:r>
      <w:r>
        <w:rPr>
          <w:spacing w:val="-5"/>
          <w:sz w:val="18"/>
        </w:rPr>
        <w:t xml:space="preserve"> </w:t>
      </w:r>
      <w:r>
        <w:rPr>
          <w:sz w:val="18"/>
        </w:rPr>
        <w:t>with</w:t>
      </w:r>
      <w:r>
        <w:rPr>
          <w:spacing w:val="-5"/>
          <w:sz w:val="18"/>
        </w:rPr>
        <w:t xml:space="preserve"> </w:t>
      </w:r>
      <w:r>
        <w:rPr>
          <w:sz w:val="18"/>
        </w:rPr>
        <w:t>the</w:t>
      </w:r>
      <w:r>
        <w:rPr>
          <w:spacing w:val="-3"/>
          <w:sz w:val="18"/>
        </w:rPr>
        <w:t xml:space="preserve"> </w:t>
      </w:r>
      <w:r>
        <w:rPr>
          <w:sz w:val="18"/>
        </w:rPr>
        <w:t>Account</w:t>
      </w:r>
      <w:r>
        <w:rPr>
          <w:spacing w:val="-4"/>
          <w:sz w:val="18"/>
        </w:rPr>
        <w:t xml:space="preserve"> </w:t>
      </w:r>
      <w:r>
        <w:rPr>
          <w:sz w:val="18"/>
        </w:rPr>
        <w:t>Holder</w:t>
      </w:r>
      <w:r>
        <w:rPr>
          <w:spacing w:val="-48"/>
          <w:sz w:val="18"/>
        </w:rPr>
        <w:t xml:space="preserve"> </w:t>
      </w:r>
      <w:r>
        <w:rPr>
          <w:sz w:val="18"/>
        </w:rPr>
        <w:t>separately the terms</w:t>
      </w:r>
      <w:r>
        <w:rPr>
          <w:spacing w:val="-2"/>
          <w:sz w:val="18"/>
        </w:rPr>
        <w:t xml:space="preserve"> </w:t>
      </w:r>
      <w:r>
        <w:rPr>
          <w:sz w:val="18"/>
        </w:rPr>
        <w:t>for</w:t>
      </w:r>
      <w:r>
        <w:rPr>
          <w:spacing w:val="-2"/>
          <w:sz w:val="18"/>
        </w:rPr>
        <w:t xml:space="preserve"> </w:t>
      </w:r>
      <w:r>
        <w:rPr>
          <w:sz w:val="18"/>
        </w:rPr>
        <w:t>arranging</w:t>
      </w:r>
      <w:r>
        <w:rPr>
          <w:spacing w:val="-2"/>
          <w:sz w:val="18"/>
        </w:rPr>
        <w:t xml:space="preserve"> </w:t>
      </w:r>
      <w:r>
        <w:rPr>
          <w:sz w:val="18"/>
        </w:rPr>
        <w:t>safe</w:t>
      </w:r>
      <w:r>
        <w:rPr>
          <w:spacing w:val="-1"/>
          <w:sz w:val="18"/>
        </w:rPr>
        <w:t xml:space="preserve"> </w:t>
      </w:r>
      <w:r>
        <w:rPr>
          <w:sz w:val="18"/>
        </w:rPr>
        <w:t>custody</w:t>
      </w:r>
      <w:r>
        <w:rPr>
          <w:spacing w:val="-1"/>
          <w:sz w:val="18"/>
        </w:rPr>
        <w:t xml:space="preserve"> </w:t>
      </w:r>
      <w:r>
        <w:rPr>
          <w:sz w:val="18"/>
        </w:rPr>
        <w:t>for their Assets.</w:t>
      </w:r>
    </w:p>
    <w:p w14:paraId="48149745" w14:textId="77777777" w:rsidR="00AD79EC" w:rsidRDefault="00AD79EC">
      <w:pPr>
        <w:pStyle w:val="BodyText"/>
        <w:rPr>
          <w:sz w:val="22"/>
        </w:rPr>
      </w:pPr>
    </w:p>
    <w:p w14:paraId="58FC0EE7" w14:textId="77777777" w:rsidR="00AD79EC" w:rsidRDefault="00417DC1">
      <w:pPr>
        <w:pStyle w:val="BodyText"/>
        <w:spacing w:line="302" w:lineRule="auto"/>
        <w:ind w:left="845" w:right="793"/>
        <w:jc w:val="both"/>
      </w:pPr>
      <w:r>
        <w:t>If</w:t>
      </w:r>
      <w:r>
        <w:rPr>
          <w:spacing w:val="-4"/>
        </w:rPr>
        <w:t xml:space="preserve"> </w:t>
      </w:r>
      <w:r>
        <w:t>a</w:t>
      </w:r>
      <w:r>
        <w:rPr>
          <w:spacing w:val="-4"/>
        </w:rPr>
        <w:t xml:space="preserve"> </w:t>
      </w:r>
      <w:r>
        <w:t>Custodian</w:t>
      </w:r>
      <w:r>
        <w:rPr>
          <w:spacing w:val="-4"/>
        </w:rPr>
        <w:t xml:space="preserve"> </w:t>
      </w:r>
      <w:r>
        <w:t>is</w:t>
      </w:r>
      <w:r>
        <w:rPr>
          <w:spacing w:val="-2"/>
        </w:rPr>
        <w:t xml:space="preserve"> </w:t>
      </w:r>
      <w:r>
        <w:t>appointed</w:t>
      </w:r>
      <w:r>
        <w:rPr>
          <w:spacing w:val="-4"/>
        </w:rPr>
        <w:t xml:space="preserve"> </w:t>
      </w:r>
      <w:r>
        <w:t>as</w:t>
      </w:r>
      <w:r>
        <w:rPr>
          <w:spacing w:val="-3"/>
        </w:rPr>
        <w:t xml:space="preserve"> </w:t>
      </w:r>
      <w:r>
        <w:t>above</w:t>
      </w:r>
      <w:r>
        <w:rPr>
          <w:spacing w:val="-4"/>
        </w:rPr>
        <w:t xml:space="preserve"> </w:t>
      </w:r>
      <w:r>
        <w:t>the</w:t>
      </w:r>
      <w:r>
        <w:rPr>
          <w:spacing w:val="-3"/>
        </w:rPr>
        <w:t xml:space="preserve"> </w:t>
      </w:r>
      <w:r>
        <w:t>Account</w:t>
      </w:r>
      <w:r>
        <w:rPr>
          <w:spacing w:val="-4"/>
        </w:rPr>
        <w:t xml:space="preserve"> </w:t>
      </w:r>
      <w:r>
        <w:t>Holder’s</w:t>
      </w:r>
      <w:r>
        <w:rPr>
          <w:spacing w:val="-3"/>
        </w:rPr>
        <w:t xml:space="preserve"> </w:t>
      </w:r>
      <w:r>
        <w:t>Safe</w:t>
      </w:r>
      <w:r>
        <w:rPr>
          <w:spacing w:val="-3"/>
        </w:rPr>
        <w:t xml:space="preserve"> </w:t>
      </w:r>
      <w:r>
        <w:t>Custody</w:t>
      </w:r>
      <w:r>
        <w:rPr>
          <w:spacing w:val="-3"/>
        </w:rPr>
        <w:t xml:space="preserve"> </w:t>
      </w:r>
      <w:r>
        <w:t>Investments</w:t>
      </w:r>
      <w:r>
        <w:rPr>
          <w:spacing w:val="-3"/>
        </w:rPr>
        <w:t xml:space="preserve"> </w:t>
      </w:r>
      <w:r>
        <w:t>may</w:t>
      </w:r>
      <w:r>
        <w:rPr>
          <w:spacing w:val="-3"/>
        </w:rPr>
        <w:t xml:space="preserve"> </w:t>
      </w:r>
      <w:r>
        <w:t>be</w:t>
      </w:r>
      <w:r>
        <w:rPr>
          <w:spacing w:val="-3"/>
        </w:rPr>
        <w:t xml:space="preserve"> </w:t>
      </w:r>
      <w:r>
        <w:t>held</w:t>
      </w:r>
      <w:r>
        <w:rPr>
          <w:spacing w:val="-6"/>
        </w:rPr>
        <w:t xml:space="preserve"> </w:t>
      </w:r>
      <w:r>
        <w:t>in</w:t>
      </w:r>
      <w:r>
        <w:rPr>
          <w:spacing w:val="-6"/>
        </w:rPr>
        <w:t xml:space="preserve"> </w:t>
      </w:r>
      <w:r>
        <w:t>a</w:t>
      </w:r>
      <w:r>
        <w:rPr>
          <w:spacing w:val="-47"/>
        </w:rPr>
        <w:t xml:space="preserve"> </w:t>
      </w:r>
      <w:r>
        <w:t>jurisdiction outside the DIFC and the market practices, insolvency and legal regime applicable in that</w:t>
      </w:r>
      <w:r>
        <w:rPr>
          <w:spacing w:val="1"/>
        </w:rPr>
        <w:t xml:space="preserve"> </w:t>
      </w:r>
      <w:r>
        <w:t>jurisdiction</w:t>
      </w:r>
      <w:r>
        <w:rPr>
          <w:spacing w:val="-1"/>
        </w:rPr>
        <w:t xml:space="preserve"> </w:t>
      </w:r>
      <w:r>
        <w:t>may</w:t>
      </w:r>
      <w:r>
        <w:rPr>
          <w:spacing w:val="-1"/>
        </w:rPr>
        <w:t xml:space="preserve"> </w:t>
      </w:r>
      <w:r>
        <w:t>differ from the</w:t>
      </w:r>
      <w:r>
        <w:rPr>
          <w:spacing w:val="1"/>
        </w:rPr>
        <w:t xml:space="preserve"> </w:t>
      </w:r>
      <w:r>
        <w:t>regime applicable</w:t>
      </w:r>
      <w:r>
        <w:rPr>
          <w:spacing w:val="-2"/>
        </w:rPr>
        <w:t xml:space="preserve"> </w:t>
      </w:r>
      <w:r>
        <w:t>in</w:t>
      </w:r>
      <w:r>
        <w:rPr>
          <w:spacing w:val="-1"/>
        </w:rPr>
        <w:t xml:space="preserve"> </w:t>
      </w:r>
      <w:r>
        <w:t>the DIFC.</w:t>
      </w:r>
    </w:p>
    <w:p w14:paraId="58D48FC7" w14:textId="77777777" w:rsidR="00AD79EC" w:rsidRDefault="00AD79EC">
      <w:pPr>
        <w:pStyle w:val="BodyText"/>
        <w:spacing w:before="6"/>
        <w:rPr>
          <w:sz w:val="22"/>
        </w:rPr>
      </w:pPr>
    </w:p>
    <w:p w14:paraId="6D9CB9A7" w14:textId="5DAADB54" w:rsidR="00AD79EC" w:rsidRDefault="00417DC1">
      <w:pPr>
        <w:pStyle w:val="BodyText"/>
        <w:spacing w:line="300" w:lineRule="auto"/>
        <w:ind w:left="845" w:right="795"/>
        <w:jc w:val="both"/>
      </w:pPr>
      <w:r>
        <w:t>I understand that I may only have a contractual (and not a proprietary) right to the return of Securities</w:t>
      </w:r>
      <w:r>
        <w:rPr>
          <w:spacing w:val="1"/>
        </w:rPr>
        <w:t xml:space="preserve"> </w:t>
      </w:r>
      <w:r>
        <w:t>or Other Property held in my name with a custodian, sub-custodian, nominee, depository or clearing</w:t>
      </w:r>
      <w:r>
        <w:rPr>
          <w:spacing w:val="1"/>
        </w:rPr>
        <w:t xml:space="preserve"> </w:t>
      </w:r>
      <w:r>
        <w:t>organization in certain jurisdictions. Where this is the case, it is possible that my Securities or Other</w:t>
      </w:r>
      <w:r>
        <w:rPr>
          <w:spacing w:val="1"/>
        </w:rPr>
        <w:t xml:space="preserve"> </w:t>
      </w:r>
      <w:r>
        <w:t>Property may not be returned in full if such custodian, sub-custodian, nominee, depositary or clearing</w:t>
      </w:r>
      <w:r>
        <w:rPr>
          <w:spacing w:val="1"/>
        </w:rPr>
        <w:t xml:space="preserve"> </w:t>
      </w:r>
      <w:r>
        <w:t xml:space="preserve">organization becomes insolvent or otherwise defaults on its obligations. I agree that </w:t>
      </w:r>
      <w:r w:rsidR="009C5724">
        <w:t>GTN ME</w:t>
      </w:r>
      <w:r>
        <w:t xml:space="preserve"> shall not be</w:t>
      </w:r>
      <w:r>
        <w:rPr>
          <w:spacing w:val="1"/>
        </w:rPr>
        <w:t xml:space="preserve"> </w:t>
      </w:r>
      <w:r>
        <w:t>responsible</w:t>
      </w:r>
      <w:r>
        <w:rPr>
          <w:spacing w:val="-3"/>
        </w:rPr>
        <w:t xml:space="preserve"> </w:t>
      </w:r>
      <w:r>
        <w:t>for any</w:t>
      </w:r>
      <w:r>
        <w:rPr>
          <w:spacing w:val="-1"/>
        </w:rPr>
        <w:t xml:space="preserve"> </w:t>
      </w:r>
      <w:r>
        <w:t>Losses</w:t>
      </w:r>
      <w:r>
        <w:rPr>
          <w:spacing w:val="1"/>
        </w:rPr>
        <w:t xml:space="preserve"> </w:t>
      </w:r>
      <w:r>
        <w:t>that</w:t>
      </w:r>
      <w:r>
        <w:rPr>
          <w:spacing w:val="-1"/>
        </w:rPr>
        <w:t xml:space="preserve"> </w:t>
      </w:r>
      <w:r>
        <w:t>I may</w:t>
      </w:r>
      <w:r>
        <w:rPr>
          <w:spacing w:val="-1"/>
        </w:rPr>
        <w:t xml:space="preserve"> </w:t>
      </w:r>
      <w:r>
        <w:t>suffer in</w:t>
      </w:r>
      <w:r>
        <w:rPr>
          <w:spacing w:val="-3"/>
        </w:rPr>
        <w:t xml:space="preserve"> </w:t>
      </w:r>
      <w:r>
        <w:t>such</w:t>
      </w:r>
      <w:r>
        <w:rPr>
          <w:spacing w:val="-2"/>
        </w:rPr>
        <w:t xml:space="preserve"> </w:t>
      </w:r>
      <w:r>
        <w:t>circumstances.</w:t>
      </w:r>
    </w:p>
    <w:p w14:paraId="308B3F3E" w14:textId="77777777" w:rsidR="00AD79EC" w:rsidRDefault="00AD79EC">
      <w:pPr>
        <w:spacing w:line="300" w:lineRule="auto"/>
        <w:jc w:val="both"/>
        <w:sectPr w:rsidR="00AD79EC">
          <w:pgSz w:w="11910" w:h="16840"/>
          <w:pgMar w:top="1400" w:right="640" w:bottom="1720" w:left="1500" w:header="0" w:footer="1454" w:gutter="0"/>
          <w:cols w:space="720"/>
        </w:sectPr>
      </w:pPr>
    </w:p>
    <w:p w14:paraId="690605DD" w14:textId="7972AE8D" w:rsidR="00AD79EC" w:rsidRDefault="00417DC1">
      <w:pPr>
        <w:pStyle w:val="ListParagraph"/>
        <w:numPr>
          <w:ilvl w:val="1"/>
          <w:numId w:val="9"/>
        </w:numPr>
        <w:tabs>
          <w:tab w:val="left" w:pos="1148"/>
        </w:tabs>
        <w:spacing w:before="153" w:line="302" w:lineRule="auto"/>
        <w:ind w:left="845" w:right="793" w:firstLine="0"/>
        <w:jc w:val="both"/>
        <w:rPr>
          <w:rFonts w:ascii="Arial"/>
          <w:sz w:val="18"/>
        </w:rPr>
      </w:pPr>
      <w:r>
        <w:rPr>
          <w:rFonts w:ascii="Arial"/>
          <w:b/>
          <w:sz w:val="18"/>
        </w:rPr>
        <w:lastRenderedPageBreak/>
        <w:t xml:space="preserve">Personal Information. </w:t>
      </w:r>
      <w:r>
        <w:rPr>
          <w:sz w:val="18"/>
        </w:rPr>
        <w:t xml:space="preserve">The respective rights and responsibilities of </w:t>
      </w:r>
      <w:r w:rsidR="009C5724">
        <w:rPr>
          <w:sz w:val="18"/>
        </w:rPr>
        <w:t>GTN ME</w:t>
      </w:r>
      <w:r>
        <w:rPr>
          <w:sz w:val="18"/>
        </w:rPr>
        <w:t xml:space="preserve"> and myself regarding the</w:t>
      </w:r>
      <w:r>
        <w:rPr>
          <w:spacing w:val="-47"/>
          <w:sz w:val="18"/>
        </w:rPr>
        <w:t xml:space="preserve"> </w:t>
      </w:r>
      <w:r>
        <w:rPr>
          <w:sz w:val="18"/>
        </w:rPr>
        <w:t>collection,</w:t>
      </w:r>
      <w:r>
        <w:rPr>
          <w:spacing w:val="-4"/>
          <w:sz w:val="18"/>
        </w:rPr>
        <w:t xml:space="preserve"> </w:t>
      </w:r>
      <w:r>
        <w:rPr>
          <w:sz w:val="18"/>
        </w:rPr>
        <w:t>processing</w:t>
      </w:r>
      <w:r>
        <w:rPr>
          <w:spacing w:val="-4"/>
          <w:sz w:val="18"/>
        </w:rPr>
        <w:t xml:space="preserve"> </w:t>
      </w:r>
      <w:r>
        <w:rPr>
          <w:sz w:val="18"/>
        </w:rPr>
        <w:t>and</w:t>
      </w:r>
      <w:r>
        <w:rPr>
          <w:spacing w:val="-3"/>
          <w:sz w:val="18"/>
        </w:rPr>
        <w:t xml:space="preserve"> </w:t>
      </w:r>
      <w:r>
        <w:rPr>
          <w:sz w:val="18"/>
        </w:rPr>
        <w:t>use</w:t>
      </w:r>
      <w:r>
        <w:rPr>
          <w:spacing w:val="-3"/>
          <w:sz w:val="18"/>
        </w:rPr>
        <w:t xml:space="preserve"> </w:t>
      </w:r>
      <w:r>
        <w:rPr>
          <w:sz w:val="18"/>
        </w:rPr>
        <w:t>of</w:t>
      </w:r>
      <w:r>
        <w:rPr>
          <w:spacing w:val="-4"/>
          <w:sz w:val="18"/>
        </w:rPr>
        <w:t xml:space="preserve"> </w:t>
      </w:r>
      <w:r>
        <w:rPr>
          <w:sz w:val="18"/>
        </w:rPr>
        <w:t>my</w:t>
      </w:r>
      <w:r>
        <w:rPr>
          <w:spacing w:val="-4"/>
          <w:sz w:val="18"/>
        </w:rPr>
        <w:t xml:space="preserve"> </w:t>
      </w:r>
      <w:r>
        <w:rPr>
          <w:sz w:val="18"/>
        </w:rPr>
        <w:t>personal</w:t>
      </w:r>
      <w:r>
        <w:rPr>
          <w:spacing w:val="-4"/>
          <w:sz w:val="18"/>
        </w:rPr>
        <w:t xml:space="preserve"> </w:t>
      </w:r>
      <w:r>
        <w:rPr>
          <w:sz w:val="18"/>
        </w:rPr>
        <w:t>information</w:t>
      </w:r>
      <w:r>
        <w:rPr>
          <w:spacing w:val="-2"/>
          <w:sz w:val="18"/>
        </w:rPr>
        <w:t xml:space="preserve"> </w:t>
      </w:r>
      <w:r>
        <w:rPr>
          <w:sz w:val="18"/>
        </w:rPr>
        <w:t>and</w:t>
      </w:r>
      <w:r>
        <w:rPr>
          <w:spacing w:val="-3"/>
          <w:sz w:val="18"/>
        </w:rPr>
        <w:t xml:space="preserve"> </w:t>
      </w:r>
      <w:r>
        <w:rPr>
          <w:sz w:val="18"/>
        </w:rPr>
        <w:t>my</w:t>
      </w:r>
      <w:r>
        <w:rPr>
          <w:spacing w:val="-1"/>
          <w:sz w:val="18"/>
        </w:rPr>
        <w:t xml:space="preserve"> </w:t>
      </w:r>
      <w:r>
        <w:rPr>
          <w:sz w:val="18"/>
        </w:rPr>
        <w:t>rights</w:t>
      </w:r>
      <w:r>
        <w:rPr>
          <w:spacing w:val="-1"/>
          <w:sz w:val="18"/>
        </w:rPr>
        <w:t xml:space="preserve"> </w:t>
      </w:r>
      <w:r>
        <w:rPr>
          <w:sz w:val="18"/>
        </w:rPr>
        <w:t>to</w:t>
      </w:r>
      <w:r>
        <w:rPr>
          <w:spacing w:val="-4"/>
          <w:sz w:val="18"/>
        </w:rPr>
        <w:t xml:space="preserve"> </w:t>
      </w:r>
      <w:r>
        <w:rPr>
          <w:sz w:val="18"/>
        </w:rPr>
        <w:t>limit</w:t>
      </w:r>
      <w:r>
        <w:rPr>
          <w:spacing w:val="-4"/>
          <w:sz w:val="18"/>
        </w:rPr>
        <w:t xml:space="preserve"> </w:t>
      </w:r>
      <w:r>
        <w:rPr>
          <w:sz w:val="18"/>
        </w:rPr>
        <w:t>the</w:t>
      </w:r>
      <w:r>
        <w:rPr>
          <w:spacing w:val="-4"/>
          <w:sz w:val="18"/>
        </w:rPr>
        <w:t xml:space="preserve"> </w:t>
      </w:r>
      <w:r>
        <w:rPr>
          <w:sz w:val="18"/>
        </w:rPr>
        <w:t>use</w:t>
      </w:r>
      <w:r>
        <w:rPr>
          <w:spacing w:val="-2"/>
          <w:sz w:val="18"/>
        </w:rPr>
        <w:t xml:space="preserve"> </w:t>
      </w:r>
      <w:r>
        <w:rPr>
          <w:sz w:val="18"/>
        </w:rPr>
        <w:t>and</w:t>
      </w:r>
      <w:r>
        <w:rPr>
          <w:spacing w:val="-4"/>
          <w:sz w:val="18"/>
        </w:rPr>
        <w:t xml:space="preserve"> </w:t>
      </w:r>
      <w:r>
        <w:rPr>
          <w:sz w:val="18"/>
        </w:rPr>
        <w:t>disclosure</w:t>
      </w:r>
      <w:r>
        <w:rPr>
          <w:spacing w:val="-47"/>
          <w:sz w:val="18"/>
        </w:rPr>
        <w:t xml:space="preserve"> </w:t>
      </w:r>
      <w:r>
        <w:rPr>
          <w:sz w:val="18"/>
        </w:rPr>
        <w:t>of</w:t>
      </w:r>
      <w:r>
        <w:rPr>
          <w:spacing w:val="-5"/>
          <w:sz w:val="18"/>
        </w:rPr>
        <w:t xml:space="preserve"> </w:t>
      </w:r>
      <w:r>
        <w:rPr>
          <w:sz w:val="18"/>
        </w:rPr>
        <w:t>such</w:t>
      </w:r>
      <w:r>
        <w:rPr>
          <w:spacing w:val="-6"/>
          <w:sz w:val="18"/>
        </w:rPr>
        <w:t xml:space="preserve"> </w:t>
      </w:r>
      <w:r>
        <w:rPr>
          <w:sz w:val="18"/>
        </w:rPr>
        <w:t>information,</w:t>
      </w:r>
      <w:r>
        <w:rPr>
          <w:spacing w:val="-6"/>
          <w:sz w:val="18"/>
        </w:rPr>
        <w:t xml:space="preserve"> </w:t>
      </w:r>
      <w:r>
        <w:rPr>
          <w:sz w:val="18"/>
        </w:rPr>
        <w:t>are</w:t>
      </w:r>
      <w:r>
        <w:rPr>
          <w:spacing w:val="-6"/>
          <w:sz w:val="18"/>
        </w:rPr>
        <w:t xml:space="preserve"> </w:t>
      </w:r>
      <w:r>
        <w:rPr>
          <w:sz w:val="18"/>
        </w:rPr>
        <w:t>set</w:t>
      </w:r>
      <w:r>
        <w:rPr>
          <w:spacing w:val="-6"/>
          <w:sz w:val="18"/>
        </w:rPr>
        <w:t xml:space="preserve"> </w:t>
      </w:r>
      <w:r>
        <w:rPr>
          <w:sz w:val="18"/>
        </w:rPr>
        <w:t>forth</w:t>
      </w:r>
      <w:r>
        <w:rPr>
          <w:spacing w:val="-4"/>
          <w:sz w:val="18"/>
        </w:rPr>
        <w:t xml:space="preserve"> </w:t>
      </w:r>
      <w:r>
        <w:rPr>
          <w:sz w:val="18"/>
        </w:rPr>
        <w:t>in</w:t>
      </w:r>
      <w:r>
        <w:rPr>
          <w:spacing w:val="-6"/>
          <w:sz w:val="18"/>
        </w:rPr>
        <w:t xml:space="preserve"> </w:t>
      </w:r>
      <w:r>
        <w:rPr>
          <w:sz w:val="18"/>
        </w:rPr>
        <w:t>the</w:t>
      </w:r>
      <w:r>
        <w:rPr>
          <w:spacing w:val="-2"/>
          <w:sz w:val="18"/>
        </w:rPr>
        <w:t xml:space="preserve"> </w:t>
      </w:r>
      <w:r w:rsidR="009C5724">
        <w:rPr>
          <w:sz w:val="18"/>
        </w:rPr>
        <w:t>GTN Middle East</w:t>
      </w:r>
      <w:r>
        <w:rPr>
          <w:spacing w:val="-7"/>
          <w:sz w:val="18"/>
        </w:rPr>
        <w:t xml:space="preserve"> </w:t>
      </w:r>
      <w:r>
        <w:rPr>
          <w:sz w:val="18"/>
        </w:rPr>
        <w:t>Financial</w:t>
      </w:r>
      <w:r>
        <w:rPr>
          <w:spacing w:val="-4"/>
          <w:sz w:val="18"/>
        </w:rPr>
        <w:t xml:space="preserve"> </w:t>
      </w:r>
      <w:r>
        <w:rPr>
          <w:sz w:val="18"/>
        </w:rPr>
        <w:t>Services</w:t>
      </w:r>
      <w:r>
        <w:rPr>
          <w:spacing w:val="-3"/>
          <w:sz w:val="18"/>
        </w:rPr>
        <w:t xml:space="preserve"> </w:t>
      </w:r>
      <w:r>
        <w:rPr>
          <w:sz w:val="18"/>
        </w:rPr>
        <w:t>(DIFC)</w:t>
      </w:r>
      <w:r>
        <w:rPr>
          <w:spacing w:val="-7"/>
          <w:sz w:val="18"/>
        </w:rPr>
        <w:t xml:space="preserve"> </w:t>
      </w:r>
      <w:r>
        <w:rPr>
          <w:sz w:val="18"/>
        </w:rPr>
        <w:t>Limited</w:t>
      </w:r>
      <w:r>
        <w:rPr>
          <w:spacing w:val="-5"/>
          <w:sz w:val="18"/>
        </w:rPr>
        <w:t xml:space="preserve"> </w:t>
      </w:r>
      <w:r>
        <w:rPr>
          <w:sz w:val="18"/>
        </w:rPr>
        <w:t>Privacy</w:t>
      </w:r>
      <w:r>
        <w:rPr>
          <w:spacing w:val="-6"/>
          <w:sz w:val="18"/>
        </w:rPr>
        <w:t xml:space="preserve"> </w:t>
      </w:r>
      <w:r>
        <w:rPr>
          <w:sz w:val="18"/>
        </w:rPr>
        <w:t>Statement</w:t>
      </w:r>
      <w:r>
        <w:rPr>
          <w:spacing w:val="-47"/>
          <w:sz w:val="18"/>
        </w:rPr>
        <w:t xml:space="preserve"> </w:t>
      </w:r>
      <w:r>
        <w:rPr>
          <w:sz w:val="18"/>
        </w:rPr>
        <w:t>published</w:t>
      </w:r>
      <w:r>
        <w:rPr>
          <w:spacing w:val="1"/>
          <w:sz w:val="18"/>
        </w:rPr>
        <w:t xml:space="preserve"> </w:t>
      </w:r>
      <w:r>
        <w:rPr>
          <w:sz w:val="18"/>
        </w:rPr>
        <w:t>on</w:t>
      </w:r>
      <w:r>
        <w:rPr>
          <w:spacing w:val="1"/>
          <w:sz w:val="18"/>
        </w:rPr>
        <w:t xml:space="preserve"> </w:t>
      </w:r>
      <w:r>
        <w:rPr>
          <w:sz w:val="18"/>
        </w:rPr>
        <w:t>the</w:t>
      </w:r>
      <w:r>
        <w:rPr>
          <w:spacing w:val="1"/>
          <w:sz w:val="18"/>
        </w:rPr>
        <w:t xml:space="preserve"> </w:t>
      </w:r>
      <w:r w:rsidR="009C5724">
        <w:rPr>
          <w:sz w:val="18"/>
        </w:rPr>
        <w:t>GTN Middle East</w:t>
      </w:r>
      <w:r>
        <w:rPr>
          <w:spacing w:val="1"/>
          <w:sz w:val="18"/>
        </w:rPr>
        <w:t xml:space="preserve"> </w:t>
      </w:r>
      <w:r>
        <w:rPr>
          <w:sz w:val="18"/>
        </w:rPr>
        <w:t>Financial</w:t>
      </w:r>
      <w:r>
        <w:rPr>
          <w:spacing w:val="1"/>
          <w:sz w:val="18"/>
        </w:rPr>
        <w:t xml:space="preserve"> </w:t>
      </w:r>
      <w:r>
        <w:rPr>
          <w:sz w:val="18"/>
        </w:rPr>
        <w:t>Services</w:t>
      </w:r>
      <w:r>
        <w:rPr>
          <w:spacing w:val="1"/>
          <w:sz w:val="18"/>
        </w:rPr>
        <w:t xml:space="preserve"> </w:t>
      </w:r>
      <w:r>
        <w:rPr>
          <w:sz w:val="18"/>
        </w:rPr>
        <w:t>(DIFC)</w:t>
      </w:r>
      <w:r>
        <w:rPr>
          <w:spacing w:val="1"/>
          <w:sz w:val="18"/>
        </w:rPr>
        <w:t xml:space="preserve"> </w:t>
      </w:r>
      <w:r>
        <w:rPr>
          <w:sz w:val="18"/>
        </w:rPr>
        <w:t>Limited</w:t>
      </w:r>
      <w:r>
        <w:rPr>
          <w:spacing w:val="1"/>
          <w:sz w:val="18"/>
        </w:rPr>
        <w:t xml:space="preserve"> </w:t>
      </w:r>
      <w:r>
        <w:rPr>
          <w:sz w:val="18"/>
        </w:rPr>
        <w:t>Web</w:t>
      </w:r>
      <w:r>
        <w:rPr>
          <w:spacing w:val="1"/>
          <w:sz w:val="18"/>
        </w:rPr>
        <w:t xml:space="preserve"> </w:t>
      </w:r>
      <w:r>
        <w:rPr>
          <w:sz w:val="18"/>
        </w:rPr>
        <w:t>Site</w:t>
      </w:r>
      <w:r>
        <w:rPr>
          <w:spacing w:val="1"/>
          <w:sz w:val="18"/>
        </w:rPr>
        <w:t xml:space="preserve"> </w:t>
      </w:r>
      <w:r>
        <w:rPr>
          <w:sz w:val="18"/>
        </w:rPr>
        <w:t>at</w:t>
      </w:r>
      <w:r>
        <w:rPr>
          <w:color w:val="0000FF"/>
          <w:spacing w:val="1"/>
          <w:sz w:val="18"/>
        </w:rPr>
        <w:t xml:space="preserve"> </w:t>
      </w:r>
      <w:hyperlink w:history="1">
        <w:r w:rsidR="0013763B" w:rsidRPr="00EA3FC8">
          <w:rPr>
            <w:rStyle w:val="Hyperlink"/>
            <w:sz w:val="18"/>
          </w:rPr>
          <w:t xml:space="preserve">www.gtnme.com </w:t>
        </w:r>
      </w:hyperlink>
      <w:r>
        <w:rPr>
          <w:sz w:val="18"/>
        </w:rPr>
        <w:t>as amended from time to time. Such rights and responsibilities</w:t>
      </w:r>
      <w:r>
        <w:rPr>
          <w:spacing w:val="1"/>
          <w:sz w:val="18"/>
        </w:rPr>
        <w:t xml:space="preserve"> </w:t>
      </w:r>
      <w:r>
        <w:rPr>
          <w:sz w:val="18"/>
        </w:rPr>
        <w:t>are further defined by Applicable Regulations. In the event of any controversy regarding</w:t>
      </w:r>
      <w:r>
        <w:rPr>
          <w:spacing w:val="1"/>
          <w:sz w:val="18"/>
        </w:rPr>
        <w:t xml:space="preserve"> </w:t>
      </w:r>
      <w:r w:rsidR="009C5724">
        <w:rPr>
          <w:sz w:val="18"/>
        </w:rPr>
        <w:t>GTN ME</w:t>
      </w:r>
      <w:r>
        <w:rPr>
          <w:sz w:val="18"/>
        </w:rPr>
        <w:t>'s</w:t>
      </w:r>
      <w:r>
        <w:rPr>
          <w:spacing w:val="1"/>
          <w:sz w:val="18"/>
        </w:rPr>
        <w:t xml:space="preserve"> </w:t>
      </w:r>
      <w:r>
        <w:rPr>
          <w:sz w:val="18"/>
        </w:rPr>
        <w:t>collection, use, processing, transfer, or receipt of any information about me, I agree that my remedies</w:t>
      </w:r>
      <w:r>
        <w:rPr>
          <w:spacing w:val="1"/>
          <w:sz w:val="18"/>
        </w:rPr>
        <w:t xml:space="preserve"> </w:t>
      </w:r>
      <w:r>
        <w:rPr>
          <w:spacing w:val="-1"/>
          <w:sz w:val="18"/>
        </w:rPr>
        <w:t>will</w:t>
      </w:r>
      <w:r>
        <w:rPr>
          <w:spacing w:val="-11"/>
          <w:sz w:val="18"/>
        </w:rPr>
        <w:t xml:space="preserve"> </w:t>
      </w:r>
      <w:r>
        <w:rPr>
          <w:spacing w:val="-1"/>
          <w:sz w:val="18"/>
        </w:rPr>
        <w:t>be</w:t>
      </w:r>
      <w:r>
        <w:rPr>
          <w:spacing w:val="-10"/>
          <w:sz w:val="18"/>
        </w:rPr>
        <w:t xml:space="preserve"> </w:t>
      </w:r>
      <w:r>
        <w:rPr>
          <w:spacing w:val="-1"/>
          <w:sz w:val="18"/>
        </w:rPr>
        <w:t>expressly</w:t>
      </w:r>
      <w:r>
        <w:rPr>
          <w:spacing w:val="-10"/>
          <w:sz w:val="18"/>
        </w:rPr>
        <w:t xml:space="preserve"> </w:t>
      </w:r>
      <w:r>
        <w:rPr>
          <w:spacing w:val="-1"/>
          <w:sz w:val="18"/>
        </w:rPr>
        <w:t>limited</w:t>
      </w:r>
      <w:r>
        <w:rPr>
          <w:spacing w:val="-10"/>
          <w:sz w:val="18"/>
        </w:rPr>
        <w:t xml:space="preserve"> </w:t>
      </w:r>
      <w:r>
        <w:rPr>
          <w:sz w:val="18"/>
        </w:rPr>
        <w:t>to</w:t>
      </w:r>
      <w:r>
        <w:rPr>
          <w:spacing w:val="-10"/>
          <w:sz w:val="18"/>
        </w:rPr>
        <w:t xml:space="preserve"> </w:t>
      </w:r>
      <w:r>
        <w:rPr>
          <w:sz w:val="18"/>
        </w:rPr>
        <w:t>those</w:t>
      </w:r>
      <w:r>
        <w:rPr>
          <w:spacing w:val="-10"/>
          <w:sz w:val="18"/>
        </w:rPr>
        <w:t xml:space="preserve"> </w:t>
      </w:r>
      <w:r>
        <w:rPr>
          <w:sz w:val="18"/>
        </w:rPr>
        <w:t>specifically</w:t>
      </w:r>
      <w:r>
        <w:rPr>
          <w:spacing w:val="-12"/>
          <w:sz w:val="18"/>
        </w:rPr>
        <w:t xml:space="preserve"> </w:t>
      </w:r>
      <w:r>
        <w:rPr>
          <w:sz w:val="18"/>
        </w:rPr>
        <w:t>provided</w:t>
      </w:r>
      <w:r>
        <w:rPr>
          <w:spacing w:val="-6"/>
          <w:sz w:val="18"/>
        </w:rPr>
        <w:t xml:space="preserve"> </w:t>
      </w:r>
      <w:r>
        <w:rPr>
          <w:sz w:val="18"/>
        </w:rPr>
        <w:t>by</w:t>
      </w:r>
      <w:r>
        <w:rPr>
          <w:spacing w:val="-10"/>
          <w:sz w:val="18"/>
        </w:rPr>
        <w:t xml:space="preserve"> </w:t>
      </w:r>
      <w:r>
        <w:rPr>
          <w:sz w:val="18"/>
        </w:rPr>
        <w:t>the</w:t>
      </w:r>
      <w:r>
        <w:rPr>
          <w:spacing w:val="-10"/>
          <w:sz w:val="18"/>
        </w:rPr>
        <w:t xml:space="preserve"> </w:t>
      </w:r>
      <w:r>
        <w:rPr>
          <w:sz w:val="18"/>
        </w:rPr>
        <w:t>Applicable</w:t>
      </w:r>
      <w:r>
        <w:rPr>
          <w:spacing w:val="-10"/>
          <w:sz w:val="18"/>
        </w:rPr>
        <w:t xml:space="preserve"> </w:t>
      </w:r>
      <w:r>
        <w:rPr>
          <w:sz w:val="18"/>
        </w:rPr>
        <w:t>Regulations,</w:t>
      </w:r>
      <w:r>
        <w:rPr>
          <w:spacing w:val="-10"/>
          <w:sz w:val="18"/>
        </w:rPr>
        <w:t xml:space="preserve"> </w:t>
      </w:r>
      <w:r>
        <w:rPr>
          <w:sz w:val="18"/>
        </w:rPr>
        <w:t>in</w:t>
      </w:r>
      <w:r>
        <w:rPr>
          <w:spacing w:val="-11"/>
          <w:sz w:val="18"/>
        </w:rPr>
        <w:t xml:space="preserve"> </w:t>
      </w:r>
      <w:r>
        <w:rPr>
          <w:sz w:val="18"/>
        </w:rPr>
        <w:t>accordance</w:t>
      </w:r>
      <w:r>
        <w:rPr>
          <w:spacing w:val="-10"/>
          <w:sz w:val="18"/>
        </w:rPr>
        <w:t xml:space="preserve"> </w:t>
      </w:r>
      <w:r>
        <w:rPr>
          <w:sz w:val="18"/>
        </w:rPr>
        <w:t>with</w:t>
      </w:r>
      <w:r>
        <w:rPr>
          <w:spacing w:val="-47"/>
          <w:sz w:val="18"/>
        </w:rPr>
        <w:t xml:space="preserve"> </w:t>
      </w:r>
      <w:r>
        <w:rPr>
          <w:sz w:val="18"/>
        </w:rPr>
        <w:t xml:space="preserve">this Agreement. I authorize </w:t>
      </w:r>
      <w:r w:rsidR="009C5724">
        <w:rPr>
          <w:sz w:val="18"/>
        </w:rPr>
        <w:t>GTN ME</w:t>
      </w:r>
      <w:r>
        <w:rPr>
          <w:sz w:val="18"/>
        </w:rPr>
        <w:t xml:space="preserve"> from time to time to obtain reports concerning my credit standing and</w:t>
      </w:r>
      <w:r>
        <w:rPr>
          <w:spacing w:val="-47"/>
          <w:sz w:val="18"/>
        </w:rPr>
        <w:t xml:space="preserve"> </w:t>
      </w:r>
      <w:r>
        <w:rPr>
          <w:sz w:val="18"/>
        </w:rPr>
        <w:t xml:space="preserve">business conduct. I also authorize </w:t>
      </w:r>
      <w:r w:rsidR="009C5724">
        <w:rPr>
          <w:sz w:val="18"/>
        </w:rPr>
        <w:t>GTN ME</w:t>
      </w:r>
      <w:r>
        <w:rPr>
          <w:sz w:val="18"/>
        </w:rPr>
        <w:t>, without notifying me, to request a new credit report in</w:t>
      </w:r>
      <w:r>
        <w:rPr>
          <w:spacing w:val="1"/>
          <w:sz w:val="18"/>
        </w:rPr>
        <w:t xml:space="preserve"> </w:t>
      </w:r>
      <w:r>
        <w:rPr>
          <w:sz w:val="18"/>
        </w:rPr>
        <w:t>connection with any review, extension or renewal of my Trading Account and to contact such banks,</w:t>
      </w:r>
      <w:r>
        <w:rPr>
          <w:spacing w:val="1"/>
          <w:sz w:val="18"/>
        </w:rPr>
        <w:t xml:space="preserve"> </w:t>
      </w:r>
      <w:r>
        <w:rPr>
          <w:sz w:val="18"/>
        </w:rPr>
        <w:t>financial</w:t>
      </w:r>
      <w:r>
        <w:rPr>
          <w:spacing w:val="-5"/>
          <w:sz w:val="18"/>
        </w:rPr>
        <w:t xml:space="preserve"> </w:t>
      </w:r>
      <w:r>
        <w:rPr>
          <w:sz w:val="18"/>
        </w:rPr>
        <w:t>institutions</w:t>
      </w:r>
      <w:r>
        <w:rPr>
          <w:spacing w:val="-4"/>
          <w:sz w:val="18"/>
        </w:rPr>
        <w:t xml:space="preserve"> </w:t>
      </w:r>
      <w:r>
        <w:rPr>
          <w:sz w:val="18"/>
        </w:rPr>
        <w:t>and</w:t>
      </w:r>
      <w:r>
        <w:rPr>
          <w:spacing w:val="-5"/>
          <w:sz w:val="18"/>
        </w:rPr>
        <w:t xml:space="preserve"> </w:t>
      </w:r>
      <w:r>
        <w:rPr>
          <w:sz w:val="18"/>
        </w:rPr>
        <w:t>credit</w:t>
      </w:r>
      <w:r>
        <w:rPr>
          <w:spacing w:val="-9"/>
          <w:sz w:val="18"/>
        </w:rPr>
        <w:t xml:space="preserve"> </w:t>
      </w:r>
      <w:r>
        <w:rPr>
          <w:sz w:val="18"/>
        </w:rPr>
        <w:t>agencies</w:t>
      </w:r>
      <w:r>
        <w:rPr>
          <w:spacing w:val="-4"/>
          <w:sz w:val="18"/>
        </w:rPr>
        <w:t xml:space="preserve"> </w:t>
      </w:r>
      <w:r>
        <w:rPr>
          <w:sz w:val="18"/>
        </w:rPr>
        <w:t>as</w:t>
      </w:r>
      <w:r>
        <w:rPr>
          <w:spacing w:val="-3"/>
          <w:sz w:val="18"/>
        </w:rPr>
        <w:t xml:space="preserve"> </w:t>
      </w:r>
      <w:r w:rsidR="009C5724">
        <w:rPr>
          <w:sz w:val="18"/>
        </w:rPr>
        <w:t>GTN ME</w:t>
      </w:r>
      <w:r>
        <w:rPr>
          <w:spacing w:val="-5"/>
          <w:sz w:val="18"/>
        </w:rPr>
        <w:t xml:space="preserve"> </w:t>
      </w:r>
      <w:r>
        <w:rPr>
          <w:sz w:val="18"/>
        </w:rPr>
        <w:t>shall</w:t>
      </w:r>
      <w:r>
        <w:rPr>
          <w:spacing w:val="-5"/>
          <w:sz w:val="18"/>
        </w:rPr>
        <w:t xml:space="preserve"> </w:t>
      </w:r>
      <w:r>
        <w:rPr>
          <w:sz w:val="18"/>
        </w:rPr>
        <w:t>deem</w:t>
      </w:r>
      <w:r>
        <w:rPr>
          <w:spacing w:val="-6"/>
          <w:sz w:val="18"/>
        </w:rPr>
        <w:t xml:space="preserve"> </w:t>
      </w:r>
      <w:r>
        <w:rPr>
          <w:sz w:val="18"/>
        </w:rPr>
        <w:t>appropriate</w:t>
      </w:r>
      <w:r>
        <w:rPr>
          <w:spacing w:val="-7"/>
          <w:sz w:val="18"/>
        </w:rPr>
        <w:t xml:space="preserve"> </w:t>
      </w:r>
      <w:r>
        <w:rPr>
          <w:sz w:val="18"/>
        </w:rPr>
        <w:t>to</w:t>
      </w:r>
      <w:r>
        <w:rPr>
          <w:spacing w:val="-6"/>
          <w:sz w:val="18"/>
        </w:rPr>
        <w:t xml:space="preserve"> </w:t>
      </w:r>
      <w:r>
        <w:rPr>
          <w:sz w:val="18"/>
        </w:rPr>
        <w:t>verify</w:t>
      </w:r>
      <w:r>
        <w:rPr>
          <w:spacing w:val="-4"/>
          <w:sz w:val="18"/>
        </w:rPr>
        <w:t xml:space="preserve"> </w:t>
      </w:r>
      <w:r>
        <w:rPr>
          <w:sz w:val="18"/>
        </w:rPr>
        <w:t>information</w:t>
      </w:r>
      <w:r>
        <w:rPr>
          <w:spacing w:val="-7"/>
          <w:sz w:val="18"/>
        </w:rPr>
        <w:t xml:space="preserve"> </w:t>
      </w:r>
      <w:r>
        <w:rPr>
          <w:sz w:val="18"/>
        </w:rPr>
        <w:t>regarding</w:t>
      </w:r>
      <w:r>
        <w:rPr>
          <w:spacing w:val="-48"/>
          <w:sz w:val="18"/>
        </w:rPr>
        <w:t xml:space="preserve"> </w:t>
      </w:r>
      <w:r>
        <w:rPr>
          <w:sz w:val="18"/>
        </w:rPr>
        <w:t>myself.</w:t>
      </w:r>
      <w:r>
        <w:rPr>
          <w:spacing w:val="-5"/>
          <w:sz w:val="18"/>
        </w:rPr>
        <w:t xml:space="preserve"> </w:t>
      </w:r>
      <w:r>
        <w:rPr>
          <w:sz w:val="18"/>
        </w:rPr>
        <w:t>On</w:t>
      </w:r>
      <w:r>
        <w:rPr>
          <w:spacing w:val="-5"/>
          <w:sz w:val="18"/>
        </w:rPr>
        <w:t xml:space="preserve"> </w:t>
      </w:r>
      <w:r>
        <w:rPr>
          <w:sz w:val="18"/>
        </w:rPr>
        <w:t>written</w:t>
      </w:r>
      <w:r>
        <w:rPr>
          <w:spacing w:val="-4"/>
          <w:sz w:val="18"/>
        </w:rPr>
        <w:t xml:space="preserve"> </w:t>
      </w:r>
      <w:r>
        <w:rPr>
          <w:sz w:val="18"/>
        </w:rPr>
        <w:t>request,</w:t>
      </w:r>
      <w:r>
        <w:rPr>
          <w:spacing w:val="-5"/>
          <w:sz w:val="18"/>
        </w:rPr>
        <w:t xml:space="preserve"> </w:t>
      </w:r>
      <w:r w:rsidR="009C5724">
        <w:rPr>
          <w:sz w:val="18"/>
        </w:rPr>
        <w:t>GTN ME</w:t>
      </w:r>
      <w:r>
        <w:rPr>
          <w:spacing w:val="-6"/>
          <w:sz w:val="18"/>
        </w:rPr>
        <w:t xml:space="preserve"> </w:t>
      </w:r>
      <w:r>
        <w:rPr>
          <w:sz w:val="18"/>
        </w:rPr>
        <w:t>will</w:t>
      </w:r>
      <w:r>
        <w:rPr>
          <w:spacing w:val="-4"/>
          <w:sz w:val="18"/>
        </w:rPr>
        <w:t xml:space="preserve"> </w:t>
      </w:r>
      <w:r>
        <w:rPr>
          <w:sz w:val="18"/>
        </w:rPr>
        <w:t>advise</w:t>
      </w:r>
      <w:r>
        <w:rPr>
          <w:spacing w:val="-8"/>
          <w:sz w:val="18"/>
        </w:rPr>
        <w:t xml:space="preserve"> </w:t>
      </w:r>
      <w:r>
        <w:rPr>
          <w:sz w:val="18"/>
        </w:rPr>
        <w:t>me</w:t>
      </w:r>
      <w:r>
        <w:rPr>
          <w:spacing w:val="-4"/>
          <w:sz w:val="18"/>
        </w:rPr>
        <w:t xml:space="preserve"> </w:t>
      </w:r>
      <w:r>
        <w:rPr>
          <w:sz w:val="18"/>
        </w:rPr>
        <w:t>whether</w:t>
      </w:r>
      <w:r>
        <w:rPr>
          <w:spacing w:val="-6"/>
          <w:sz w:val="18"/>
        </w:rPr>
        <w:t xml:space="preserve"> </w:t>
      </w:r>
      <w:r>
        <w:rPr>
          <w:sz w:val="18"/>
        </w:rPr>
        <w:t>it</w:t>
      </w:r>
      <w:r>
        <w:rPr>
          <w:spacing w:val="-6"/>
          <w:sz w:val="18"/>
        </w:rPr>
        <w:t xml:space="preserve"> </w:t>
      </w:r>
      <w:r>
        <w:rPr>
          <w:sz w:val="18"/>
        </w:rPr>
        <w:t>obtained</w:t>
      </w:r>
      <w:r>
        <w:rPr>
          <w:spacing w:val="-7"/>
          <w:sz w:val="18"/>
        </w:rPr>
        <w:t xml:space="preserve"> </w:t>
      </w:r>
      <w:r>
        <w:rPr>
          <w:sz w:val="18"/>
        </w:rPr>
        <w:t>credit</w:t>
      </w:r>
      <w:r>
        <w:rPr>
          <w:spacing w:val="-6"/>
          <w:sz w:val="18"/>
        </w:rPr>
        <w:t xml:space="preserve"> </w:t>
      </w:r>
      <w:r>
        <w:rPr>
          <w:sz w:val="18"/>
        </w:rPr>
        <w:t>reports,</w:t>
      </w:r>
      <w:r>
        <w:rPr>
          <w:spacing w:val="-5"/>
          <w:sz w:val="18"/>
        </w:rPr>
        <w:t xml:space="preserve"> </w:t>
      </w:r>
      <w:r>
        <w:rPr>
          <w:sz w:val="18"/>
        </w:rPr>
        <w:t>and</w:t>
      </w:r>
      <w:r>
        <w:rPr>
          <w:spacing w:val="-5"/>
          <w:sz w:val="18"/>
        </w:rPr>
        <w:t xml:space="preserve"> </w:t>
      </w:r>
      <w:r>
        <w:rPr>
          <w:sz w:val="18"/>
        </w:rPr>
        <w:t>if</w:t>
      </w:r>
      <w:r>
        <w:rPr>
          <w:spacing w:val="-6"/>
          <w:sz w:val="18"/>
        </w:rPr>
        <w:t xml:space="preserve"> </w:t>
      </w:r>
      <w:r>
        <w:rPr>
          <w:sz w:val="18"/>
        </w:rPr>
        <w:t>so,</w:t>
      </w:r>
      <w:r>
        <w:rPr>
          <w:spacing w:val="-7"/>
          <w:sz w:val="18"/>
        </w:rPr>
        <w:t xml:space="preserve"> </w:t>
      </w:r>
      <w:r>
        <w:rPr>
          <w:sz w:val="18"/>
        </w:rPr>
        <w:t>will</w:t>
      </w:r>
      <w:r>
        <w:rPr>
          <w:spacing w:val="-5"/>
          <w:sz w:val="18"/>
        </w:rPr>
        <w:t xml:space="preserve"> </w:t>
      </w:r>
      <w:r>
        <w:rPr>
          <w:sz w:val="18"/>
        </w:rPr>
        <w:t>provide</w:t>
      </w:r>
      <w:r>
        <w:rPr>
          <w:spacing w:val="-48"/>
          <w:sz w:val="18"/>
        </w:rPr>
        <w:t xml:space="preserve"> </w:t>
      </w:r>
      <w:r>
        <w:rPr>
          <w:sz w:val="18"/>
        </w:rPr>
        <w:t>the name and address of the reporting agency that furnished the reports. In addition, I understand that</w:t>
      </w:r>
      <w:r>
        <w:rPr>
          <w:spacing w:val="-47"/>
          <w:sz w:val="18"/>
        </w:rPr>
        <w:t xml:space="preserve"> </w:t>
      </w:r>
      <w:r w:rsidR="009C5724">
        <w:rPr>
          <w:spacing w:val="-1"/>
          <w:sz w:val="18"/>
        </w:rPr>
        <w:t>GTN ME</w:t>
      </w:r>
      <w:r>
        <w:rPr>
          <w:spacing w:val="-9"/>
          <w:sz w:val="18"/>
        </w:rPr>
        <w:t xml:space="preserve"> </w:t>
      </w:r>
      <w:r>
        <w:rPr>
          <w:spacing w:val="-1"/>
          <w:sz w:val="18"/>
        </w:rPr>
        <w:t>reserves</w:t>
      </w:r>
      <w:r>
        <w:rPr>
          <w:spacing w:val="-10"/>
          <w:sz w:val="18"/>
        </w:rPr>
        <w:t xml:space="preserve"> </w:t>
      </w:r>
      <w:r>
        <w:rPr>
          <w:spacing w:val="-1"/>
          <w:sz w:val="18"/>
        </w:rPr>
        <w:t>the</w:t>
      </w:r>
      <w:r>
        <w:rPr>
          <w:spacing w:val="-9"/>
          <w:sz w:val="18"/>
        </w:rPr>
        <w:t xml:space="preserve"> </w:t>
      </w:r>
      <w:r>
        <w:rPr>
          <w:spacing w:val="-1"/>
          <w:sz w:val="18"/>
        </w:rPr>
        <w:t>right</w:t>
      </w:r>
      <w:r>
        <w:rPr>
          <w:spacing w:val="-11"/>
          <w:sz w:val="18"/>
        </w:rPr>
        <w:t xml:space="preserve"> </w:t>
      </w:r>
      <w:r>
        <w:rPr>
          <w:spacing w:val="-1"/>
          <w:sz w:val="18"/>
        </w:rPr>
        <w:t>to</w:t>
      </w:r>
      <w:r>
        <w:rPr>
          <w:spacing w:val="-9"/>
          <w:sz w:val="18"/>
        </w:rPr>
        <w:t xml:space="preserve"> </w:t>
      </w:r>
      <w:r>
        <w:rPr>
          <w:spacing w:val="-1"/>
          <w:sz w:val="18"/>
        </w:rPr>
        <w:t>report</w:t>
      </w:r>
      <w:r>
        <w:rPr>
          <w:spacing w:val="-8"/>
          <w:sz w:val="18"/>
        </w:rPr>
        <w:t xml:space="preserve"> </w:t>
      </w:r>
      <w:r>
        <w:rPr>
          <w:spacing w:val="-1"/>
          <w:sz w:val="18"/>
        </w:rPr>
        <w:t>to</w:t>
      </w:r>
      <w:r>
        <w:rPr>
          <w:spacing w:val="-11"/>
          <w:sz w:val="18"/>
        </w:rPr>
        <w:t xml:space="preserve"> </w:t>
      </w:r>
      <w:r>
        <w:rPr>
          <w:spacing w:val="-1"/>
          <w:sz w:val="18"/>
        </w:rPr>
        <w:t>consumer</w:t>
      </w:r>
      <w:r>
        <w:rPr>
          <w:spacing w:val="-11"/>
          <w:sz w:val="18"/>
        </w:rPr>
        <w:t xml:space="preserve"> </w:t>
      </w:r>
      <w:r>
        <w:rPr>
          <w:spacing w:val="-1"/>
          <w:sz w:val="18"/>
        </w:rPr>
        <w:t>and</w:t>
      </w:r>
      <w:r>
        <w:rPr>
          <w:spacing w:val="-11"/>
          <w:sz w:val="18"/>
        </w:rPr>
        <w:t xml:space="preserve"> </w:t>
      </w:r>
      <w:r>
        <w:rPr>
          <w:spacing w:val="-1"/>
          <w:sz w:val="18"/>
        </w:rPr>
        <w:t>securities</w:t>
      </w:r>
      <w:r>
        <w:rPr>
          <w:spacing w:val="-10"/>
          <w:sz w:val="18"/>
        </w:rPr>
        <w:t xml:space="preserve"> </w:t>
      </w:r>
      <w:r>
        <w:rPr>
          <w:sz w:val="18"/>
        </w:rPr>
        <w:t>credit</w:t>
      </w:r>
      <w:r>
        <w:rPr>
          <w:spacing w:val="-9"/>
          <w:sz w:val="18"/>
        </w:rPr>
        <w:t xml:space="preserve"> </w:t>
      </w:r>
      <w:r>
        <w:rPr>
          <w:sz w:val="18"/>
        </w:rPr>
        <w:t>reporting</w:t>
      </w:r>
      <w:r>
        <w:rPr>
          <w:spacing w:val="-10"/>
          <w:sz w:val="18"/>
        </w:rPr>
        <w:t xml:space="preserve"> </w:t>
      </w:r>
      <w:r>
        <w:rPr>
          <w:sz w:val="18"/>
        </w:rPr>
        <w:t>agencies</w:t>
      </w:r>
      <w:r>
        <w:rPr>
          <w:spacing w:val="-8"/>
          <w:sz w:val="18"/>
        </w:rPr>
        <w:t xml:space="preserve"> </w:t>
      </w:r>
      <w:r>
        <w:rPr>
          <w:sz w:val="18"/>
        </w:rPr>
        <w:t>any</w:t>
      </w:r>
      <w:r>
        <w:rPr>
          <w:spacing w:val="-9"/>
          <w:sz w:val="18"/>
        </w:rPr>
        <w:t xml:space="preserve"> </w:t>
      </w:r>
      <w:r>
        <w:rPr>
          <w:sz w:val="18"/>
        </w:rPr>
        <w:t>Debit</w:t>
      </w:r>
      <w:r>
        <w:rPr>
          <w:spacing w:val="-8"/>
          <w:sz w:val="18"/>
        </w:rPr>
        <w:t xml:space="preserve"> </w:t>
      </w:r>
      <w:r>
        <w:rPr>
          <w:sz w:val="18"/>
        </w:rPr>
        <w:t>Balance</w:t>
      </w:r>
      <w:r>
        <w:rPr>
          <w:spacing w:val="1"/>
          <w:sz w:val="18"/>
        </w:rPr>
        <w:t xml:space="preserve"> </w:t>
      </w:r>
      <w:r>
        <w:rPr>
          <w:sz w:val="18"/>
        </w:rPr>
        <w:t xml:space="preserve">or negative credit information pertaining to any Trading Account held by me at </w:t>
      </w:r>
      <w:r w:rsidR="009C5724">
        <w:rPr>
          <w:sz w:val="18"/>
        </w:rPr>
        <w:t>GTN ME</w:t>
      </w:r>
      <w:r>
        <w:rPr>
          <w:sz w:val="18"/>
        </w:rPr>
        <w:t xml:space="preserve">. I authorize </w:t>
      </w:r>
      <w:r w:rsidR="009C5724">
        <w:rPr>
          <w:sz w:val="18"/>
        </w:rPr>
        <w:t>GTN ME</w:t>
      </w:r>
      <w:r>
        <w:rPr>
          <w:spacing w:val="1"/>
          <w:sz w:val="18"/>
        </w:rPr>
        <w:t xml:space="preserve"> </w:t>
      </w:r>
      <w:r>
        <w:rPr>
          <w:sz w:val="18"/>
        </w:rPr>
        <w:t xml:space="preserve">to share credit bureau information and any other personal information that </w:t>
      </w:r>
      <w:r w:rsidR="009C5724">
        <w:rPr>
          <w:sz w:val="18"/>
        </w:rPr>
        <w:t>GTN ME</w:t>
      </w:r>
      <w:r>
        <w:rPr>
          <w:sz w:val="18"/>
        </w:rPr>
        <w:t xml:space="preserve"> obtains with its</w:t>
      </w:r>
      <w:r>
        <w:rPr>
          <w:spacing w:val="1"/>
          <w:sz w:val="18"/>
        </w:rPr>
        <w:t xml:space="preserve"> </w:t>
      </w:r>
      <w:r>
        <w:rPr>
          <w:sz w:val="18"/>
        </w:rPr>
        <w:t>Affiliate(s)</w:t>
      </w:r>
      <w:r>
        <w:rPr>
          <w:spacing w:val="-10"/>
          <w:sz w:val="18"/>
        </w:rPr>
        <w:t xml:space="preserve"> </w:t>
      </w:r>
      <w:r>
        <w:rPr>
          <w:sz w:val="18"/>
        </w:rPr>
        <w:t>and</w:t>
      </w:r>
      <w:r>
        <w:rPr>
          <w:spacing w:val="-9"/>
          <w:sz w:val="18"/>
        </w:rPr>
        <w:t xml:space="preserve"> </w:t>
      </w:r>
      <w:r>
        <w:rPr>
          <w:sz w:val="18"/>
        </w:rPr>
        <w:t>with</w:t>
      </w:r>
      <w:r>
        <w:rPr>
          <w:spacing w:val="-11"/>
          <w:sz w:val="18"/>
        </w:rPr>
        <w:t xml:space="preserve"> </w:t>
      </w:r>
      <w:r>
        <w:rPr>
          <w:sz w:val="18"/>
        </w:rPr>
        <w:t>unaffiliated</w:t>
      </w:r>
      <w:r>
        <w:rPr>
          <w:spacing w:val="-12"/>
          <w:sz w:val="18"/>
        </w:rPr>
        <w:t xml:space="preserve"> </w:t>
      </w:r>
      <w:r>
        <w:rPr>
          <w:sz w:val="18"/>
        </w:rPr>
        <w:t>third</w:t>
      </w:r>
      <w:r>
        <w:rPr>
          <w:spacing w:val="-9"/>
          <w:sz w:val="18"/>
        </w:rPr>
        <w:t xml:space="preserve"> </w:t>
      </w:r>
      <w:r>
        <w:rPr>
          <w:sz w:val="18"/>
        </w:rPr>
        <w:t>parties</w:t>
      </w:r>
      <w:r>
        <w:rPr>
          <w:spacing w:val="-11"/>
          <w:sz w:val="18"/>
        </w:rPr>
        <w:t xml:space="preserve"> </w:t>
      </w:r>
      <w:r>
        <w:rPr>
          <w:sz w:val="18"/>
        </w:rPr>
        <w:t>in</w:t>
      </w:r>
      <w:r>
        <w:rPr>
          <w:spacing w:val="-11"/>
          <w:sz w:val="18"/>
        </w:rPr>
        <w:t xml:space="preserve"> </w:t>
      </w:r>
      <w:r>
        <w:rPr>
          <w:sz w:val="18"/>
        </w:rPr>
        <w:t>accordance</w:t>
      </w:r>
      <w:r>
        <w:rPr>
          <w:spacing w:val="-12"/>
          <w:sz w:val="18"/>
        </w:rPr>
        <w:t xml:space="preserve"> </w:t>
      </w:r>
      <w:r>
        <w:rPr>
          <w:sz w:val="18"/>
        </w:rPr>
        <w:t>with</w:t>
      </w:r>
      <w:r>
        <w:rPr>
          <w:spacing w:val="-9"/>
          <w:sz w:val="18"/>
        </w:rPr>
        <w:t xml:space="preserve"> </w:t>
      </w:r>
      <w:r>
        <w:rPr>
          <w:sz w:val="18"/>
        </w:rPr>
        <w:t>the</w:t>
      </w:r>
      <w:r>
        <w:rPr>
          <w:spacing w:val="-11"/>
          <w:sz w:val="18"/>
        </w:rPr>
        <w:t xml:space="preserve"> </w:t>
      </w:r>
      <w:r w:rsidR="009C5724">
        <w:rPr>
          <w:sz w:val="18"/>
        </w:rPr>
        <w:t>GTN Middle East</w:t>
      </w:r>
      <w:r>
        <w:rPr>
          <w:spacing w:val="-12"/>
          <w:sz w:val="18"/>
        </w:rPr>
        <w:t xml:space="preserve"> </w:t>
      </w:r>
      <w:r>
        <w:rPr>
          <w:sz w:val="18"/>
        </w:rPr>
        <w:t>Financial</w:t>
      </w:r>
      <w:r>
        <w:rPr>
          <w:spacing w:val="-10"/>
          <w:sz w:val="18"/>
        </w:rPr>
        <w:t xml:space="preserve"> </w:t>
      </w:r>
      <w:r>
        <w:rPr>
          <w:sz w:val="18"/>
        </w:rPr>
        <w:t>Services</w:t>
      </w:r>
      <w:r>
        <w:rPr>
          <w:spacing w:val="-8"/>
          <w:sz w:val="18"/>
        </w:rPr>
        <w:t xml:space="preserve"> </w:t>
      </w:r>
      <w:r>
        <w:rPr>
          <w:sz w:val="18"/>
        </w:rPr>
        <w:t>(DIFC)</w:t>
      </w:r>
      <w:r>
        <w:rPr>
          <w:spacing w:val="-48"/>
          <w:sz w:val="18"/>
        </w:rPr>
        <w:t xml:space="preserve"> </w:t>
      </w:r>
      <w:r>
        <w:rPr>
          <w:sz w:val="18"/>
        </w:rPr>
        <w:t xml:space="preserve">Limited Privacy Statement. I further authorize </w:t>
      </w:r>
      <w:r w:rsidR="009C5724">
        <w:rPr>
          <w:sz w:val="18"/>
        </w:rPr>
        <w:t>GTN ME</w:t>
      </w:r>
      <w:r>
        <w:rPr>
          <w:sz w:val="18"/>
        </w:rPr>
        <w:t xml:space="preserve"> to investigate my current and past investment</w:t>
      </w:r>
      <w:r>
        <w:rPr>
          <w:spacing w:val="1"/>
          <w:sz w:val="18"/>
        </w:rPr>
        <w:t xml:space="preserve"> </w:t>
      </w:r>
      <w:r>
        <w:rPr>
          <w:spacing w:val="-1"/>
          <w:sz w:val="18"/>
        </w:rPr>
        <w:t>activity,</w:t>
      </w:r>
      <w:r>
        <w:rPr>
          <w:spacing w:val="-9"/>
          <w:sz w:val="18"/>
        </w:rPr>
        <w:t xml:space="preserve"> </w:t>
      </w:r>
      <w:r>
        <w:rPr>
          <w:spacing w:val="-1"/>
          <w:sz w:val="18"/>
        </w:rPr>
        <w:t>and</w:t>
      </w:r>
      <w:r>
        <w:rPr>
          <w:spacing w:val="-12"/>
          <w:sz w:val="18"/>
        </w:rPr>
        <w:t xml:space="preserve"> </w:t>
      </w:r>
      <w:r>
        <w:rPr>
          <w:spacing w:val="-1"/>
          <w:sz w:val="18"/>
        </w:rPr>
        <w:t>in</w:t>
      </w:r>
      <w:r>
        <w:rPr>
          <w:spacing w:val="-9"/>
          <w:sz w:val="18"/>
        </w:rPr>
        <w:t xml:space="preserve"> </w:t>
      </w:r>
      <w:r>
        <w:rPr>
          <w:spacing w:val="-1"/>
          <w:sz w:val="18"/>
        </w:rPr>
        <w:t>connection</w:t>
      </w:r>
      <w:r>
        <w:rPr>
          <w:spacing w:val="-9"/>
          <w:sz w:val="18"/>
        </w:rPr>
        <w:t xml:space="preserve"> </w:t>
      </w:r>
      <w:r>
        <w:rPr>
          <w:spacing w:val="-1"/>
          <w:sz w:val="18"/>
        </w:rPr>
        <w:t>therewith,</w:t>
      </w:r>
      <w:r>
        <w:rPr>
          <w:spacing w:val="-9"/>
          <w:sz w:val="18"/>
        </w:rPr>
        <w:t xml:space="preserve"> </w:t>
      </w:r>
      <w:r>
        <w:rPr>
          <w:sz w:val="18"/>
        </w:rPr>
        <w:t>to</w:t>
      </w:r>
      <w:r>
        <w:rPr>
          <w:spacing w:val="-9"/>
          <w:sz w:val="18"/>
        </w:rPr>
        <w:t xml:space="preserve"> </w:t>
      </w:r>
      <w:r>
        <w:rPr>
          <w:sz w:val="18"/>
        </w:rPr>
        <w:t>contact</w:t>
      </w:r>
      <w:r>
        <w:rPr>
          <w:spacing w:val="-8"/>
          <w:sz w:val="18"/>
        </w:rPr>
        <w:t xml:space="preserve"> </w:t>
      </w:r>
      <w:r>
        <w:rPr>
          <w:sz w:val="18"/>
        </w:rPr>
        <w:t>such</w:t>
      </w:r>
      <w:r>
        <w:rPr>
          <w:spacing w:val="-9"/>
          <w:sz w:val="18"/>
        </w:rPr>
        <w:t xml:space="preserve"> </w:t>
      </w:r>
      <w:r>
        <w:rPr>
          <w:sz w:val="18"/>
        </w:rPr>
        <w:t>futures</w:t>
      </w:r>
      <w:r>
        <w:rPr>
          <w:spacing w:val="-9"/>
          <w:sz w:val="18"/>
        </w:rPr>
        <w:t xml:space="preserve"> </w:t>
      </w:r>
      <w:r>
        <w:rPr>
          <w:sz w:val="18"/>
        </w:rPr>
        <w:t>commission</w:t>
      </w:r>
      <w:r>
        <w:rPr>
          <w:spacing w:val="-9"/>
          <w:sz w:val="18"/>
        </w:rPr>
        <w:t xml:space="preserve"> </w:t>
      </w:r>
      <w:r>
        <w:rPr>
          <w:sz w:val="18"/>
        </w:rPr>
        <w:t>merchants,</w:t>
      </w:r>
      <w:r>
        <w:rPr>
          <w:spacing w:val="-9"/>
          <w:sz w:val="18"/>
        </w:rPr>
        <w:t xml:space="preserve"> </w:t>
      </w:r>
      <w:r>
        <w:rPr>
          <w:sz w:val="18"/>
        </w:rPr>
        <w:t>exchanges,</w:t>
      </w:r>
      <w:r>
        <w:rPr>
          <w:spacing w:val="-9"/>
          <w:sz w:val="18"/>
        </w:rPr>
        <w:t xml:space="preserve"> </w:t>
      </w:r>
      <w:r>
        <w:rPr>
          <w:sz w:val="18"/>
        </w:rPr>
        <w:t>broker</w:t>
      </w:r>
      <w:r>
        <w:rPr>
          <w:spacing w:val="1"/>
          <w:sz w:val="18"/>
        </w:rPr>
        <w:t xml:space="preserve"> </w:t>
      </w:r>
      <w:r>
        <w:rPr>
          <w:sz w:val="18"/>
        </w:rPr>
        <w:t xml:space="preserve">dealers, banks, and compliance data </w:t>
      </w:r>
      <w:r w:rsidR="0013763B">
        <w:rPr>
          <w:sz w:val="18"/>
        </w:rPr>
        <w:t>centers</w:t>
      </w:r>
      <w:r>
        <w:rPr>
          <w:sz w:val="18"/>
        </w:rPr>
        <w:t xml:space="preserve"> as </w:t>
      </w:r>
      <w:r w:rsidR="009C5724">
        <w:rPr>
          <w:sz w:val="18"/>
        </w:rPr>
        <w:t>GTN ME</w:t>
      </w:r>
      <w:r>
        <w:rPr>
          <w:sz w:val="18"/>
        </w:rPr>
        <w:t xml:space="preserve"> shall deem appropriate. I understand that upon</w:t>
      </w:r>
      <w:r>
        <w:rPr>
          <w:spacing w:val="1"/>
          <w:sz w:val="18"/>
        </w:rPr>
        <w:t xml:space="preserve"> </w:t>
      </w:r>
      <w:r>
        <w:rPr>
          <w:sz w:val="18"/>
        </w:rPr>
        <w:t>reasonable</w:t>
      </w:r>
      <w:r>
        <w:rPr>
          <w:spacing w:val="-9"/>
          <w:sz w:val="18"/>
        </w:rPr>
        <w:t xml:space="preserve"> </w:t>
      </w:r>
      <w:r>
        <w:rPr>
          <w:sz w:val="18"/>
        </w:rPr>
        <w:t>request</w:t>
      </w:r>
      <w:r>
        <w:rPr>
          <w:spacing w:val="-11"/>
          <w:sz w:val="18"/>
        </w:rPr>
        <w:t xml:space="preserve"> </w:t>
      </w:r>
      <w:r>
        <w:rPr>
          <w:sz w:val="18"/>
        </w:rPr>
        <w:t>made</w:t>
      </w:r>
      <w:r>
        <w:rPr>
          <w:spacing w:val="-9"/>
          <w:sz w:val="18"/>
        </w:rPr>
        <w:t xml:space="preserve"> </w:t>
      </w:r>
      <w:r>
        <w:rPr>
          <w:sz w:val="18"/>
        </w:rPr>
        <w:t>by</w:t>
      </w:r>
      <w:r>
        <w:rPr>
          <w:spacing w:val="-7"/>
          <w:sz w:val="18"/>
        </w:rPr>
        <w:t xml:space="preserve"> </w:t>
      </w:r>
      <w:r>
        <w:rPr>
          <w:sz w:val="18"/>
        </w:rPr>
        <w:t>me</w:t>
      </w:r>
      <w:r>
        <w:rPr>
          <w:spacing w:val="-9"/>
          <w:sz w:val="18"/>
        </w:rPr>
        <w:t xml:space="preserve"> </w:t>
      </w:r>
      <w:r>
        <w:rPr>
          <w:sz w:val="18"/>
        </w:rPr>
        <w:t>in</w:t>
      </w:r>
      <w:r>
        <w:rPr>
          <w:spacing w:val="-7"/>
          <w:sz w:val="18"/>
        </w:rPr>
        <w:t xml:space="preserve"> </w:t>
      </w:r>
      <w:r>
        <w:rPr>
          <w:sz w:val="18"/>
        </w:rPr>
        <w:t>writing</w:t>
      </w:r>
      <w:r>
        <w:rPr>
          <w:spacing w:val="-9"/>
          <w:sz w:val="18"/>
        </w:rPr>
        <w:t xml:space="preserve"> </w:t>
      </w:r>
      <w:r>
        <w:rPr>
          <w:sz w:val="18"/>
        </w:rPr>
        <w:t>to</w:t>
      </w:r>
      <w:r>
        <w:rPr>
          <w:spacing w:val="-9"/>
          <w:sz w:val="18"/>
        </w:rPr>
        <w:t xml:space="preserve"> </w:t>
      </w:r>
      <w:r w:rsidR="009C5724">
        <w:rPr>
          <w:sz w:val="18"/>
        </w:rPr>
        <w:t>GTN ME</w:t>
      </w:r>
      <w:r>
        <w:rPr>
          <w:sz w:val="18"/>
        </w:rPr>
        <w:t>,</w:t>
      </w:r>
      <w:r>
        <w:rPr>
          <w:spacing w:val="-9"/>
          <w:sz w:val="18"/>
        </w:rPr>
        <w:t xml:space="preserve"> </w:t>
      </w:r>
      <w:r>
        <w:rPr>
          <w:sz w:val="18"/>
        </w:rPr>
        <w:t>I</w:t>
      </w:r>
      <w:r>
        <w:rPr>
          <w:spacing w:val="-11"/>
          <w:sz w:val="18"/>
        </w:rPr>
        <w:t xml:space="preserve"> </w:t>
      </w:r>
      <w:r>
        <w:rPr>
          <w:sz w:val="18"/>
        </w:rPr>
        <w:t>shall</w:t>
      </w:r>
      <w:r>
        <w:rPr>
          <w:spacing w:val="-10"/>
          <w:sz w:val="18"/>
        </w:rPr>
        <w:t xml:space="preserve"> </w:t>
      </w:r>
      <w:r>
        <w:rPr>
          <w:sz w:val="18"/>
        </w:rPr>
        <w:t>also</w:t>
      </w:r>
      <w:r>
        <w:rPr>
          <w:spacing w:val="-11"/>
          <w:sz w:val="18"/>
        </w:rPr>
        <w:t xml:space="preserve"> </w:t>
      </w:r>
      <w:r>
        <w:rPr>
          <w:sz w:val="18"/>
        </w:rPr>
        <w:t>be</w:t>
      </w:r>
      <w:r>
        <w:rPr>
          <w:spacing w:val="-9"/>
          <w:sz w:val="18"/>
        </w:rPr>
        <w:t xml:space="preserve"> </w:t>
      </w:r>
      <w:r>
        <w:rPr>
          <w:sz w:val="18"/>
        </w:rPr>
        <w:t>allowed,</w:t>
      </w:r>
      <w:r>
        <w:rPr>
          <w:spacing w:val="-8"/>
          <w:sz w:val="18"/>
        </w:rPr>
        <w:t xml:space="preserve"> </w:t>
      </w:r>
      <w:r>
        <w:rPr>
          <w:sz w:val="18"/>
        </w:rPr>
        <w:t>at</w:t>
      </w:r>
      <w:r>
        <w:rPr>
          <w:spacing w:val="-11"/>
          <w:sz w:val="18"/>
        </w:rPr>
        <w:t xml:space="preserve"> </w:t>
      </w:r>
      <w:r>
        <w:rPr>
          <w:sz w:val="18"/>
        </w:rPr>
        <w:t>my</w:t>
      </w:r>
      <w:r>
        <w:rPr>
          <w:spacing w:val="-8"/>
          <w:sz w:val="18"/>
        </w:rPr>
        <w:t xml:space="preserve"> </w:t>
      </w:r>
      <w:r>
        <w:rPr>
          <w:sz w:val="18"/>
        </w:rPr>
        <w:t>sole</w:t>
      </w:r>
      <w:r>
        <w:rPr>
          <w:spacing w:val="-10"/>
          <w:sz w:val="18"/>
        </w:rPr>
        <w:t xml:space="preserve"> </w:t>
      </w:r>
      <w:r>
        <w:rPr>
          <w:sz w:val="18"/>
        </w:rPr>
        <w:t>cost</w:t>
      </w:r>
      <w:r>
        <w:rPr>
          <w:spacing w:val="-11"/>
          <w:sz w:val="18"/>
        </w:rPr>
        <w:t xml:space="preserve"> </w:t>
      </w:r>
      <w:r>
        <w:rPr>
          <w:sz w:val="18"/>
        </w:rPr>
        <w:t>and</w:t>
      </w:r>
      <w:r>
        <w:rPr>
          <w:spacing w:val="-9"/>
          <w:sz w:val="18"/>
        </w:rPr>
        <w:t xml:space="preserve"> </w:t>
      </w:r>
      <w:r>
        <w:rPr>
          <w:sz w:val="18"/>
        </w:rPr>
        <w:t>expense,</w:t>
      </w:r>
      <w:r>
        <w:rPr>
          <w:spacing w:val="-47"/>
          <w:sz w:val="18"/>
        </w:rPr>
        <w:t xml:space="preserve"> </w:t>
      </w:r>
      <w:r>
        <w:rPr>
          <w:sz w:val="18"/>
        </w:rPr>
        <w:t>to</w:t>
      </w:r>
      <w:r>
        <w:rPr>
          <w:spacing w:val="-1"/>
          <w:sz w:val="18"/>
        </w:rPr>
        <w:t xml:space="preserve"> </w:t>
      </w:r>
      <w:r>
        <w:rPr>
          <w:sz w:val="18"/>
        </w:rPr>
        <w:t>copy</w:t>
      </w:r>
      <w:r>
        <w:rPr>
          <w:spacing w:val="-1"/>
          <w:sz w:val="18"/>
        </w:rPr>
        <w:t xml:space="preserve"> </w:t>
      </w:r>
      <w:r>
        <w:rPr>
          <w:sz w:val="18"/>
        </w:rPr>
        <w:t>such records.</w:t>
      </w:r>
    </w:p>
    <w:p w14:paraId="271BCF0C" w14:textId="77777777" w:rsidR="00AD79EC" w:rsidRDefault="00AD79EC">
      <w:pPr>
        <w:pStyle w:val="BodyText"/>
        <w:spacing w:before="1"/>
        <w:rPr>
          <w:sz w:val="21"/>
        </w:rPr>
      </w:pPr>
    </w:p>
    <w:p w14:paraId="70E2B814" w14:textId="7ACEE255" w:rsidR="00AD79EC" w:rsidRDefault="00417DC1">
      <w:pPr>
        <w:pStyle w:val="BodyText"/>
        <w:spacing w:line="302" w:lineRule="auto"/>
        <w:ind w:left="931" w:right="791"/>
        <w:jc w:val="both"/>
      </w:pPr>
      <w:r>
        <w:t xml:space="preserve">I understand that according to FATCA, </w:t>
      </w:r>
      <w:r w:rsidR="009C5724">
        <w:t>GTN ME</w:t>
      </w:r>
      <w:r>
        <w:t xml:space="preserve"> is required to submit my account details and any other</w:t>
      </w:r>
      <w:r>
        <w:rPr>
          <w:spacing w:val="1"/>
        </w:rPr>
        <w:t xml:space="preserve"> </w:t>
      </w:r>
      <w:r>
        <w:t>Personal Information to the Internal Revenue Service of the United States of America (IRS), DFSA,</w:t>
      </w:r>
      <w:r>
        <w:rPr>
          <w:spacing w:val="1"/>
        </w:rPr>
        <w:t xml:space="preserve"> </w:t>
      </w:r>
      <w:r>
        <w:t>tax authorities of DIFC and U.A.E (local tax authorities), any other regulators or third parties as per</w:t>
      </w:r>
      <w:r>
        <w:rPr>
          <w:spacing w:val="1"/>
        </w:rPr>
        <w:t xml:space="preserve"> </w:t>
      </w:r>
      <w:r>
        <w:t>applicable statutory requirements from time to time, if my account falls under the category of a</w:t>
      </w:r>
      <w:r>
        <w:rPr>
          <w:spacing w:val="1"/>
        </w:rPr>
        <w:t xml:space="preserve"> </w:t>
      </w:r>
      <w:r>
        <w:t>Reportable</w:t>
      </w:r>
      <w:r>
        <w:rPr>
          <w:spacing w:val="-1"/>
        </w:rPr>
        <w:t xml:space="preserve"> </w:t>
      </w:r>
      <w:r>
        <w:t>“U.S.</w:t>
      </w:r>
      <w:r>
        <w:rPr>
          <w:spacing w:val="-3"/>
        </w:rPr>
        <w:t xml:space="preserve"> </w:t>
      </w:r>
      <w:r>
        <w:t>Account”</w:t>
      </w:r>
      <w:r>
        <w:rPr>
          <w:spacing w:val="-1"/>
        </w:rPr>
        <w:t xml:space="preserve"> </w:t>
      </w:r>
      <w:r>
        <w:t>or</w:t>
      </w:r>
      <w:r>
        <w:rPr>
          <w:spacing w:val="-2"/>
        </w:rPr>
        <w:t xml:space="preserve"> </w:t>
      </w:r>
      <w:r>
        <w:t>“Recalcitrant Customer</w:t>
      </w:r>
      <w:r>
        <w:rPr>
          <w:spacing w:val="-1"/>
        </w:rPr>
        <w:t xml:space="preserve"> </w:t>
      </w:r>
      <w:r>
        <w:t>/</w:t>
      </w:r>
      <w:r>
        <w:rPr>
          <w:spacing w:val="-4"/>
        </w:rPr>
        <w:t xml:space="preserve"> </w:t>
      </w:r>
      <w:r>
        <w:t>Recalcitrant</w:t>
      </w:r>
      <w:r>
        <w:rPr>
          <w:spacing w:val="1"/>
        </w:rPr>
        <w:t xml:space="preserve"> </w:t>
      </w:r>
      <w:r>
        <w:t>Account</w:t>
      </w:r>
      <w:r>
        <w:rPr>
          <w:spacing w:val="-1"/>
        </w:rPr>
        <w:t xml:space="preserve"> </w:t>
      </w:r>
      <w:r>
        <w:t>Holder”</w:t>
      </w:r>
      <w:r>
        <w:rPr>
          <w:spacing w:val="-3"/>
        </w:rPr>
        <w:t xml:space="preserve"> </w:t>
      </w:r>
      <w:r>
        <w:t>under</w:t>
      </w:r>
      <w:r>
        <w:rPr>
          <w:spacing w:val="-5"/>
        </w:rPr>
        <w:t xml:space="preserve"> </w:t>
      </w:r>
      <w:r>
        <w:t>FATCA.</w:t>
      </w:r>
    </w:p>
    <w:p w14:paraId="44BCC45C" w14:textId="77777777" w:rsidR="00AD79EC" w:rsidRDefault="00AD79EC">
      <w:pPr>
        <w:pStyle w:val="BodyText"/>
        <w:spacing w:before="3"/>
        <w:rPr>
          <w:sz w:val="22"/>
        </w:rPr>
      </w:pPr>
    </w:p>
    <w:p w14:paraId="18C5E93F" w14:textId="0E8A1DE4" w:rsidR="00AD79EC" w:rsidRDefault="00417DC1">
      <w:pPr>
        <w:pStyle w:val="BodyText"/>
        <w:spacing w:line="302" w:lineRule="auto"/>
        <w:ind w:left="931" w:right="792"/>
        <w:jc w:val="both"/>
      </w:pPr>
      <w:r>
        <w:t>I understand that in compliance with CRS (and as per applicable statutory requirements from time to</w:t>
      </w:r>
      <w:r>
        <w:rPr>
          <w:spacing w:val="1"/>
        </w:rPr>
        <w:t xml:space="preserve"> </w:t>
      </w:r>
      <w:r>
        <w:t>time)</w:t>
      </w:r>
      <w:r>
        <w:rPr>
          <w:spacing w:val="-8"/>
        </w:rPr>
        <w:t xml:space="preserve"> </w:t>
      </w:r>
      <w:r>
        <w:t>,</w:t>
      </w:r>
      <w:r>
        <w:rPr>
          <w:spacing w:val="-8"/>
        </w:rPr>
        <w:t xml:space="preserve"> </w:t>
      </w:r>
      <w:r w:rsidR="009C5724">
        <w:t>GTN ME</w:t>
      </w:r>
      <w:r>
        <w:rPr>
          <w:spacing w:val="-8"/>
        </w:rPr>
        <w:t xml:space="preserve"> </w:t>
      </w:r>
      <w:r>
        <w:t>is</w:t>
      </w:r>
      <w:r>
        <w:rPr>
          <w:spacing w:val="-7"/>
        </w:rPr>
        <w:t xml:space="preserve"> </w:t>
      </w:r>
      <w:r>
        <w:t>required</w:t>
      </w:r>
      <w:r>
        <w:rPr>
          <w:spacing w:val="-5"/>
        </w:rPr>
        <w:t xml:space="preserve"> </w:t>
      </w:r>
      <w:r>
        <w:t>to</w:t>
      </w:r>
      <w:r>
        <w:rPr>
          <w:spacing w:val="-7"/>
        </w:rPr>
        <w:t xml:space="preserve"> </w:t>
      </w:r>
      <w:r>
        <w:t>submit</w:t>
      </w:r>
      <w:r>
        <w:rPr>
          <w:spacing w:val="-8"/>
        </w:rPr>
        <w:t xml:space="preserve"> </w:t>
      </w:r>
      <w:r>
        <w:t>my</w:t>
      </w:r>
      <w:r>
        <w:rPr>
          <w:spacing w:val="-7"/>
        </w:rPr>
        <w:t xml:space="preserve"> </w:t>
      </w:r>
      <w:r>
        <w:t>account</w:t>
      </w:r>
      <w:r>
        <w:rPr>
          <w:spacing w:val="-8"/>
        </w:rPr>
        <w:t xml:space="preserve"> </w:t>
      </w:r>
      <w:r>
        <w:t>details</w:t>
      </w:r>
      <w:r>
        <w:rPr>
          <w:spacing w:val="-7"/>
        </w:rPr>
        <w:t xml:space="preserve"> </w:t>
      </w:r>
      <w:r>
        <w:t>and</w:t>
      </w:r>
      <w:r>
        <w:rPr>
          <w:spacing w:val="-8"/>
        </w:rPr>
        <w:t xml:space="preserve"> </w:t>
      </w:r>
      <w:r>
        <w:t>any</w:t>
      </w:r>
      <w:r>
        <w:rPr>
          <w:spacing w:val="-7"/>
        </w:rPr>
        <w:t xml:space="preserve"> </w:t>
      </w:r>
      <w:r>
        <w:t>other</w:t>
      </w:r>
      <w:r>
        <w:rPr>
          <w:spacing w:val="-8"/>
        </w:rPr>
        <w:t xml:space="preserve"> </w:t>
      </w:r>
      <w:r>
        <w:t>Personal</w:t>
      </w:r>
      <w:r>
        <w:rPr>
          <w:spacing w:val="-8"/>
        </w:rPr>
        <w:t xml:space="preserve"> </w:t>
      </w:r>
      <w:r>
        <w:t>Information</w:t>
      </w:r>
      <w:r>
        <w:rPr>
          <w:spacing w:val="-6"/>
        </w:rPr>
        <w:t xml:space="preserve"> </w:t>
      </w:r>
      <w:r>
        <w:t>(including</w:t>
      </w:r>
      <w:r>
        <w:rPr>
          <w:spacing w:val="-8"/>
        </w:rPr>
        <w:t xml:space="preserve"> </w:t>
      </w:r>
      <w:r>
        <w:t>but</w:t>
      </w:r>
      <w:r>
        <w:rPr>
          <w:spacing w:val="-47"/>
        </w:rPr>
        <w:t xml:space="preserve"> </w:t>
      </w:r>
      <w:r>
        <w:t>not</w:t>
      </w:r>
      <w:r>
        <w:rPr>
          <w:spacing w:val="-4"/>
        </w:rPr>
        <w:t xml:space="preserve"> </w:t>
      </w:r>
      <w:r>
        <w:t>limited</w:t>
      </w:r>
      <w:r>
        <w:rPr>
          <w:spacing w:val="-3"/>
        </w:rPr>
        <w:t xml:space="preserve"> </w:t>
      </w:r>
      <w:r>
        <w:t>to</w:t>
      </w:r>
      <w:r>
        <w:rPr>
          <w:spacing w:val="-4"/>
        </w:rPr>
        <w:t xml:space="preserve"> </w:t>
      </w:r>
      <w:r>
        <w:t>all</w:t>
      </w:r>
      <w:r>
        <w:rPr>
          <w:spacing w:val="-5"/>
        </w:rPr>
        <w:t xml:space="preserve"> </w:t>
      </w:r>
      <w:r>
        <w:t>current</w:t>
      </w:r>
      <w:r>
        <w:rPr>
          <w:spacing w:val="-4"/>
        </w:rPr>
        <w:t xml:space="preserve"> </w:t>
      </w:r>
      <w:r>
        <w:t>and</w:t>
      </w:r>
      <w:r>
        <w:rPr>
          <w:spacing w:val="-3"/>
        </w:rPr>
        <w:t xml:space="preserve"> </w:t>
      </w:r>
      <w:r>
        <w:t>historical</w:t>
      </w:r>
      <w:r>
        <w:rPr>
          <w:spacing w:val="-6"/>
        </w:rPr>
        <w:t xml:space="preserve"> </w:t>
      </w:r>
      <w:r>
        <w:t>data</w:t>
      </w:r>
      <w:r>
        <w:rPr>
          <w:spacing w:val="-3"/>
        </w:rPr>
        <w:t xml:space="preserve"> </w:t>
      </w:r>
      <w:r>
        <w:t>related</w:t>
      </w:r>
      <w:r>
        <w:rPr>
          <w:spacing w:val="-5"/>
        </w:rPr>
        <w:t xml:space="preserve"> </w:t>
      </w:r>
      <w:r>
        <w:t>to</w:t>
      </w:r>
      <w:r>
        <w:rPr>
          <w:spacing w:val="-6"/>
        </w:rPr>
        <w:t xml:space="preserve"> </w:t>
      </w:r>
      <w:r>
        <w:t>my/our</w:t>
      </w:r>
      <w:r>
        <w:rPr>
          <w:spacing w:val="-6"/>
        </w:rPr>
        <w:t xml:space="preserve"> </w:t>
      </w:r>
      <w:r>
        <w:t>personal</w:t>
      </w:r>
      <w:r>
        <w:rPr>
          <w:spacing w:val="-6"/>
        </w:rPr>
        <w:t xml:space="preserve"> </w:t>
      </w:r>
      <w:r>
        <w:t>details,</w:t>
      </w:r>
      <w:r>
        <w:rPr>
          <w:spacing w:val="-3"/>
        </w:rPr>
        <w:t xml:space="preserve"> </w:t>
      </w:r>
      <w:r>
        <w:t>TIN</w:t>
      </w:r>
      <w:r>
        <w:rPr>
          <w:spacing w:val="-4"/>
        </w:rPr>
        <w:t xml:space="preserve"> </w:t>
      </w:r>
      <w:r>
        <w:t>,</w:t>
      </w:r>
      <w:r>
        <w:rPr>
          <w:spacing w:val="-6"/>
        </w:rPr>
        <w:t xml:space="preserve"> </w:t>
      </w:r>
      <w:r>
        <w:t>account</w:t>
      </w:r>
      <w:r>
        <w:rPr>
          <w:spacing w:val="-5"/>
        </w:rPr>
        <w:t xml:space="preserve"> </w:t>
      </w:r>
      <w:r>
        <w:t>balances,</w:t>
      </w:r>
      <w:r>
        <w:rPr>
          <w:spacing w:val="-48"/>
        </w:rPr>
        <w:t xml:space="preserve"> </w:t>
      </w:r>
      <w:r>
        <w:t>financial income [profit/loss] gross proceeds on sale of securities) or forms provided by me/us to the</w:t>
      </w:r>
      <w:r>
        <w:rPr>
          <w:spacing w:val="1"/>
        </w:rPr>
        <w:t xml:space="preserve"> </w:t>
      </w:r>
      <w:r>
        <w:t>Dubai Financial Services Authority, local tax authorities, any other regulators or third parties. Such</w:t>
      </w:r>
      <w:r>
        <w:rPr>
          <w:spacing w:val="1"/>
        </w:rPr>
        <w:t xml:space="preserve"> </w:t>
      </w:r>
      <w:r>
        <w:t>information</w:t>
      </w:r>
      <w:r>
        <w:rPr>
          <w:spacing w:val="-1"/>
        </w:rPr>
        <w:t xml:space="preserve"> </w:t>
      </w:r>
      <w:r>
        <w:t>will finally</w:t>
      </w:r>
      <w:r>
        <w:rPr>
          <w:spacing w:val="-3"/>
        </w:rPr>
        <w:t xml:space="preserve"> </w:t>
      </w:r>
      <w:r>
        <w:t>be reported</w:t>
      </w:r>
      <w:r>
        <w:rPr>
          <w:spacing w:val="-1"/>
        </w:rPr>
        <w:t xml:space="preserve"> </w:t>
      </w:r>
      <w:r>
        <w:t>to</w:t>
      </w:r>
      <w:r>
        <w:rPr>
          <w:spacing w:val="-2"/>
        </w:rPr>
        <w:t xml:space="preserve"> </w:t>
      </w:r>
      <w:r>
        <w:t>my/our</w:t>
      </w:r>
      <w:r>
        <w:rPr>
          <w:spacing w:val="-2"/>
        </w:rPr>
        <w:t xml:space="preserve"> </w:t>
      </w:r>
      <w:r>
        <w:t>country</w:t>
      </w:r>
      <w:r>
        <w:rPr>
          <w:spacing w:val="-2"/>
        </w:rPr>
        <w:t xml:space="preserve"> </w:t>
      </w:r>
      <w:r>
        <w:t>of Tax residence.</w:t>
      </w:r>
    </w:p>
    <w:p w14:paraId="7B91D7F8" w14:textId="77777777" w:rsidR="00AD79EC" w:rsidRDefault="00AD79EC">
      <w:pPr>
        <w:pStyle w:val="BodyText"/>
        <w:spacing w:before="4"/>
        <w:rPr>
          <w:sz w:val="22"/>
        </w:rPr>
      </w:pPr>
    </w:p>
    <w:p w14:paraId="25174D3E" w14:textId="767F5AE6" w:rsidR="00AD79EC" w:rsidRDefault="00417DC1">
      <w:pPr>
        <w:pStyle w:val="BodyText"/>
        <w:spacing w:line="300" w:lineRule="auto"/>
        <w:ind w:left="931" w:right="796"/>
        <w:jc w:val="both"/>
      </w:pPr>
      <w:r>
        <w:t xml:space="preserve">I authorize </w:t>
      </w:r>
      <w:r w:rsidR="009C5724">
        <w:t>GTN ME</w:t>
      </w:r>
      <w:r>
        <w:t xml:space="preserve"> to disclose all current and historical data related to my Personal Details, Account</w:t>
      </w:r>
      <w:r>
        <w:rPr>
          <w:spacing w:val="1"/>
        </w:rPr>
        <w:t xml:space="preserve"> </w:t>
      </w:r>
      <w:r>
        <w:rPr>
          <w:spacing w:val="-1"/>
        </w:rPr>
        <w:t>Balances,</w:t>
      </w:r>
      <w:r>
        <w:rPr>
          <w:spacing w:val="-10"/>
        </w:rPr>
        <w:t xml:space="preserve"> </w:t>
      </w:r>
      <w:r>
        <w:rPr>
          <w:spacing w:val="-1"/>
        </w:rPr>
        <w:t>Financial</w:t>
      </w:r>
      <w:r>
        <w:rPr>
          <w:spacing w:val="-11"/>
        </w:rPr>
        <w:t xml:space="preserve"> </w:t>
      </w:r>
      <w:r>
        <w:rPr>
          <w:spacing w:val="-1"/>
        </w:rPr>
        <w:t>Income</w:t>
      </w:r>
      <w:r>
        <w:rPr>
          <w:spacing w:val="-9"/>
        </w:rPr>
        <w:t xml:space="preserve"> </w:t>
      </w:r>
      <w:r>
        <w:rPr>
          <w:spacing w:val="-1"/>
        </w:rPr>
        <w:t>[profit/loss]</w:t>
      </w:r>
      <w:r>
        <w:rPr>
          <w:spacing w:val="-7"/>
        </w:rPr>
        <w:t xml:space="preserve"> </w:t>
      </w:r>
      <w:r>
        <w:t>Gross</w:t>
      </w:r>
      <w:r>
        <w:rPr>
          <w:spacing w:val="-11"/>
        </w:rPr>
        <w:t xml:space="preserve"> </w:t>
      </w:r>
      <w:r>
        <w:t>proceeds</w:t>
      </w:r>
      <w:r>
        <w:rPr>
          <w:spacing w:val="-11"/>
        </w:rPr>
        <w:t xml:space="preserve"> </w:t>
      </w:r>
      <w:r>
        <w:t>on</w:t>
      </w:r>
      <w:r>
        <w:rPr>
          <w:spacing w:val="-13"/>
        </w:rPr>
        <w:t xml:space="preserve"> </w:t>
      </w:r>
      <w:r>
        <w:t>sale</w:t>
      </w:r>
      <w:r>
        <w:rPr>
          <w:spacing w:val="-9"/>
        </w:rPr>
        <w:t xml:space="preserve"> </w:t>
      </w:r>
      <w:r>
        <w:t>of</w:t>
      </w:r>
      <w:r>
        <w:rPr>
          <w:spacing w:val="-12"/>
        </w:rPr>
        <w:t xml:space="preserve"> </w:t>
      </w:r>
      <w:r>
        <w:t>securities</w:t>
      </w:r>
      <w:r>
        <w:rPr>
          <w:spacing w:val="-11"/>
        </w:rPr>
        <w:t xml:space="preserve"> </w:t>
      </w:r>
      <w:r>
        <w:t>and</w:t>
      </w:r>
      <w:r>
        <w:rPr>
          <w:spacing w:val="-13"/>
        </w:rPr>
        <w:t xml:space="preserve"> </w:t>
      </w:r>
      <w:r>
        <w:t>any</w:t>
      </w:r>
      <w:r>
        <w:rPr>
          <w:spacing w:val="-9"/>
        </w:rPr>
        <w:t xml:space="preserve"> </w:t>
      </w:r>
      <w:r>
        <w:t>other</w:t>
      </w:r>
      <w:r>
        <w:rPr>
          <w:spacing w:val="-12"/>
        </w:rPr>
        <w:t xml:space="preserve"> </w:t>
      </w:r>
      <w:r>
        <w:t>information</w:t>
      </w:r>
      <w:r>
        <w:rPr>
          <w:spacing w:val="-48"/>
        </w:rPr>
        <w:t xml:space="preserve"> </w:t>
      </w:r>
      <w:r>
        <w:t>to IRS, DFSA,</w:t>
      </w:r>
      <w:r>
        <w:rPr>
          <w:spacing w:val="-3"/>
        </w:rPr>
        <w:t xml:space="preserve"> </w:t>
      </w:r>
      <w:r>
        <w:t>local tax authorities</w:t>
      </w:r>
      <w:r>
        <w:rPr>
          <w:spacing w:val="-1"/>
        </w:rPr>
        <w:t xml:space="preserve"> </w:t>
      </w:r>
      <w:r>
        <w:t>or</w:t>
      </w:r>
      <w:r>
        <w:rPr>
          <w:spacing w:val="1"/>
        </w:rPr>
        <w:t xml:space="preserve"> </w:t>
      </w:r>
      <w:r>
        <w:t>any</w:t>
      </w:r>
      <w:r>
        <w:rPr>
          <w:spacing w:val="1"/>
        </w:rPr>
        <w:t xml:space="preserve"> </w:t>
      </w:r>
      <w:r>
        <w:t>other</w:t>
      </w:r>
      <w:r>
        <w:rPr>
          <w:spacing w:val="-1"/>
        </w:rPr>
        <w:t xml:space="preserve"> </w:t>
      </w:r>
      <w:r>
        <w:t>regulators</w:t>
      </w:r>
      <w:r>
        <w:rPr>
          <w:spacing w:val="1"/>
        </w:rPr>
        <w:t xml:space="preserve"> </w:t>
      </w:r>
      <w:r>
        <w:t>or</w:t>
      </w:r>
      <w:r>
        <w:rPr>
          <w:spacing w:val="-2"/>
        </w:rPr>
        <w:t xml:space="preserve"> </w:t>
      </w:r>
      <w:r>
        <w:t>third</w:t>
      </w:r>
      <w:r>
        <w:rPr>
          <w:spacing w:val="-1"/>
        </w:rPr>
        <w:t xml:space="preserve"> </w:t>
      </w:r>
      <w:r>
        <w:t>parties.</w:t>
      </w:r>
    </w:p>
    <w:p w14:paraId="09FAF8A7" w14:textId="77777777" w:rsidR="00AD79EC" w:rsidRDefault="00AD79EC">
      <w:pPr>
        <w:pStyle w:val="BodyText"/>
        <w:spacing w:before="10"/>
        <w:rPr>
          <w:sz w:val="22"/>
        </w:rPr>
      </w:pPr>
    </w:p>
    <w:p w14:paraId="7C21C9D3" w14:textId="77777777" w:rsidR="00AD79EC" w:rsidRDefault="00417DC1">
      <w:pPr>
        <w:pStyle w:val="BodyText"/>
        <w:spacing w:before="1" w:line="302" w:lineRule="auto"/>
        <w:ind w:left="931" w:right="794"/>
        <w:jc w:val="both"/>
      </w:pPr>
      <w:r>
        <w:t>I understand that once my Personal Information has been submitted as set out above, such Personal</w:t>
      </w:r>
      <w:r>
        <w:rPr>
          <w:spacing w:val="-47"/>
        </w:rPr>
        <w:t xml:space="preserve"> </w:t>
      </w:r>
      <w:r>
        <w:t>Information is no longer protected by the DIFC laws. Also, my above Personal Information may be</w:t>
      </w:r>
      <w:r>
        <w:rPr>
          <w:spacing w:val="1"/>
        </w:rPr>
        <w:t xml:space="preserve"> </w:t>
      </w:r>
      <w:r>
        <w:t>passed to other Tax authorities or third parties under the provisions of the US laws, CRS or any other</w:t>
      </w:r>
      <w:r>
        <w:rPr>
          <w:spacing w:val="-48"/>
        </w:rPr>
        <w:t xml:space="preserve"> </w:t>
      </w:r>
      <w:r>
        <w:t>applicable law and my Personal Information can be used by such authorities for law enforcement</w:t>
      </w:r>
      <w:r>
        <w:rPr>
          <w:spacing w:val="1"/>
        </w:rPr>
        <w:t xml:space="preserve"> </w:t>
      </w:r>
      <w:r>
        <w:t>actions.</w:t>
      </w:r>
    </w:p>
    <w:p w14:paraId="37489578" w14:textId="77777777" w:rsidR="00AD79EC" w:rsidRDefault="00AD79EC">
      <w:pPr>
        <w:pStyle w:val="BodyText"/>
        <w:spacing w:before="2"/>
        <w:rPr>
          <w:sz w:val="22"/>
        </w:rPr>
      </w:pPr>
    </w:p>
    <w:p w14:paraId="769AF322" w14:textId="3C370C96" w:rsidR="00AD79EC" w:rsidRDefault="00417DC1">
      <w:pPr>
        <w:pStyle w:val="BodyText"/>
        <w:spacing w:before="1" w:line="302" w:lineRule="auto"/>
        <w:ind w:left="931" w:right="795"/>
        <w:jc w:val="both"/>
      </w:pPr>
      <w:r>
        <w:t xml:space="preserve">In the event of such disclosure above mentioned, I hereby release and discharge </w:t>
      </w:r>
      <w:r w:rsidR="009C5724">
        <w:t>GTN ME</w:t>
      </w:r>
      <w:r>
        <w:t xml:space="preserve"> from its</w:t>
      </w:r>
      <w:r>
        <w:rPr>
          <w:spacing w:val="1"/>
        </w:rPr>
        <w:t xml:space="preserve"> </w:t>
      </w:r>
      <w:r>
        <w:t xml:space="preserve">obligation of non-disclosure under this agreement, </w:t>
      </w:r>
      <w:r w:rsidR="009C5724">
        <w:t>GTN Middle East</w:t>
      </w:r>
      <w:r>
        <w:t xml:space="preserve"> Financial Services (DIFC) Limited’s</w:t>
      </w:r>
      <w:r>
        <w:rPr>
          <w:spacing w:val="1"/>
        </w:rPr>
        <w:t xml:space="preserve"> </w:t>
      </w:r>
      <w:r>
        <w:t>Privacy Statement</w:t>
      </w:r>
      <w:r>
        <w:rPr>
          <w:spacing w:val="-2"/>
        </w:rPr>
        <w:t xml:space="preserve"> </w:t>
      </w:r>
      <w:r>
        <w:t>or any</w:t>
      </w:r>
      <w:r>
        <w:rPr>
          <w:spacing w:val="-1"/>
        </w:rPr>
        <w:t xml:space="preserve"> </w:t>
      </w:r>
      <w:r>
        <w:t>other</w:t>
      </w:r>
      <w:r>
        <w:rPr>
          <w:spacing w:val="2"/>
        </w:rPr>
        <w:t xml:space="preserve"> </w:t>
      </w:r>
      <w:r>
        <w:t>Applicable</w:t>
      </w:r>
      <w:r>
        <w:rPr>
          <w:spacing w:val="1"/>
        </w:rPr>
        <w:t xml:space="preserve"> </w:t>
      </w:r>
      <w:r>
        <w:t>Regulations.</w:t>
      </w:r>
    </w:p>
    <w:p w14:paraId="316E57B0" w14:textId="77777777" w:rsidR="00AD79EC" w:rsidRDefault="00AD79EC">
      <w:pPr>
        <w:spacing w:line="302" w:lineRule="auto"/>
        <w:jc w:val="both"/>
        <w:sectPr w:rsidR="00AD79EC">
          <w:pgSz w:w="11910" w:h="16840"/>
          <w:pgMar w:top="1580" w:right="640" w:bottom="1720" w:left="1500" w:header="0" w:footer="1454" w:gutter="0"/>
          <w:cols w:space="720"/>
        </w:sectPr>
      </w:pPr>
    </w:p>
    <w:p w14:paraId="7126C9FC" w14:textId="6A7EA6B6" w:rsidR="00AD79EC" w:rsidRDefault="00417DC1">
      <w:pPr>
        <w:pStyle w:val="ListParagraph"/>
        <w:numPr>
          <w:ilvl w:val="1"/>
          <w:numId w:val="9"/>
        </w:numPr>
        <w:tabs>
          <w:tab w:val="left" w:pos="1347"/>
        </w:tabs>
        <w:spacing w:before="74" w:line="302" w:lineRule="auto"/>
        <w:ind w:left="931" w:right="791" w:firstLine="0"/>
        <w:jc w:val="both"/>
        <w:rPr>
          <w:rFonts w:ascii="Arial"/>
          <w:sz w:val="18"/>
        </w:rPr>
      </w:pPr>
      <w:r>
        <w:rPr>
          <w:rFonts w:ascii="Arial"/>
          <w:b/>
          <w:sz w:val="18"/>
        </w:rPr>
        <w:lastRenderedPageBreak/>
        <w:t xml:space="preserve">Satisfaction of Indebtedness. </w:t>
      </w:r>
      <w:r>
        <w:rPr>
          <w:sz w:val="18"/>
        </w:rPr>
        <w:t xml:space="preserve">I agree to satisfy any indebtedness to </w:t>
      </w:r>
      <w:r w:rsidR="009C5724">
        <w:rPr>
          <w:sz w:val="18"/>
        </w:rPr>
        <w:t>GTN ME</w:t>
      </w:r>
      <w:r>
        <w:rPr>
          <w:sz w:val="18"/>
        </w:rPr>
        <w:t xml:space="preserve"> and pay any Debit</w:t>
      </w:r>
      <w:r>
        <w:rPr>
          <w:spacing w:val="1"/>
          <w:sz w:val="18"/>
        </w:rPr>
        <w:t xml:space="preserve"> </w:t>
      </w:r>
      <w:r>
        <w:rPr>
          <w:spacing w:val="-1"/>
          <w:sz w:val="18"/>
        </w:rPr>
        <w:t>Balance</w:t>
      </w:r>
      <w:r>
        <w:rPr>
          <w:spacing w:val="-9"/>
          <w:sz w:val="18"/>
        </w:rPr>
        <w:t xml:space="preserve"> </w:t>
      </w:r>
      <w:r>
        <w:rPr>
          <w:spacing w:val="-1"/>
          <w:sz w:val="18"/>
        </w:rPr>
        <w:t>in</w:t>
      </w:r>
      <w:r>
        <w:rPr>
          <w:spacing w:val="-9"/>
          <w:sz w:val="18"/>
        </w:rPr>
        <w:t xml:space="preserve"> </w:t>
      </w:r>
      <w:r>
        <w:rPr>
          <w:spacing w:val="-1"/>
          <w:sz w:val="18"/>
        </w:rPr>
        <w:t>any</w:t>
      </w:r>
      <w:r>
        <w:rPr>
          <w:spacing w:val="-8"/>
          <w:sz w:val="18"/>
        </w:rPr>
        <w:t xml:space="preserve"> </w:t>
      </w:r>
      <w:r>
        <w:rPr>
          <w:spacing w:val="-1"/>
          <w:sz w:val="18"/>
        </w:rPr>
        <w:t>of</w:t>
      </w:r>
      <w:r>
        <w:rPr>
          <w:spacing w:val="-12"/>
          <w:sz w:val="18"/>
        </w:rPr>
        <w:t xml:space="preserve"> </w:t>
      </w:r>
      <w:r>
        <w:rPr>
          <w:spacing w:val="-1"/>
          <w:sz w:val="18"/>
        </w:rPr>
        <w:t>my</w:t>
      </w:r>
      <w:r>
        <w:rPr>
          <w:spacing w:val="-10"/>
          <w:sz w:val="18"/>
        </w:rPr>
        <w:t xml:space="preserve"> </w:t>
      </w:r>
      <w:r>
        <w:rPr>
          <w:spacing w:val="-1"/>
          <w:sz w:val="18"/>
        </w:rPr>
        <w:t>Trading</w:t>
      </w:r>
      <w:r>
        <w:rPr>
          <w:spacing w:val="-9"/>
          <w:sz w:val="18"/>
        </w:rPr>
        <w:t xml:space="preserve"> </w:t>
      </w:r>
      <w:r>
        <w:rPr>
          <w:spacing w:val="-1"/>
          <w:sz w:val="18"/>
        </w:rPr>
        <w:t>Accounts</w:t>
      </w:r>
      <w:r>
        <w:rPr>
          <w:spacing w:val="-9"/>
          <w:sz w:val="18"/>
        </w:rPr>
        <w:t xml:space="preserve"> </w:t>
      </w:r>
      <w:r>
        <w:rPr>
          <w:sz w:val="18"/>
        </w:rPr>
        <w:t>on</w:t>
      </w:r>
      <w:r>
        <w:rPr>
          <w:spacing w:val="-8"/>
          <w:sz w:val="18"/>
        </w:rPr>
        <w:t xml:space="preserve"> </w:t>
      </w:r>
      <w:r>
        <w:rPr>
          <w:sz w:val="18"/>
        </w:rPr>
        <w:t>demand.</w:t>
      </w:r>
      <w:r>
        <w:rPr>
          <w:spacing w:val="-12"/>
          <w:sz w:val="18"/>
        </w:rPr>
        <w:t xml:space="preserve"> </w:t>
      </w:r>
      <w:r>
        <w:rPr>
          <w:sz w:val="18"/>
        </w:rPr>
        <w:t>My</w:t>
      </w:r>
      <w:r>
        <w:rPr>
          <w:spacing w:val="-10"/>
          <w:sz w:val="18"/>
        </w:rPr>
        <w:t xml:space="preserve"> </w:t>
      </w:r>
      <w:r>
        <w:rPr>
          <w:sz w:val="18"/>
        </w:rPr>
        <w:t>Trading</w:t>
      </w:r>
      <w:r>
        <w:rPr>
          <w:spacing w:val="-9"/>
          <w:sz w:val="18"/>
        </w:rPr>
        <w:t xml:space="preserve"> </w:t>
      </w:r>
      <w:r>
        <w:rPr>
          <w:sz w:val="18"/>
        </w:rPr>
        <w:t>Account</w:t>
      </w:r>
      <w:r>
        <w:rPr>
          <w:spacing w:val="-9"/>
          <w:sz w:val="18"/>
        </w:rPr>
        <w:t xml:space="preserve"> </w:t>
      </w:r>
      <w:r>
        <w:rPr>
          <w:sz w:val="18"/>
        </w:rPr>
        <w:t>will</w:t>
      </w:r>
      <w:r>
        <w:rPr>
          <w:spacing w:val="-10"/>
          <w:sz w:val="18"/>
        </w:rPr>
        <w:t xml:space="preserve"> </w:t>
      </w:r>
      <w:r>
        <w:rPr>
          <w:sz w:val="18"/>
        </w:rPr>
        <w:t>not</w:t>
      </w:r>
      <w:r>
        <w:rPr>
          <w:spacing w:val="-9"/>
          <w:sz w:val="18"/>
        </w:rPr>
        <w:t xml:space="preserve"> </w:t>
      </w:r>
      <w:r>
        <w:rPr>
          <w:sz w:val="18"/>
        </w:rPr>
        <w:t>be</w:t>
      </w:r>
      <w:r>
        <w:rPr>
          <w:spacing w:val="-8"/>
          <w:sz w:val="18"/>
        </w:rPr>
        <w:t xml:space="preserve"> </w:t>
      </w:r>
      <w:r>
        <w:rPr>
          <w:sz w:val="18"/>
        </w:rPr>
        <w:t>closed</w:t>
      </w:r>
      <w:r>
        <w:rPr>
          <w:spacing w:val="-9"/>
          <w:sz w:val="18"/>
        </w:rPr>
        <w:t xml:space="preserve"> </w:t>
      </w:r>
      <w:r>
        <w:rPr>
          <w:sz w:val="18"/>
        </w:rPr>
        <w:t>until</w:t>
      </w:r>
      <w:r>
        <w:rPr>
          <w:spacing w:val="-9"/>
          <w:sz w:val="18"/>
        </w:rPr>
        <w:t xml:space="preserve"> </w:t>
      </w:r>
      <w:r>
        <w:rPr>
          <w:sz w:val="18"/>
        </w:rPr>
        <w:t>I</w:t>
      </w:r>
      <w:r>
        <w:rPr>
          <w:spacing w:val="-11"/>
          <w:sz w:val="18"/>
        </w:rPr>
        <w:t xml:space="preserve"> </w:t>
      </w:r>
      <w:r>
        <w:rPr>
          <w:sz w:val="18"/>
        </w:rPr>
        <w:t>cause</w:t>
      </w:r>
      <w:r>
        <w:rPr>
          <w:spacing w:val="-48"/>
          <w:sz w:val="18"/>
        </w:rPr>
        <w:t xml:space="preserve"> </w:t>
      </w:r>
      <w:r>
        <w:rPr>
          <w:sz w:val="18"/>
        </w:rPr>
        <w:t xml:space="preserve">to be delivered to </w:t>
      </w:r>
      <w:r w:rsidR="009C5724">
        <w:rPr>
          <w:sz w:val="18"/>
        </w:rPr>
        <w:t>GTN ME</w:t>
      </w:r>
      <w:r>
        <w:rPr>
          <w:sz w:val="18"/>
        </w:rPr>
        <w:t xml:space="preserve"> all Securities and/or Other Property that the Trading Account is short and all</w:t>
      </w:r>
      <w:r>
        <w:rPr>
          <w:spacing w:val="1"/>
          <w:sz w:val="18"/>
        </w:rPr>
        <w:t xml:space="preserve"> </w:t>
      </w:r>
      <w:r>
        <w:rPr>
          <w:sz w:val="18"/>
        </w:rPr>
        <w:t>funds to pay in full for all Securities and/or Other Property that the Trading Account is long. If I have a</w:t>
      </w:r>
      <w:r>
        <w:rPr>
          <w:spacing w:val="-47"/>
          <w:sz w:val="18"/>
        </w:rPr>
        <w:t xml:space="preserve"> </w:t>
      </w:r>
      <w:r>
        <w:rPr>
          <w:sz w:val="18"/>
        </w:rPr>
        <w:t>Debit Balance in my Trading Account and I own an interest in any other Trading Account (including</w:t>
      </w:r>
      <w:r>
        <w:rPr>
          <w:spacing w:val="1"/>
          <w:sz w:val="18"/>
        </w:rPr>
        <w:t xml:space="preserve"> </w:t>
      </w:r>
      <w:r>
        <w:rPr>
          <w:sz w:val="18"/>
        </w:rPr>
        <w:t xml:space="preserve">those accounts held by me with Affiliates of </w:t>
      </w:r>
      <w:r w:rsidR="009C5724">
        <w:rPr>
          <w:sz w:val="18"/>
        </w:rPr>
        <w:t>GTN ME</w:t>
      </w:r>
      <w:r>
        <w:rPr>
          <w:sz w:val="18"/>
        </w:rPr>
        <w:t xml:space="preserve">), </w:t>
      </w:r>
      <w:r w:rsidR="009C5724">
        <w:rPr>
          <w:sz w:val="18"/>
        </w:rPr>
        <w:t>GTN ME</w:t>
      </w:r>
      <w:r>
        <w:rPr>
          <w:sz w:val="18"/>
        </w:rPr>
        <w:t xml:space="preserve"> may, to the extent permitted by law, effect a</w:t>
      </w:r>
      <w:r>
        <w:rPr>
          <w:spacing w:val="1"/>
          <w:sz w:val="18"/>
        </w:rPr>
        <w:t xml:space="preserve"> </w:t>
      </w:r>
      <w:r>
        <w:rPr>
          <w:sz w:val="18"/>
        </w:rPr>
        <w:t xml:space="preserve">transfer or demand a distribution from such other account to cover any Debit Balance due to </w:t>
      </w:r>
      <w:r w:rsidR="009C5724">
        <w:rPr>
          <w:sz w:val="18"/>
        </w:rPr>
        <w:t>GTN ME</w:t>
      </w:r>
      <w:r>
        <w:rPr>
          <w:sz w:val="18"/>
        </w:rPr>
        <w:t>,</w:t>
      </w:r>
      <w:r>
        <w:rPr>
          <w:spacing w:val="1"/>
          <w:sz w:val="18"/>
        </w:rPr>
        <w:t xml:space="preserve"> </w:t>
      </w:r>
      <w:r>
        <w:rPr>
          <w:sz w:val="18"/>
        </w:rPr>
        <w:t>without</w:t>
      </w:r>
      <w:r>
        <w:rPr>
          <w:spacing w:val="-11"/>
          <w:sz w:val="18"/>
        </w:rPr>
        <w:t xml:space="preserve"> </w:t>
      </w:r>
      <w:r>
        <w:rPr>
          <w:sz w:val="18"/>
        </w:rPr>
        <w:t>notice</w:t>
      </w:r>
      <w:r>
        <w:rPr>
          <w:spacing w:val="-7"/>
          <w:sz w:val="18"/>
        </w:rPr>
        <w:t xml:space="preserve"> </w:t>
      </w:r>
      <w:r>
        <w:rPr>
          <w:sz w:val="18"/>
        </w:rPr>
        <w:t>to</w:t>
      </w:r>
      <w:r>
        <w:rPr>
          <w:spacing w:val="-8"/>
          <w:sz w:val="18"/>
        </w:rPr>
        <w:t xml:space="preserve"> </w:t>
      </w:r>
      <w:r>
        <w:rPr>
          <w:sz w:val="18"/>
        </w:rPr>
        <w:t>me,</w:t>
      </w:r>
      <w:r>
        <w:rPr>
          <w:spacing w:val="-8"/>
          <w:sz w:val="18"/>
        </w:rPr>
        <w:t xml:space="preserve"> </w:t>
      </w:r>
      <w:r>
        <w:rPr>
          <w:sz w:val="18"/>
        </w:rPr>
        <w:t>my</w:t>
      </w:r>
      <w:r>
        <w:rPr>
          <w:spacing w:val="-8"/>
          <w:sz w:val="18"/>
        </w:rPr>
        <w:t xml:space="preserve"> </w:t>
      </w:r>
      <w:r>
        <w:rPr>
          <w:sz w:val="18"/>
        </w:rPr>
        <w:t>personal</w:t>
      </w:r>
      <w:r>
        <w:rPr>
          <w:spacing w:val="-7"/>
          <w:sz w:val="18"/>
        </w:rPr>
        <w:t xml:space="preserve"> </w:t>
      </w:r>
      <w:r>
        <w:rPr>
          <w:sz w:val="18"/>
        </w:rPr>
        <w:t>representatives,</w:t>
      </w:r>
      <w:r>
        <w:rPr>
          <w:spacing w:val="-9"/>
          <w:sz w:val="18"/>
        </w:rPr>
        <w:t xml:space="preserve"> </w:t>
      </w:r>
      <w:r>
        <w:rPr>
          <w:sz w:val="18"/>
        </w:rPr>
        <w:t>heirs,</w:t>
      </w:r>
      <w:r>
        <w:rPr>
          <w:spacing w:val="-8"/>
          <w:sz w:val="18"/>
        </w:rPr>
        <w:t xml:space="preserve"> </w:t>
      </w:r>
      <w:r>
        <w:rPr>
          <w:sz w:val="18"/>
        </w:rPr>
        <w:t>executors,</w:t>
      </w:r>
      <w:r>
        <w:rPr>
          <w:spacing w:val="-9"/>
          <w:sz w:val="18"/>
        </w:rPr>
        <w:t xml:space="preserve"> </w:t>
      </w:r>
      <w:r>
        <w:rPr>
          <w:sz w:val="18"/>
        </w:rPr>
        <w:t>administrators,</w:t>
      </w:r>
      <w:r>
        <w:rPr>
          <w:spacing w:val="-8"/>
          <w:sz w:val="18"/>
        </w:rPr>
        <w:t xml:space="preserve"> </w:t>
      </w:r>
      <w:r>
        <w:rPr>
          <w:sz w:val="18"/>
        </w:rPr>
        <w:t>trustees,</w:t>
      </w:r>
      <w:r>
        <w:rPr>
          <w:spacing w:val="-9"/>
          <w:sz w:val="18"/>
        </w:rPr>
        <w:t xml:space="preserve"> </w:t>
      </w:r>
      <w:r>
        <w:rPr>
          <w:sz w:val="18"/>
        </w:rPr>
        <w:t>legatees</w:t>
      </w:r>
      <w:r>
        <w:rPr>
          <w:spacing w:val="1"/>
          <w:sz w:val="18"/>
        </w:rPr>
        <w:t xml:space="preserve"> </w:t>
      </w:r>
      <w:r>
        <w:rPr>
          <w:sz w:val="18"/>
        </w:rPr>
        <w:t>or assigns and regardless of whether the ownership interest shall solely be mine or held jointly with</w:t>
      </w:r>
      <w:r>
        <w:rPr>
          <w:spacing w:val="1"/>
          <w:sz w:val="18"/>
        </w:rPr>
        <w:t xml:space="preserve"> </w:t>
      </w:r>
      <w:r>
        <w:rPr>
          <w:sz w:val="18"/>
        </w:rPr>
        <w:t xml:space="preserve">others. I agree that, on </w:t>
      </w:r>
      <w:r w:rsidR="009C5724">
        <w:rPr>
          <w:sz w:val="18"/>
        </w:rPr>
        <w:t>GTN ME</w:t>
      </w:r>
      <w:r>
        <w:rPr>
          <w:sz w:val="18"/>
        </w:rPr>
        <w:t>'s written demand; I will execute all documents necessary to affect a</w:t>
      </w:r>
      <w:r>
        <w:rPr>
          <w:spacing w:val="1"/>
          <w:sz w:val="18"/>
        </w:rPr>
        <w:t xml:space="preserve"> </w:t>
      </w:r>
      <w:r>
        <w:rPr>
          <w:sz w:val="18"/>
        </w:rPr>
        <w:t>distribution</w:t>
      </w:r>
      <w:r>
        <w:rPr>
          <w:spacing w:val="-9"/>
          <w:sz w:val="18"/>
        </w:rPr>
        <w:t xml:space="preserve"> </w:t>
      </w:r>
      <w:r>
        <w:rPr>
          <w:sz w:val="18"/>
        </w:rPr>
        <w:t>from</w:t>
      </w:r>
      <w:r>
        <w:rPr>
          <w:spacing w:val="-6"/>
          <w:sz w:val="18"/>
        </w:rPr>
        <w:t xml:space="preserve"> </w:t>
      </w:r>
      <w:r>
        <w:rPr>
          <w:sz w:val="18"/>
        </w:rPr>
        <w:t>such</w:t>
      </w:r>
      <w:r>
        <w:rPr>
          <w:spacing w:val="-9"/>
          <w:sz w:val="18"/>
        </w:rPr>
        <w:t xml:space="preserve"> </w:t>
      </w:r>
      <w:r>
        <w:rPr>
          <w:sz w:val="18"/>
        </w:rPr>
        <w:t>other</w:t>
      </w:r>
      <w:r>
        <w:rPr>
          <w:spacing w:val="-7"/>
          <w:sz w:val="18"/>
        </w:rPr>
        <w:t xml:space="preserve"> </w:t>
      </w:r>
      <w:r>
        <w:rPr>
          <w:sz w:val="18"/>
        </w:rPr>
        <w:t>account</w:t>
      </w:r>
      <w:r>
        <w:rPr>
          <w:spacing w:val="-7"/>
          <w:sz w:val="18"/>
        </w:rPr>
        <w:t xml:space="preserve"> </w:t>
      </w:r>
      <w:r>
        <w:rPr>
          <w:sz w:val="18"/>
        </w:rPr>
        <w:t>and</w:t>
      </w:r>
      <w:r>
        <w:rPr>
          <w:spacing w:val="-5"/>
          <w:sz w:val="18"/>
        </w:rPr>
        <w:t xml:space="preserve"> </w:t>
      </w:r>
      <w:r>
        <w:rPr>
          <w:sz w:val="18"/>
        </w:rPr>
        <w:t>to</w:t>
      </w:r>
      <w:r>
        <w:rPr>
          <w:spacing w:val="-8"/>
          <w:sz w:val="18"/>
        </w:rPr>
        <w:t xml:space="preserve"> </w:t>
      </w:r>
      <w:r>
        <w:rPr>
          <w:sz w:val="18"/>
        </w:rPr>
        <w:t>cause</w:t>
      </w:r>
      <w:r>
        <w:rPr>
          <w:spacing w:val="-6"/>
          <w:sz w:val="18"/>
        </w:rPr>
        <w:t xml:space="preserve"> </w:t>
      </w:r>
      <w:r>
        <w:rPr>
          <w:sz w:val="18"/>
        </w:rPr>
        <w:t>such</w:t>
      </w:r>
      <w:r>
        <w:rPr>
          <w:spacing w:val="-6"/>
          <w:sz w:val="18"/>
        </w:rPr>
        <w:t xml:space="preserve"> </w:t>
      </w:r>
      <w:r>
        <w:rPr>
          <w:sz w:val="18"/>
        </w:rPr>
        <w:t>funds</w:t>
      </w:r>
      <w:r>
        <w:rPr>
          <w:spacing w:val="-8"/>
          <w:sz w:val="18"/>
        </w:rPr>
        <w:t xml:space="preserve"> </w:t>
      </w:r>
      <w:r>
        <w:rPr>
          <w:sz w:val="18"/>
        </w:rPr>
        <w:t>to</w:t>
      </w:r>
      <w:r>
        <w:rPr>
          <w:spacing w:val="-6"/>
          <w:sz w:val="18"/>
        </w:rPr>
        <w:t xml:space="preserve"> </w:t>
      </w:r>
      <w:r>
        <w:rPr>
          <w:sz w:val="18"/>
        </w:rPr>
        <w:t>be</w:t>
      </w:r>
      <w:r>
        <w:rPr>
          <w:spacing w:val="-6"/>
          <w:sz w:val="18"/>
        </w:rPr>
        <w:t xml:space="preserve"> </w:t>
      </w:r>
      <w:r>
        <w:rPr>
          <w:sz w:val="18"/>
        </w:rPr>
        <w:t>paid</w:t>
      </w:r>
      <w:r>
        <w:rPr>
          <w:spacing w:val="-8"/>
          <w:sz w:val="18"/>
        </w:rPr>
        <w:t xml:space="preserve"> </w:t>
      </w:r>
      <w:r>
        <w:rPr>
          <w:sz w:val="18"/>
        </w:rPr>
        <w:t>immediately</w:t>
      </w:r>
      <w:r>
        <w:rPr>
          <w:spacing w:val="-8"/>
          <w:sz w:val="18"/>
        </w:rPr>
        <w:t xml:space="preserve"> </w:t>
      </w:r>
      <w:r>
        <w:rPr>
          <w:sz w:val="18"/>
        </w:rPr>
        <w:t>in</w:t>
      </w:r>
      <w:r>
        <w:rPr>
          <w:spacing w:val="-9"/>
          <w:sz w:val="18"/>
        </w:rPr>
        <w:t xml:space="preserve"> </w:t>
      </w:r>
      <w:r>
        <w:rPr>
          <w:sz w:val="18"/>
        </w:rPr>
        <w:t>order</w:t>
      </w:r>
      <w:r>
        <w:rPr>
          <w:spacing w:val="-7"/>
          <w:sz w:val="18"/>
        </w:rPr>
        <w:t xml:space="preserve"> </w:t>
      </w:r>
      <w:r>
        <w:rPr>
          <w:sz w:val="18"/>
        </w:rPr>
        <w:t>to</w:t>
      </w:r>
      <w:r>
        <w:rPr>
          <w:spacing w:val="-9"/>
          <w:sz w:val="18"/>
        </w:rPr>
        <w:t xml:space="preserve"> </w:t>
      </w:r>
      <w:r>
        <w:rPr>
          <w:sz w:val="18"/>
        </w:rPr>
        <w:t>satisfy</w:t>
      </w:r>
      <w:r>
        <w:rPr>
          <w:spacing w:val="-47"/>
          <w:sz w:val="18"/>
        </w:rPr>
        <w:t xml:space="preserve"> </w:t>
      </w:r>
      <w:r>
        <w:rPr>
          <w:sz w:val="18"/>
        </w:rPr>
        <w:t>my</w:t>
      </w:r>
      <w:r>
        <w:rPr>
          <w:spacing w:val="-9"/>
          <w:sz w:val="18"/>
        </w:rPr>
        <w:t xml:space="preserve"> </w:t>
      </w:r>
      <w:r>
        <w:rPr>
          <w:sz w:val="18"/>
        </w:rPr>
        <w:t>indebtedness</w:t>
      </w:r>
      <w:r>
        <w:rPr>
          <w:spacing w:val="-8"/>
          <w:sz w:val="18"/>
        </w:rPr>
        <w:t xml:space="preserve"> </w:t>
      </w:r>
      <w:r>
        <w:rPr>
          <w:sz w:val="18"/>
        </w:rPr>
        <w:t>to</w:t>
      </w:r>
      <w:r>
        <w:rPr>
          <w:spacing w:val="-6"/>
          <w:sz w:val="18"/>
        </w:rPr>
        <w:t xml:space="preserve"> </w:t>
      </w:r>
      <w:r w:rsidR="009C5724">
        <w:rPr>
          <w:sz w:val="18"/>
        </w:rPr>
        <w:t>GTN ME</w:t>
      </w:r>
      <w:r>
        <w:rPr>
          <w:sz w:val="18"/>
        </w:rPr>
        <w:t>.</w:t>
      </w:r>
      <w:r>
        <w:rPr>
          <w:spacing w:val="-9"/>
          <w:sz w:val="18"/>
        </w:rPr>
        <w:t xml:space="preserve"> </w:t>
      </w:r>
      <w:r w:rsidR="009C5724">
        <w:rPr>
          <w:sz w:val="18"/>
        </w:rPr>
        <w:t>GTN ME</w:t>
      </w:r>
      <w:r>
        <w:rPr>
          <w:sz w:val="18"/>
        </w:rPr>
        <w:t>'s</w:t>
      </w:r>
      <w:r>
        <w:rPr>
          <w:spacing w:val="-6"/>
          <w:sz w:val="18"/>
        </w:rPr>
        <w:t xml:space="preserve"> </w:t>
      </w:r>
      <w:r>
        <w:rPr>
          <w:sz w:val="18"/>
        </w:rPr>
        <w:t>rights</w:t>
      </w:r>
      <w:r>
        <w:rPr>
          <w:spacing w:val="-8"/>
          <w:sz w:val="18"/>
        </w:rPr>
        <w:t xml:space="preserve"> </w:t>
      </w:r>
      <w:r>
        <w:rPr>
          <w:sz w:val="18"/>
        </w:rPr>
        <w:t>under</w:t>
      </w:r>
      <w:r>
        <w:rPr>
          <w:spacing w:val="-7"/>
          <w:sz w:val="18"/>
        </w:rPr>
        <w:t xml:space="preserve"> </w:t>
      </w:r>
      <w:r>
        <w:rPr>
          <w:sz w:val="18"/>
        </w:rPr>
        <w:t>this</w:t>
      </w:r>
      <w:r>
        <w:rPr>
          <w:spacing w:val="-8"/>
          <w:sz w:val="18"/>
        </w:rPr>
        <w:t xml:space="preserve"> </w:t>
      </w:r>
      <w:r>
        <w:rPr>
          <w:sz w:val="18"/>
        </w:rPr>
        <w:t>paragraph</w:t>
      </w:r>
      <w:r>
        <w:rPr>
          <w:spacing w:val="-9"/>
          <w:sz w:val="18"/>
        </w:rPr>
        <w:t xml:space="preserve"> </w:t>
      </w:r>
      <w:r>
        <w:rPr>
          <w:sz w:val="18"/>
        </w:rPr>
        <w:t>are</w:t>
      </w:r>
      <w:r>
        <w:rPr>
          <w:spacing w:val="-6"/>
          <w:sz w:val="18"/>
        </w:rPr>
        <w:t xml:space="preserve"> </w:t>
      </w:r>
      <w:r>
        <w:rPr>
          <w:sz w:val="18"/>
        </w:rPr>
        <w:t>in</w:t>
      </w:r>
      <w:r>
        <w:rPr>
          <w:spacing w:val="-9"/>
          <w:sz w:val="18"/>
        </w:rPr>
        <w:t xml:space="preserve"> </w:t>
      </w:r>
      <w:r>
        <w:rPr>
          <w:sz w:val="18"/>
        </w:rPr>
        <w:t>addition</w:t>
      </w:r>
      <w:r>
        <w:rPr>
          <w:spacing w:val="-6"/>
          <w:sz w:val="18"/>
        </w:rPr>
        <w:t xml:space="preserve"> </w:t>
      </w:r>
      <w:r>
        <w:rPr>
          <w:sz w:val="18"/>
        </w:rPr>
        <w:t>to</w:t>
      </w:r>
      <w:r>
        <w:rPr>
          <w:spacing w:val="-6"/>
          <w:sz w:val="18"/>
        </w:rPr>
        <w:t xml:space="preserve"> </w:t>
      </w:r>
      <w:r>
        <w:rPr>
          <w:sz w:val="18"/>
        </w:rPr>
        <w:t>and</w:t>
      </w:r>
      <w:r>
        <w:rPr>
          <w:spacing w:val="-6"/>
          <w:sz w:val="18"/>
        </w:rPr>
        <w:t xml:space="preserve"> </w:t>
      </w:r>
      <w:r>
        <w:rPr>
          <w:sz w:val="18"/>
        </w:rPr>
        <w:t>with</w:t>
      </w:r>
      <w:r>
        <w:rPr>
          <w:spacing w:val="-6"/>
          <w:sz w:val="18"/>
        </w:rPr>
        <w:t xml:space="preserve"> </w:t>
      </w:r>
      <w:r>
        <w:rPr>
          <w:sz w:val="18"/>
        </w:rPr>
        <w:t>full</w:t>
      </w:r>
      <w:r>
        <w:rPr>
          <w:spacing w:val="-7"/>
          <w:sz w:val="18"/>
        </w:rPr>
        <w:t xml:space="preserve"> </w:t>
      </w:r>
      <w:r>
        <w:rPr>
          <w:sz w:val="18"/>
        </w:rPr>
        <w:t>reservation</w:t>
      </w:r>
      <w:r>
        <w:rPr>
          <w:spacing w:val="-47"/>
          <w:sz w:val="18"/>
        </w:rPr>
        <w:t xml:space="preserve"> </w:t>
      </w:r>
      <w:r>
        <w:rPr>
          <w:sz w:val="18"/>
        </w:rPr>
        <w:t>of</w:t>
      </w:r>
      <w:r>
        <w:rPr>
          <w:spacing w:val="-6"/>
          <w:sz w:val="18"/>
        </w:rPr>
        <w:t xml:space="preserve"> </w:t>
      </w:r>
      <w:r w:rsidR="009C5724">
        <w:rPr>
          <w:sz w:val="18"/>
        </w:rPr>
        <w:t>GTN ME</w:t>
      </w:r>
      <w:r>
        <w:rPr>
          <w:sz w:val="18"/>
        </w:rPr>
        <w:t>'s</w:t>
      </w:r>
      <w:r>
        <w:rPr>
          <w:spacing w:val="-6"/>
          <w:sz w:val="18"/>
        </w:rPr>
        <w:t xml:space="preserve"> </w:t>
      </w:r>
      <w:r>
        <w:rPr>
          <w:sz w:val="18"/>
        </w:rPr>
        <w:t>rights</w:t>
      </w:r>
      <w:r>
        <w:rPr>
          <w:spacing w:val="-6"/>
          <w:sz w:val="18"/>
        </w:rPr>
        <w:t xml:space="preserve"> </w:t>
      </w:r>
      <w:r>
        <w:rPr>
          <w:sz w:val="18"/>
        </w:rPr>
        <w:t>to</w:t>
      </w:r>
      <w:r>
        <w:rPr>
          <w:spacing w:val="-6"/>
          <w:sz w:val="18"/>
        </w:rPr>
        <w:t xml:space="preserve"> </w:t>
      </w:r>
      <w:r>
        <w:rPr>
          <w:sz w:val="18"/>
        </w:rPr>
        <w:t>take</w:t>
      </w:r>
      <w:r>
        <w:rPr>
          <w:spacing w:val="-6"/>
          <w:sz w:val="18"/>
        </w:rPr>
        <w:t xml:space="preserve"> </w:t>
      </w:r>
      <w:r>
        <w:rPr>
          <w:sz w:val="18"/>
        </w:rPr>
        <w:t>any</w:t>
      </w:r>
      <w:r>
        <w:rPr>
          <w:spacing w:val="-6"/>
          <w:sz w:val="18"/>
        </w:rPr>
        <w:t xml:space="preserve"> </w:t>
      </w:r>
      <w:r>
        <w:rPr>
          <w:sz w:val="18"/>
        </w:rPr>
        <w:t>additional</w:t>
      </w:r>
      <w:r>
        <w:rPr>
          <w:spacing w:val="-6"/>
          <w:sz w:val="18"/>
        </w:rPr>
        <w:t xml:space="preserve"> </w:t>
      </w:r>
      <w:r>
        <w:rPr>
          <w:sz w:val="18"/>
        </w:rPr>
        <w:t>action,</w:t>
      </w:r>
      <w:r>
        <w:rPr>
          <w:spacing w:val="-7"/>
          <w:sz w:val="18"/>
        </w:rPr>
        <w:t xml:space="preserve"> </w:t>
      </w:r>
      <w:r>
        <w:rPr>
          <w:sz w:val="18"/>
        </w:rPr>
        <w:t>including</w:t>
      </w:r>
      <w:r>
        <w:rPr>
          <w:spacing w:val="-6"/>
          <w:sz w:val="18"/>
        </w:rPr>
        <w:t xml:space="preserve"> </w:t>
      </w:r>
      <w:r>
        <w:rPr>
          <w:sz w:val="18"/>
        </w:rPr>
        <w:t>legal</w:t>
      </w:r>
      <w:r>
        <w:rPr>
          <w:spacing w:val="-6"/>
          <w:sz w:val="18"/>
        </w:rPr>
        <w:t xml:space="preserve"> </w:t>
      </w:r>
      <w:r>
        <w:rPr>
          <w:sz w:val="18"/>
        </w:rPr>
        <w:t>action,</w:t>
      </w:r>
      <w:r>
        <w:rPr>
          <w:spacing w:val="-7"/>
          <w:sz w:val="18"/>
        </w:rPr>
        <w:t xml:space="preserve"> </w:t>
      </w:r>
      <w:r>
        <w:rPr>
          <w:sz w:val="18"/>
        </w:rPr>
        <w:t>to</w:t>
      </w:r>
      <w:r>
        <w:rPr>
          <w:spacing w:val="-6"/>
          <w:sz w:val="18"/>
        </w:rPr>
        <w:t xml:space="preserve"> </w:t>
      </w:r>
      <w:r>
        <w:rPr>
          <w:sz w:val="18"/>
        </w:rPr>
        <w:t>recover</w:t>
      </w:r>
      <w:r>
        <w:rPr>
          <w:spacing w:val="-7"/>
          <w:sz w:val="18"/>
        </w:rPr>
        <w:t xml:space="preserve"> </w:t>
      </w:r>
      <w:r>
        <w:rPr>
          <w:sz w:val="18"/>
        </w:rPr>
        <w:t>any</w:t>
      </w:r>
      <w:r>
        <w:rPr>
          <w:spacing w:val="-6"/>
          <w:sz w:val="18"/>
        </w:rPr>
        <w:t xml:space="preserve"> </w:t>
      </w:r>
      <w:r>
        <w:rPr>
          <w:sz w:val="18"/>
        </w:rPr>
        <w:t>indebtedness</w:t>
      </w:r>
      <w:r>
        <w:rPr>
          <w:spacing w:val="-6"/>
          <w:sz w:val="18"/>
        </w:rPr>
        <w:t xml:space="preserve"> </w:t>
      </w:r>
      <w:r>
        <w:rPr>
          <w:sz w:val="18"/>
        </w:rPr>
        <w:t>I</w:t>
      </w:r>
      <w:r>
        <w:rPr>
          <w:spacing w:val="-8"/>
          <w:sz w:val="18"/>
        </w:rPr>
        <w:t xml:space="preserve"> </w:t>
      </w:r>
      <w:r>
        <w:rPr>
          <w:sz w:val="18"/>
        </w:rPr>
        <w:t>may</w:t>
      </w:r>
      <w:r>
        <w:rPr>
          <w:spacing w:val="1"/>
          <w:sz w:val="18"/>
        </w:rPr>
        <w:t xml:space="preserve"> </w:t>
      </w:r>
      <w:r>
        <w:rPr>
          <w:sz w:val="18"/>
        </w:rPr>
        <w:t xml:space="preserve">owe to </w:t>
      </w:r>
      <w:r w:rsidR="009C5724">
        <w:rPr>
          <w:sz w:val="18"/>
        </w:rPr>
        <w:t>GTN ME</w:t>
      </w:r>
      <w:r>
        <w:rPr>
          <w:sz w:val="18"/>
        </w:rPr>
        <w:t xml:space="preserve">. I agree to indemnify and hold </w:t>
      </w:r>
      <w:r w:rsidR="009C5724">
        <w:rPr>
          <w:sz w:val="18"/>
        </w:rPr>
        <w:t>GTN ME</w:t>
      </w:r>
      <w:r>
        <w:rPr>
          <w:sz w:val="18"/>
        </w:rPr>
        <w:t xml:space="preserve"> and/or its Affiliates harmless from and against any</w:t>
      </w:r>
      <w:r>
        <w:rPr>
          <w:spacing w:val="1"/>
          <w:sz w:val="18"/>
        </w:rPr>
        <w:t xml:space="preserve"> </w:t>
      </w:r>
      <w:r>
        <w:rPr>
          <w:sz w:val="18"/>
        </w:rPr>
        <w:t>costs or Losses incurred in connection with enforcing its lien or any other remedies available to it. In</w:t>
      </w:r>
      <w:r>
        <w:rPr>
          <w:spacing w:val="1"/>
          <w:sz w:val="18"/>
        </w:rPr>
        <w:t xml:space="preserve"> </w:t>
      </w:r>
      <w:r>
        <w:rPr>
          <w:sz w:val="18"/>
        </w:rPr>
        <w:t xml:space="preserve">enforcing its rights hereunder, </w:t>
      </w:r>
      <w:r w:rsidR="009C5724">
        <w:rPr>
          <w:sz w:val="18"/>
        </w:rPr>
        <w:t>GTN ME</w:t>
      </w:r>
      <w:r>
        <w:rPr>
          <w:sz w:val="18"/>
        </w:rPr>
        <w:t xml:space="preserve"> may act in its discretion without regard to any tax or other</w:t>
      </w:r>
      <w:r>
        <w:rPr>
          <w:spacing w:val="1"/>
          <w:sz w:val="18"/>
        </w:rPr>
        <w:t xml:space="preserve"> </w:t>
      </w:r>
      <w:r>
        <w:rPr>
          <w:sz w:val="18"/>
        </w:rPr>
        <w:t>consequences that I may face as a result of such actions. I further agree to pay and shall be liable for</w:t>
      </w:r>
      <w:r>
        <w:rPr>
          <w:spacing w:val="-47"/>
          <w:sz w:val="18"/>
        </w:rPr>
        <w:t xml:space="preserve"> </w:t>
      </w:r>
      <w:r>
        <w:rPr>
          <w:sz w:val="18"/>
        </w:rPr>
        <w:t>all reasonable costs and expenses of collection, including but not limited to, attorney's fees, witness</w:t>
      </w:r>
      <w:r>
        <w:rPr>
          <w:spacing w:val="1"/>
          <w:sz w:val="18"/>
        </w:rPr>
        <w:t xml:space="preserve"> </w:t>
      </w:r>
      <w:r>
        <w:rPr>
          <w:sz w:val="18"/>
        </w:rPr>
        <w:t xml:space="preserve">fees and travel expenses. In the event </w:t>
      </w:r>
      <w:r w:rsidR="009C5724">
        <w:rPr>
          <w:sz w:val="18"/>
        </w:rPr>
        <w:t>GTN ME</w:t>
      </w:r>
      <w:r>
        <w:rPr>
          <w:sz w:val="18"/>
        </w:rPr>
        <w:t xml:space="preserve"> incurs expenses other than for the collection of deficits,</w:t>
      </w:r>
      <w:r>
        <w:rPr>
          <w:spacing w:val="1"/>
          <w:sz w:val="18"/>
        </w:rPr>
        <w:t xml:space="preserve"> </w:t>
      </w:r>
      <w:r>
        <w:rPr>
          <w:sz w:val="18"/>
        </w:rPr>
        <w:t>with</w:t>
      </w:r>
      <w:r>
        <w:rPr>
          <w:spacing w:val="-1"/>
          <w:sz w:val="18"/>
        </w:rPr>
        <w:t xml:space="preserve"> </w:t>
      </w:r>
      <w:r>
        <w:rPr>
          <w:sz w:val="18"/>
        </w:rPr>
        <w:t>respect to</w:t>
      </w:r>
      <w:r>
        <w:rPr>
          <w:spacing w:val="-3"/>
          <w:sz w:val="18"/>
        </w:rPr>
        <w:t xml:space="preserve"> </w:t>
      </w:r>
      <w:r>
        <w:rPr>
          <w:sz w:val="18"/>
        </w:rPr>
        <w:t>any</w:t>
      </w:r>
      <w:r>
        <w:rPr>
          <w:spacing w:val="1"/>
          <w:sz w:val="18"/>
        </w:rPr>
        <w:t xml:space="preserve"> </w:t>
      </w:r>
      <w:r>
        <w:rPr>
          <w:sz w:val="18"/>
        </w:rPr>
        <w:t>of</w:t>
      </w:r>
      <w:r>
        <w:rPr>
          <w:spacing w:val="-2"/>
          <w:sz w:val="18"/>
        </w:rPr>
        <w:t xml:space="preserve"> </w:t>
      </w:r>
      <w:r>
        <w:rPr>
          <w:sz w:val="18"/>
        </w:rPr>
        <w:t>my</w:t>
      </w:r>
      <w:r>
        <w:rPr>
          <w:spacing w:val="-3"/>
          <w:sz w:val="18"/>
        </w:rPr>
        <w:t xml:space="preserve"> </w:t>
      </w:r>
      <w:r>
        <w:rPr>
          <w:sz w:val="18"/>
        </w:rPr>
        <w:t>Trading Account(s),</w:t>
      </w:r>
      <w:r>
        <w:rPr>
          <w:spacing w:val="-2"/>
          <w:sz w:val="18"/>
        </w:rPr>
        <w:t xml:space="preserve"> </w:t>
      </w:r>
      <w:r>
        <w:rPr>
          <w:sz w:val="18"/>
        </w:rPr>
        <w:t>I</w:t>
      </w:r>
      <w:r>
        <w:rPr>
          <w:spacing w:val="-1"/>
          <w:sz w:val="18"/>
        </w:rPr>
        <w:t xml:space="preserve"> </w:t>
      </w:r>
      <w:r>
        <w:rPr>
          <w:sz w:val="18"/>
        </w:rPr>
        <w:t>agree to</w:t>
      </w:r>
      <w:r>
        <w:rPr>
          <w:spacing w:val="5"/>
          <w:sz w:val="18"/>
        </w:rPr>
        <w:t xml:space="preserve"> </w:t>
      </w:r>
      <w:r>
        <w:rPr>
          <w:sz w:val="18"/>
        </w:rPr>
        <w:t>pay</w:t>
      </w:r>
      <w:r>
        <w:rPr>
          <w:spacing w:val="-2"/>
          <w:sz w:val="18"/>
        </w:rPr>
        <w:t xml:space="preserve"> </w:t>
      </w:r>
      <w:r>
        <w:rPr>
          <w:sz w:val="18"/>
        </w:rPr>
        <w:t>such</w:t>
      </w:r>
      <w:r>
        <w:rPr>
          <w:spacing w:val="-2"/>
          <w:sz w:val="18"/>
        </w:rPr>
        <w:t xml:space="preserve"> </w:t>
      </w:r>
      <w:r>
        <w:rPr>
          <w:sz w:val="18"/>
        </w:rPr>
        <w:t>expenses.</w:t>
      </w:r>
    </w:p>
    <w:p w14:paraId="781FBA96" w14:textId="77777777" w:rsidR="00AD79EC" w:rsidRDefault="00AD79EC">
      <w:pPr>
        <w:pStyle w:val="BodyText"/>
        <w:spacing w:before="3"/>
        <w:rPr>
          <w:sz w:val="21"/>
        </w:rPr>
      </w:pPr>
    </w:p>
    <w:p w14:paraId="7445F803" w14:textId="5D4D4CA1" w:rsidR="00AD79EC" w:rsidRDefault="00417DC1">
      <w:pPr>
        <w:pStyle w:val="ListParagraph"/>
        <w:numPr>
          <w:ilvl w:val="1"/>
          <w:numId w:val="9"/>
        </w:numPr>
        <w:tabs>
          <w:tab w:val="left" w:pos="1366"/>
        </w:tabs>
        <w:spacing w:line="302" w:lineRule="auto"/>
        <w:ind w:left="931" w:right="795" w:firstLine="0"/>
        <w:jc w:val="both"/>
        <w:rPr>
          <w:rFonts w:ascii="Arial"/>
          <w:sz w:val="18"/>
        </w:rPr>
      </w:pPr>
      <w:r>
        <w:rPr>
          <w:rFonts w:ascii="Arial"/>
          <w:b/>
          <w:sz w:val="18"/>
        </w:rPr>
        <w:t xml:space="preserve">Lien and Liquidation; Remedies. </w:t>
      </w:r>
      <w:r>
        <w:rPr>
          <w:sz w:val="18"/>
        </w:rPr>
        <w:t>I agree that all Securities and/or Other Property held in</w:t>
      </w:r>
      <w:r>
        <w:rPr>
          <w:spacing w:val="1"/>
          <w:sz w:val="18"/>
        </w:rPr>
        <w:t xml:space="preserve"> </w:t>
      </w:r>
      <w:r>
        <w:rPr>
          <w:sz w:val="18"/>
        </w:rPr>
        <w:t>Trading</w:t>
      </w:r>
      <w:r>
        <w:rPr>
          <w:spacing w:val="-7"/>
          <w:sz w:val="18"/>
        </w:rPr>
        <w:t xml:space="preserve"> </w:t>
      </w:r>
      <w:r>
        <w:rPr>
          <w:sz w:val="18"/>
        </w:rPr>
        <w:t>Account(s)</w:t>
      </w:r>
      <w:r>
        <w:rPr>
          <w:spacing w:val="-9"/>
          <w:sz w:val="18"/>
        </w:rPr>
        <w:t xml:space="preserve"> </w:t>
      </w:r>
      <w:r>
        <w:rPr>
          <w:sz w:val="18"/>
        </w:rPr>
        <w:t>by</w:t>
      </w:r>
      <w:r>
        <w:rPr>
          <w:spacing w:val="-8"/>
          <w:sz w:val="18"/>
        </w:rPr>
        <w:t xml:space="preserve"> </w:t>
      </w:r>
      <w:r>
        <w:rPr>
          <w:sz w:val="18"/>
        </w:rPr>
        <w:t>me</w:t>
      </w:r>
      <w:r>
        <w:rPr>
          <w:spacing w:val="-6"/>
          <w:sz w:val="18"/>
        </w:rPr>
        <w:t xml:space="preserve"> </w:t>
      </w:r>
      <w:r>
        <w:rPr>
          <w:sz w:val="18"/>
        </w:rPr>
        <w:t>either</w:t>
      </w:r>
      <w:r>
        <w:rPr>
          <w:spacing w:val="-7"/>
          <w:sz w:val="18"/>
        </w:rPr>
        <w:t xml:space="preserve"> </w:t>
      </w:r>
      <w:r>
        <w:rPr>
          <w:sz w:val="18"/>
        </w:rPr>
        <w:t>individually,</w:t>
      </w:r>
      <w:r>
        <w:rPr>
          <w:spacing w:val="-8"/>
          <w:sz w:val="18"/>
        </w:rPr>
        <w:t xml:space="preserve"> </w:t>
      </w:r>
      <w:r>
        <w:rPr>
          <w:sz w:val="18"/>
        </w:rPr>
        <w:t>jointly</w:t>
      </w:r>
      <w:r>
        <w:rPr>
          <w:spacing w:val="-6"/>
          <w:sz w:val="18"/>
        </w:rPr>
        <w:t xml:space="preserve"> </w:t>
      </w:r>
      <w:r>
        <w:rPr>
          <w:sz w:val="18"/>
        </w:rPr>
        <w:t>with</w:t>
      </w:r>
      <w:r>
        <w:rPr>
          <w:spacing w:val="-6"/>
          <w:sz w:val="18"/>
        </w:rPr>
        <w:t xml:space="preserve"> </w:t>
      </w:r>
      <w:r>
        <w:rPr>
          <w:sz w:val="18"/>
        </w:rPr>
        <w:t>others</w:t>
      </w:r>
      <w:r>
        <w:rPr>
          <w:spacing w:val="-6"/>
          <w:sz w:val="18"/>
        </w:rPr>
        <w:t xml:space="preserve"> </w:t>
      </w:r>
      <w:r>
        <w:rPr>
          <w:sz w:val="18"/>
        </w:rPr>
        <w:t>or</w:t>
      </w:r>
      <w:r>
        <w:rPr>
          <w:spacing w:val="-8"/>
          <w:sz w:val="18"/>
        </w:rPr>
        <w:t xml:space="preserve"> </w:t>
      </w:r>
      <w:r>
        <w:rPr>
          <w:sz w:val="18"/>
        </w:rPr>
        <w:t>as</w:t>
      </w:r>
      <w:r>
        <w:rPr>
          <w:spacing w:val="-6"/>
          <w:sz w:val="18"/>
        </w:rPr>
        <w:t xml:space="preserve"> </w:t>
      </w:r>
      <w:r>
        <w:rPr>
          <w:sz w:val="18"/>
        </w:rPr>
        <w:t>a</w:t>
      </w:r>
      <w:r>
        <w:rPr>
          <w:spacing w:val="-6"/>
          <w:sz w:val="18"/>
        </w:rPr>
        <w:t xml:space="preserve"> </w:t>
      </w:r>
      <w:r>
        <w:rPr>
          <w:sz w:val="18"/>
        </w:rPr>
        <w:t>guarantor</w:t>
      </w:r>
      <w:r>
        <w:rPr>
          <w:spacing w:val="-7"/>
          <w:sz w:val="18"/>
        </w:rPr>
        <w:t xml:space="preserve"> </w:t>
      </w:r>
      <w:r>
        <w:rPr>
          <w:sz w:val="18"/>
        </w:rPr>
        <w:t>of</w:t>
      </w:r>
      <w:r>
        <w:rPr>
          <w:spacing w:val="-8"/>
          <w:sz w:val="18"/>
        </w:rPr>
        <w:t xml:space="preserve"> </w:t>
      </w:r>
      <w:r>
        <w:rPr>
          <w:sz w:val="18"/>
        </w:rPr>
        <w:t>the</w:t>
      </w:r>
      <w:r>
        <w:rPr>
          <w:spacing w:val="-9"/>
          <w:sz w:val="18"/>
        </w:rPr>
        <w:t xml:space="preserve"> </w:t>
      </w:r>
      <w:r>
        <w:rPr>
          <w:sz w:val="18"/>
        </w:rPr>
        <w:t>account</w:t>
      </w:r>
      <w:r>
        <w:rPr>
          <w:spacing w:val="-7"/>
          <w:sz w:val="18"/>
        </w:rPr>
        <w:t xml:space="preserve"> </w:t>
      </w:r>
      <w:r>
        <w:rPr>
          <w:sz w:val="18"/>
        </w:rPr>
        <w:t>of</w:t>
      </w:r>
      <w:r>
        <w:rPr>
          <w:spacing w:val="-7"/>
          <w:sz w:val="18"/>
        </w:rPr>
        <w:t xml:space="preserve"> </w:t>
      </w:r>
      <w:r>
        <w:rPr>
          <w:sz w:val="18"/>
        </w:rPr>
        <w:t>any</w:t>
      </w:r>
      <w:r>
        <w:rPr>
          <w:spacing w:val="1"/>
          <w:sz w:val="18"/>
        </w:rPr>
        <w:t xml:space="preserve"> </w:t>
      </w:r>
      <w:r>
        <w:rPr>
          <w:sz w:val="18"/>
        </w:rPr>
        <w:t xml:space="preserve">other person (including, where permitted, those accounts held by me with Affiliates of </w:t>
      </w:r>
      <w:r w:rsidR="009C5724">
        <w:rPr>
          <w:sz w:val="18"/>
        </w:rPr>
        <w:t>GTN ME</w:t>
      </w:r>
      <w:r>
        <w:rPr>
          <w:sz w:val="18"/>
        </w:rPr>
        <w:t xml:space="preserve"> and</w:t>
      </w:r>
      <w:r>
        <w:rPr>
          <w:spacing w:val="1"/>
          <w:sz w:val="18"/>
        </w:rPr>
        <w:t xml:space="preserve"> </w:t>
      </w:r>
      <w:r>
        <w:rPr>
          <w:sz w:val="18"/>
        </w:rPr>
        <w:t xml:space="preserve">irrespective of the number of Trading Accounts I may have with </w:t>
      </w:r>
      <w:r w:rsidR="009C5724">
        <w:rPr>
          <w:sz w:val="18"/>
        </w:rPr>
        <w:t>GTN ME</w:t>
      </w:r>
      <w:r>
        <w:rPr>
          <w:sz w:val="18"/>
        </w:rPr>
        <w:t>) or which may at any time be in</w:t>
      </w:r>
      <w:r>
        <w:rPr>
          <w:spacing w:val="-47"/>
          <w:sz w:val="18"/>
        </w:rPr>
        <w:t xml:space="preserve"> </w:t>
      </w:r>
      <w:r w:rsidR="009C5724">
        <w:rPr>
          <w:sz w:val="18"/>
        </w:rPr>
        <w:t>GTN ME</w:t>
      </w:r>
      <w:r>
        <w:rPr>
          <w:sz w:val="18"/>
        </w:rPr>
        <w:t xml:space="preserve">'s possession or control or carried on the books of </w:t>
      </w:r>
      <w:r w:rsidR="009C5724">
        <w:rPr>
          <w:sz w:val="18"/>
        </w:rPr>
        <w:t>GTN ME</w:t>
      </w:r>
      <w:r>
        <w:rPr>
          <w:sz w:val="18"/>
        </w:rPr>
        <w:t xml:space="preserve"> for any purpose, including safekeeping</w:t>
      </w:r>
      <w:r>
        <w:rPr>
          <w:spacing w:val="1"/>
          <w:sz w:val="18"/>
        </w:rPr>
        <w:t xml:space="preserve"> </w:t>
      </w:r>
      <w:r>
        <w:rPr>
          <w:sz w:val="18"/>
        </w:rPr>
        <w:t>and</w:t>
      </w:r>
      <w:r>
        <w:rPr>
          <w:spacing w:val="-4"/>
          <w:sz w:val="18"/>
        </w:rPr>
        <w:t xml:space="preserve"> </w:t>
      </w:r>
      <w:r>
        <w:rPr>
          <w:sz w:val="18"/>
        </w:rPr>
        <w:t>all</w:t>
      </w:r>
      <w:r>
        <w:rPr>
          <w:spacing w:val="-3"/>
          <w:sz w:val="18"/>
        </w:rPr>
        <w:t xml:space="preserve"> </w:t>
      </w:r>
      <w:r>
        <w:rPr>
          <w:sz w:val="18"/>
        </w:rPr>
        <w:t>rights,</w:t>
      </w:r>
      <w:r>
        <w:rPr>
          <w:spacing w:val="-3"/>
          <w:sz w:val="18"/>
        </w:rPr>
        <w:t xml:space="preserve"> </w:t>
      </w:r>
      <w:r>
        <w:rPr>
          <w:sz w:val="18"/>
        </w:rPr>
        <w:t>whether</w:t>
      </w:r>
      <w:r>
        <w:rPr>
          <w:spacing w:val="-3"/>
          <w:sz w:val="18"/>
        </w:rPr>
        <w:t xml:space="preserve"> </w:t>
      </w:r>
      <w:r>
        <w:rPr>
          <w:sz w:val="18"/>
        </w:rPr>
        <w:t>due</w:t>
      </w:r>
      <w:r>
        <w:rPr>
          <w:spacing w:val="-5"/>
          <w:sz w:val="18"/>
        </w:rPr>
        <w:t xml:space="preserve"> </w:t>
      </w:r>
      <w:r>
        <w:rPr>
          <w:sz w:val="18"/>
        </w:rPr>
        <w:t>or</w:t>
      </w:r>
      <w:r>
        <w:rPr>
          <w:spacing w:val="-5"/>
          <w:sz w:val="18"/>
        </w:rPr>
        <w:t xml:space="preserve"> </w:t>
      </w:r>
      <w:r>
        <w:rPr>
          <w:sz w:val="18"/>
        </w:rPr>
        <w:t>not,</w:t>
      </w:r>
      <w:r>
        <w:rPr>
          <w:spacing w:val="-3"/>
          <w:sz w:val="18"/>
        </w:rPr>
        <w:t xml:space="preserve"> </w:t>
      </w:r>
      <w:r>
        <w:rPr>
          <w:sz w:val="18"/>
        </w:rPr>
        <w:t>that</w:t>
      </w:r>
      <w:r>
        <w:rPr>
          <w:spacing w:val="-4"/>
          <w:sz w:val="18"/>
        </w:rPr>
        <w:t xml:space="preserve"> </w:t>
      </w:r>
      <w:r>
        <w:rPr>
          <w:sz w:val="18"/>
        </w:rPr>
        <w:t>I</w:t>
      </w:r>
      <w:r>
        <w:rPr>
          <w:spacing w:val="-3"/>
          <w:sz w:val="18"/>
        </w:rPr>
        <w:t xml:space="preserve"> </w:t>
      </w:r>
      <w:r>
        <w:rPr>
          <w:sz w:val="18"/>
        </w:rPr>
        <w:t>may</w:t>
      </w:r>
      <w:r>
        <w:rPr>
          <w:spacing w:val="-2"/>
          <w:sz w:val="18"/>
        </w:rPr>
        <w:t xml:space="preserve"> </w:t>
      </w:r>
      <w:r>
        <w:rPr>
          <w:sz w:val="18"/>
        </w:rPr>
        <w:t>have</w:t>
      </w:r>
      <w:r>
        <w:rPr>
          <w:spacing w:val="-5"/>
          <w:sz w:val="18"/>
        </w:rPr>
        <w:t xml:space="preserve"> </w:t>
      </w:r>
      <w:r>
        <w:rPr>
          <w:sz w:val="18"/>
        </w:rPr>
        <w:t>against</w:t>
      </w:r>
      <w:r>
        <w:rPr>
          <w:spacing w:val="-3"/>
          <w:sz w:val="18"/>
        </w:rPr>
        <w:t xml:space="preserve"> </w:t>
      </w:r>
      <w:r w:rsidR="009C5724">
        <w:rPr>
          <w:sz w:val="18"/>
        </w:rPr>
        <w:t>GTN ME</w:t>
      </w:r>
      <w:r>
        <w:rPr>
          <w:spacing w:val="-3"/>
          <w:sz w:val="18"/>
        </w:rPr>
        <w:t xml:space="preserve"> </w:t>
      </w:r>
      <w:r>
        <w:rPr>
          <w:sz w:val="18"/>
        </w:rPr>
        <w:t>will</w:t>
      </w:r>
      <w:r>
        <w:rPr>
          <w:spacing w:val="-3"/>
          <w:sz w:val="18"/>
        </w:rPr>
        <w:t xml:space="preserve"> </w:t>
      </w:r>
      <w:r>
        <w:rPr>
          <w:sz w:val="18"/>
        </w:rPr>
        <w:t>be</w:t>
      </w:r>
      <w:r>
        <w:rPr>
          <w:spacing w:val="-5"/>
          <w:sz w:val="18"/>
        </w:rPr>
        <w:t xml:space="preserve"> </w:t>
      </w:r>
      <w:r>
        <w:rPr>
          <w:sz w:val="18"/>
        </w:rPr>
        <w:t>subject</w:t>
      </w:r>
      <w:r>
        <w:rPr>
          <w:spacing w:val="-3"/>
          <w:sz w:val="18"/>
        </w:rPr>
        <w:t xml:space="preserve"> </w:t>
      </w:r>
      <w:r>
        <w:rPr>
          <w:sz w:val="18"/>
        </w:rPr>
        <w:t>to</w:t>
      </w:r>
      <w:r>
        <w:rPr>
          <w:spacing w:val="-3"/>
          <w:sz w:val="18"/>
        </w:rPr>
        <w:t xml:space="preserve"> </w:t>
      </w:r>
      <w:r>
        <w:rPr>
          <w:sz w:val="18"/>
        </w:rPr>
        <w:t>a</w:t>
      </w:r>
      <w:r>
        <w:rPr>
          <w:spacing w:val="-5"/>
          <w:sz w:val="18"/>
        </w:rPr>
        <w:t xml:space="preserve"> </w:t>
      </w:r>
      <w:r>
        <w:rPr>
          <w:sz w:val="18"/>
        </w:rPr>
        <w:t>first,</w:t>
      </w:r>
      <w:r>
        <w:rPr>
          <w:spacing w:val="-3"/>
          <w:sz w:val="18"/>
        </w:rPr>
        <w:t xml:space="preserve"> </w:t>
      </w:r>
      <w:r>
        <w:rPr>
          <w:sz w:val="18"/>
        </w:rPr>
        <w:t>perfected</w:t>
      </w:r>
      <w:r>
        <w:rPr>
          <w:spacing w:val="-3"/>
          <w:sz w:val="18"/>
        </w:rPr>
        <w:t xml:space="preserve"> </w:t>
      </w:r>
      <w:r>
        <w:rPr>
          <w:sz w:val="18"/>
        </w:rPr>
        <w:t>and</w:t>
      </w:r>
      <w:r>
        <w:rPr>
          <w:spacing w:val="-47"/>
          <w:sz w:val="18"/>
        </w:rPr>
        <w:t xml:space="preserve"> </w:t>
      </w:r>
      <w:r>
        <w:rPr>
          <w:sz w:val="18"/>
        </w:rPr>
        <w:t xml:space="preserve">prior lien, security interest and right of set-off and held as security by </w:t>
      </w:r>
      <w:r w:rsidR="009C5724">
        <w:rPr>
          <w:sz w:val="18"/>
        </w:rPr>
        <w:t>GTN ME</w:t>
      </w:r>
      <w:r>
        <w:rPr>
          <w:sz w:val="18"/>
        </w:rPr>
        <w:t xml:space="preserve"> or its Affiliates for the</w:t>
      </w:r>
      <w:r>
        <w:rPr>
          <w:spacing w:val="1"/>
          <w:sz w:val="18"/>
        </w:rPr>
        <w:t xml:space="preserve"> </w:t>
      </w:r>
      <w:r>
        <w:rPr>
          <w:sz w:val="18"/>
        </w:rPr>
        <w:t xml:space="preserve">discharge of any indebtedness or obligation I may have to </w:t>
      </w:r>
      <w:r w:rsidR="009C5724">
        <w:rPr>
          <w:sz w:val="18"/>
        </w:rPr>
        <w:t>GTN ME</w:t>
      </w:r>
      <w:r>
        <w:rPr>
          <w:sz w:val="18"/>
        </w:rPr>
        <w:t xml:space="preserve"> and/or its Affiliates, however such</w:t>
      </w:r>
      <w:r>
        <w:rPr>
          <w:spacing w:val="1"/>
          <w:sz w:val="18"/>
        </w:rPr>
        <w:t xml:space="preserve"> </w:t>
      </w:r>
      <w:r>
        <w:rPr>
          <w:sz w:val="18"/>
        </w:rPr>
        <w:t xml:space="preserve">obligation may have arisen. I understand that </w:t>
      </w:r>
      <w:r w:rsidR="009C5724">
        <w:rPr>
          <w:sz w:val="18"/>
        </w:rPr>
        <w:t>GTN ME</w:t>
      </w:r>
      <w:r>
        <w:rPr>
          <w:sz w:val="18"/>
        </w:rPr>
        <w:t>, to the extent permitted by law, may at any time</w:t>
      </w:r>
      <w:r>
        <w:rPr>
          <w:spacing w:val="1"/>
          <w:sz w:val="18"/>
        </w:rPr>
        <w:t xml:space="preserve"> </w:t>
      </w:r>
      <w:r>
        <w:rPr>
          <w:sz w:val="18"/>
        </w:rPr>
        <w:t>and without giving me prior notice, use, sell, liquidate, realize, close out and/or transfer any or all</w:t>
      </w:r>
      <w:r>
        <w:rPr>
          <w:spacing w:val="1"/>
          <w:sz w:val="18"/>
        </w:rPr>
        <w:t xml:space="preserve"> </w:t>
      </w:r>
      <w:r>
        <w:rPr>
          <w:sz w:val="18"/>
        </w:rPr>
        <w:t xml:space="preserve">Securities and/or Other Property to satisfy any indebtedness or obligation to </w:t>
      </w:r>
      <w:r w:rsidR="009C5724">
        <w:rPr>
          <w:sz w:val="18"/>
        </w:rPr>
        <w:t>GTN ME</w:t>
      </w:r>
      <w:r>
        <w:rPr>
          <w:sz w:val="18"/>
        </w:rPr>
        <w:t>, however such</w:t>
      </w:r>
      <w:r>
        <w:rPr>
          <w:spacing w:val="1"/>
          <w:sz w:val="18"/>
        </w:rPr>
        <w:t xml:space="preserve"> </w:t>
      </w:r>
      <w:r>
        <w:rPr>
          <w:sz w:val="18"/>
        </w:rPr>
        <w:t xml:space="preserve">obligation may have arisen. Any proceeds arising from such sales or </w:t>
      </w:r>
      <w:proofErr w:type="spellStart"/>
      <w:r>
        <w:rPr>
          <w:sz w:val="18"/>
        </w:rPr>
        <w:t>realisations</w:t>
      </w:r>
      <w:proofErr w:type="spellEnd"/>
      <w:r>
        <w:rPr>
          <w:sz w:val="18"/>
        </w:rPr>
        <w:t xml:space="preserve"> will be applied by</w:t>
      </w:r>
      <w:r>
        <w:rPr>
          <w:spacing w:val="1"/>
          <w:sz w:val="18"/>
        </w:rPr>
        <w:t xml:space="preserve"> </w:t>
      </w:r>
      <w:r>
        <w:rPr>
          <w:sz w:val="18"/>
        </w:rPr>
        <w:t xml:space="preserve">way of set-off to reduce or discharge my liabilities or obligations owed to </w:t>
      </w:r>
      <w:r w:rsidR="009C5724">
        <w:rPr>
          <w:sz w:val="18"/>
        </w:rPr>
        <w:t>GTN ME</w:t>
      </w:r>
      <w:r>
        <w:rPr>
          <w:sz w:val="18"/>
        </w:rPr>
        <w:t xml:space="preserve"> or its Affiliates. Any</w:t>
      </w:r>
      <w:r>
        <w:rPr>
          <w:spacing w:val="1"/>
          <w:sz w:val="18"/>
        </w:rPr>
        <w:t xml:space="preserve"> </w:t>
      </w:r>
      <w:r>
        <w:rPr>
          <w:sz w:val="18"/>
        </w:rPr>
        <w:t>proceeds remaining thereafter will be credited to my Trading Account. In the event of a breach or</w:t>
      </w:r>
      <w:r>
        <w:rPr>
          <w:spacing w:val="1"/>
          <w:sz w:val="18"/>
        </w:rPr>
        <w:t xml:space="preserve"> </w:t>
      </w:r>
      <w:r>
        <w:rPr>
          <w:sz w:val="18"/>
        </w:rPr>
        <w:t xml:space="preserve">default by me under this Agreement, </w:t>
      </w:r>
      <w:r w:rsidR="009C5724">
        <w:rPr>
          <w:sz w:val="18"/>
        </w:rPr>
        <w:t>GTN ME</w:t>
      </w:r>
      <w:r>
        <w:rPr>
          <w:sz w:val="18"/>
        </w:rPr>
        <w:t xml:space="preserve"> will have the rights and remedies available to a secured</w:t>
      </w:r>
      <w:r>
        <w:rPr>
          <w:spacing w:val="1"/>
          <w:sz w:val="18"/>
        </w:rPr>
        <w:t xml:space="preserve"> </w:t>
      </w:r>
      <w:r>
        <w:rPr>
          <w:sz w:val="18"/>
        </w:rPr>
        <w:t>creditor under all Applicable Regulations in addition to the rights and remedies provided in this</w:t>
      </w:r>
      <w:r>
        <w:rPr>
          <w:spacing w:val="1"/>
          <w:sz w:val="18"/>
        </w:rPr>
        <w:t xml:space="preserve"> </w:t>
      </w:r>
      <w:r>
        <w:rPr>
          <w:sz w:val="18"/>
        </w:rPr>
        <w:t>Agreement.</w:t>
      </w:r>
      <w:r>
        <w:rPr>
          <w:spacing w:val="-5"/>
          <w:sz w:val="18"/>
        </w:rPr>
        <w:t xml:space="preserve"> </w:t>
      </w:r>
      <w:r>
        <w:rPr>
          <w:sz w:val="18"/>
        </w:rPr>
        <w:t>I</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liable</w:t>
      </w:r>
      <w:r>
        <w:rPr>
          <w:spacing w:val="-4"/>
          <w:sz w:val="18"/>
        </w:rPr>
        <w:t xml:space="preserve"> </w:t>
      </w:r>
      <w:r>
        <w:rPr>
          <w:sz w:val="18"/>
        </w:rPr>
        <w:t>to</w:t>
      </w:r>
      <w:r>
        <w:rPr>
          <w:spacing w:val="-1"/>
          <w:sz w:val="18"/>
        </w:rPr>
        <w:t xml:space="preserve"> </w:t>
      </w:r>
      <w:r w:rsidR="009C5724">
        <w:rPr>
          <w:sz w:val="18"/>
        </w:rPr>
        <w:t>GTN ME</w:t>
      </w:r>
      <w:r>
        <w:rPr>
          <w:spacing w:val="-2"/>
          <w:sz w:val="18"/>
        </w:rPr>
        <w:t xml:space="preserve"> </w:t>
      </w:r>
      <w:r>
        <w:rPr>
          <w:sz w:val="18"/>
        </w:rPr>
        <w:t>and</w:t>
      </w:r>
      <w:r>
        <w:rPr>
          <w:spacing w:val="-2"/>
          <w:sz w:val="18"/>
        </w:rPr>
        <w:t xml:space="preserve"> </w:t>
      </w:r>
      <w:r>
        <w:rPr>
          <w:sz w:val="18"/>
        </w:rPr>
        <w:t>will</w:t>
      </w:r>
      <w:r>
        <w:rPr>
          <w:spacing w:val="-5"/>
          <w:sz w:val="18"/>
        </w:rPr>
        <w:t xml:space="preserve"> </w:t>
      </w:r>
      <w:r>
        <w:rPr>
          <w:sz w:val="18"/>
        </w:rPr>
        <w:t>indemnify</w:t>
      </w:r>
      <w:r>
        <w:rPr>
          <w:spacing w:val="-2"/>
          <w:sz w:val="18"/>
        </w:rPr>
        <w:t xml:space="preserve"> </w:t>
      </w:r>
      <w:r w:rsidR="009C5724">
        <w:rPr>
          <w:sz w:val="18"/>
        </w:rPr>
        <w:t>GTN ME</w:t>
      </w:r>
      <w:r>
        <w:rPr>
          <w:spacing w:val="-4"/>
          <w:sz w:val="18"/>
        </w:rPr>
        <w:t xml:space="preserve"> </w:t>
      </w:r>
      <w:r>
        <w:rPr>
          <w:sz w:val="18"/>
        </w:rPr>
        <w:t>and</w:t>
      </w:r>
      <w:r>
        <w:rPr>
          <w:spacing w:val="-2"/>
          <w:sz w:val="18"/>
        </w:rPr>
        <w:t xml:space="preserve"> </w:t>
      </w:r>
      <w:r>
        <w:rPr>
          <w:sz w:val="18"/>
        </w:rPr>
        <w:t>its</w:t>
      </w:r>
      <w:r>
        <w:rPr>
          <w:spacing w:val="-1"/>
          <w:sz w:val="18"/>
        </w:rPr>
        <w:t xml:space="preserve"> </w:t>
      </w:r>
      <w:r>
        <w:rPr>
          <w:sz w:val="18"/>
        </w:rPr>
        <w:t>Affiliates</w:t>
      </w:r>
      <w:r>
        <w:rPr>
          <w:spacing w:val="-4"/>
          <w:sz w:val="18"/>
        </w:rPr>
        <w:t xml:space="preserve"> </w:t>
      </w:r>
      <w:r>
        <w:rPr>
          <w:sz w:val="18"/>
        </w:rPr>
        <w:t>against</w:t>
      </w:r>
      <w:r>
        <w:rPr>
          <w:spacing w:val="-4"/>
          <w:sz w:val="18"/>
        </w:rPr>
        <w:t xml:space="preserve"> </w:t>
      </w:r>
      <w:r>
        <w:rPr>
          <w:sz w:val="18"/>
        </w:rPr>
        <w:t>all</w:t>
      </w:r>
      <w:r>
        <w:rPr>
          <w:spacing w:val="-4"/>
          <w:sz w:val="18"/>
        </w:rPr>
        <w:t xml:space="preserve"> </w:t>
      </w:r>
      <w:r>
        <w:rPr>
          <w:sz w:val="18"/>
        </w:rPr>
        <w:t>liabilities,</w:t>
      </w:r>
      <w:r>
        <w:rPr>
          <w:spacing w:val="-5"/>
          <w:sz w:val="18"/>
        </w:rPr>
        <w:t xml:space="preserve"> </w:t>
      </w:r>
      <w:r>
        <w:rPr>
          <w:sz w:val="18"/>
        </w:rPr>
        <w:t>costs,</w:t>
      </w:r>
      <w:r>
        <w:rPr>
          <w:spacing w:val="-47"/>
          <w:sz w:val="18"/>
        </w:rPr>
        <w:t xml:space="preserve"> </w:t>
      </w:r>
      <w:r>
        <w:rPr>
          <w:spacing w:val="-1"/>
          <w:sz w:val="18"/>
        </w:rPr>
        <w:t>Claims</w:t>
      </w:r>
      <w:r>
        <w:rPr>
          <w:spacing w:val="-11"/>
          <w:sz w:val="18"/>
        </w:rPr>
        <w:t xml:space="preserve"> </w:t>
      </w:r>
      <w:r>
        <w:rPr>
          <w:spacing w:val="-1"/>
          <w:sz w:val="18"/>
        </w:rPr>
        <w:t>or</w:t>
      </w:r>
      <w:r>
        <w:rPr>
          <w:spacing w:val="-12"/>
          <w:sz w:val="18"/>
        </w:rPr>
        <w:t xml:space="preserve"> </w:t>
      </w:r>
      <w:r>
        <w:rPr>
          <w:spacing w:val="-1"/>
          <w:sz w:val="18"/>
        </w:rPr>
        <w:t>Losses</w:t>
      </w:r>
      <w:r>
        <w:rPr>
          <w:spacing w:val="-13"/>
          <w:sz w:val="18"/>
        </w:rPr>
        <w:t xml:space="preserve"> </w:t>
      </w:r>
      <w:r>
        <w:rPr>
          <w:spacing w:val="-1"/>
          <w:sz w:val="18"/>
        </w:rPr>
        <w:t>and</w:t>
      </w:r>
      <w:r>
        <w:rPr>
          <w:spacing w:val="-14"/>
          <w:sz w:val="18"/>
        </w:rPr>
        <w:t xml:space="preserve"> </w:t>
      </w:r>
      <w:r>
        <w:rPr>
          <w:spacing w:val="-1"/>
          <w:sz w:val="18"/>
        </w:rPr>
        <w:t>expenses</w:t>
      </w:r>
      <w:r>
        <w:rPr>
          <w:spacing w:val="-11"/>
          <w:sz w:val="18"/>
        </w:rPr>
        <w:t xml:space="preserve"> </w:t>
      </w:r>
      <w:r>
        <w:rPr>
          <w:spacing w:val="-1"/>
          <w:sz w:val="18"/>
        </w:rPr>
        <w:t>incurred</w:t>
      </w:r>
      <w:r>
        <w:rPr>
          <w:spacing w:val="-12"/>
          <w:sz w:val="18"/>
        </w:rPr>
        <w:t xml:space="preserve"> </w:t>
      </w:r>
      <w:r>
        <w:rPr>
          <w:sz w:val="18"/>
        </w:rPr>
        <w:t>by</w:t>
      </w:r>
      <w:r>
        <w:rPr>
          <w:spacing w:val="-10"/>
          <w:sz w:val="18"/>
        </w:rPr>
        <w:t xml:space="preserve"> </w:t>
      </w:r>
      <w:r w:rsidR="009C5724">
        <w:rPr>
          <w:sz w:val="18"/>
        </w:rPr>
        <w:t>GTN ME</w:t>
      </w:r>
      <w:r>
        <w:rPr>
          <w:spacing w:val="-11"/>
          <w:sz w:val="18"/>
        </w:rPr>
        <w:t xml:space="preserve"> </w:t>
      </w:r>
      <w:r>
        <w:rPr>
          <w:sz w:val="18"/>
        </w:rPr>
        <w:t>or</w:t>
      </w:r>
      <w:r>
        <w:rPr>
          <w:spacing w:val="-14"/>
          <w:sz w:val="18"/>
        </w:rPr>
        <w:t xml:space="preserve"> </w:t>
      </w:r>
      <w:r>
        <w:rPr>
          <w:sz w:val="18"/>
        </w:rPr>
        <w:t>its</w:t>
      </w:r>
      <w:r>
        <w:rPr>
          <w:spacing w:val="-10"/>
          <w:sz w:val="18"/>
        </w:rPr>
        <w:t xml:space="preserve"> </w:t>
      </w:r>
      <w:r>
        <w:rPr>
          <w:sz w:val="18"/>
        </w:rPr>
        <w:t>Affiliates</w:t>
      </w:r>
      <w:r>
        <w:rPr>
          <w:spacing w:val="-10"/>
          <w:sz w:val="18"/>
        </w:rPr>
        <w:t xml:space="preserve"> </w:t>
      </w:r>
      <w:r>
        <w:rPr>
          <w:sz w:val="18"/>
        </w:rPr>
        <w:t>in</w:t>
      </w:r>
      <w:r>
        <w:rPr>
          <w:spacing w:val="-12"/>
          <w:sz w:val="18"/>
        </w:rPr>
        <w:t xml:space="preserve"> </w:t>
      </w:r>
      <w:r>
        <w:rPr>
          <w:sz w:val="18"/>
        </w:rPr>
        <w:t>respect</w:t>
      </w:r>
      <w:r>
        <w:rPr>
          <w:spacing w:val="-14"/>
          <w:sz w:val="18"/>
        </w:rPr>
        <w:t xml:space="preserve"> </w:t>
      </w:r>
      <w:r>
        <w:rPr>
          <w:sz w:val="18"/>
        </w:rPr>
        <w:t>of</w:t>
      </w:r>
      <w:r>
        <w:rPr>
          <w:spacing w:val="-12"/>
          <w:sz w:val="18"/>
        </w:rPr>
        <w:t xml:space="preserve"> </w:t>
      </w:r>
      <w:r>
        <w:rPr>
          <w:sz w:val="18"/>
        </w:rPr>
        <w:t>any</w:t>
      </w:r>
      <w:r>
        <w:rPr>
          <w:spacing w:val="-11"/>
          <w:sz w:val="18"/>
        </w:rPr>
        <w:t xml:space="preserve"> </w:t>
      </w:r>
      <w:r>
        <w:rPr>
          <w:sz w:val="18"/>
        </w:rPr>
        <w:t>action</w:t>
      </w:r>
      <w:r>
        <w:rPr>
          <w:spacing w:val="-12"/>
          <w:sz w:val="18"/>
        </w:rPr>
        <w:t xml:space="preserve"> </w:t>
      </w:r>
      <w:r>
        <w:rPr>
          <w:sz w:val="18"/>
        </w:rPr>
        <w:t>taken</w:t>
      </w:r>
      <w:r>
        <w:rPr>
          <w:spacing w:val="-12"/>
          <w:sz w:val="18"/>
        </w:rPr>
        <w:t xml:space="preserve"> </w:t>
      </w:r>
      <w:r>
        <w:rPr>
          <w:sz w:val="18"/>
        </w:rPr>
        <w:t>pursuant</w:t>
      </w:r>
      <w:r>
        <w:rPr>
          <w:spacing w:val="-47"/>
          <w:sz w:val="18"/>
        </w:rPr>
        <w:t xml:space="preserve"> </w:t>
      </w:r>
      <w:r>
        <w:rPr>
          <w:sz w:val="18"/>
        </w:rPr>
        <w:t>to</w:t>
      </w:r>
      <w:r>
        <w:rPr>
          <w:spacing w:val="-1"/>
          <w:sz w:val="18"/>
        </w:rPr>
        <w:t xml:space="preserve"> </w:t>
      </w:r>
      <w:r>
        <w:rPr>
          <w:sz w:val="18"/>
        </w:rPr>
        <w:t>the</w:t>
      </w:r>
      <w:r>
        <w:rPr>
          <w:spacing w:val="-2"/>
          <w:sz w:val="18"/>
        </w:rPr>
        <w:t xml:space="preserve"> </w:t>
      </w:r>
      <w:r>
        <w:rPr>
          <w:sz w:val="18"/>
        </w:rPr>
        <w:t>provisions</w:t>
      </w:r>
      <w:r>
        <w:rPr>
          <w:spacing w:val="3"/>
          <w:sz w:val="18"/>
        </w:rPr>
        <w:t xml:space="preserve"> </w:t>
      </w:r>
      <w:r>
        <w:rPr>
          <w:sz w:val="18"/>
        </w:rPr>
        <w:t>set out in this</w:t>
      </w:r>
      <w:r>
        <w:rPr>
          <w:spacing w:val="-3"/>
          <w:sz w:val="18"/>
        </w:rPr>
        <w:t xml:space="preserve"> </w:t>
      </w:r>
      <w:r>
        <w:rPr>
          <w:sz w:val="18"/>
        </w:rPr>
        <w:t>paragraph.</w:t>
      </w:r>
    </w:p>
    <w:p w14:paraId="3B487E1B" w14:textId="77777777" w:rsidR="00AD79EC" w:rsidRDefault="00AD79EC">
      <w:pPr>
        <w:pStyle w:val="BodyText"/>
        <w:spacing w:before="5"/>
        <w:rPr>
          <w:sz w:val="21"/>
        </w:rPr>
      </w:pPr>
    </w:p>
    <w:p w14:paraId="671AA4C1" w14:textId="26AD2384" w:rsidR="00AD79EC" w:rsidRDefault="00417DC1">
      <w:pPr>
        <w:pStyle w:val="BodyText"/>
        <w:spacing w:line="302" w:lineRule="auto"/>
        <w:ind w:left="931" w:right="793"/>
        <w:jc w:val="both"/>
      </w:pPr>
      <w:r>
        <w:t>Where a debit balance remains on my Trading Account, I agree that I shall on request pay sufficient</w:t>
      </w:r>
      <w:r>
        <w:rPr>
          <w:spacing w:val="1"/>
        </w:rPr>
        <w:t xml:space="preserve"> </w:t>
      </w:r>
      <w:r>
        <w:t xml:space="preserve">funds (or, if agreed with </w:t>
      </w:r>
      <w:r w:rsidR="009C5724">
        <w:t>GTN ME</w:t>
      </w:r>
      <w:r>
        <w:t>, deliver sufficient Securities or Other Property) into the Trading Account</w:t>
      </w:r>
      <w:r>
        <w:rPr>
          <w:spacing w:val="-48"/>
        </w:rPr>
        <w:t xml:space="preserve"> </w:t>
      </w:r>
      <w:r>
        <w:t>to remove the debit balance. If I fail to do so within 48 hours (or such longer period as may be agreed</w:t>
      </w:r>
      <w:r>
        <w:rPr>
          <w:spacing w:val="-48"/>
        </w:rPr>
        <w:t xml:space="preserve"> </w:t>
      </w:r>
      <w:r>
        <w:t xml:space="preserve">by </w:t>
      </w:r>
      <w:r w:rsidR="009C5724">
        <w:t>GTN ME</w:t>
      </w:r>
      <w:r>
        <w:t xml:space="preserve">) of the time at which </w:t>
      </w:r>
      <w:r w:rsidR="009C5724">
        <w:t>GTN ME</w:t>
      </w:r>
      <w:r>
        <w:t xml:space="preserve"> requests payment, </w:t>
      </w:r>
      <w:r w:rsidR="009C5724">
        <w:t>GTN ME</w:t>
      </w:r>
      <w:r>
        <w:t xml:space="preserve"> may commence court proceedings in my</w:t>
      </w:r>
      <w:r>
        <w:rPr>
          <w:spacing w:val="1"/>
        </w:rPr>
        <w:t xml:space="preserve"> </w:t>
      </w:r>
      <w:r>
        <w:t>country of residence or in any other jurisdiction or commence arbitration proceedings in order to</w:t>
      </w:r>
      <w:r>
        <w:rPr>
          <w:spacing w:val="1"/>
        </w:rPr>
        <w:t xml:space="preserve"> </w:t>
      </w:r>
      <w:r>
        <w:rPr>
          <w:spacing w:val="-1"/>
        </w:rPr>
        <w:t>recover</w:t>
      </w:r>
      <w:r>
        <w:rPr>
          <w:spacing w:val="-12"/>
        </w:rPr>
        <w:t xml:space="preserve"> </w:t>
      </w:r>
      <w:r>
        <w:rPr>
          <w:spacing w:val="-1"/>
        </w:rPr>
        <w:t>the</w:t>
      </w:r>
      <w:r>
        <w:rPr>
          <w:spacing w:val="-11"/>
        </w:rPr>
        <w:t xml:space="preserve"> </w:t>
      </w:r>
      <w:r>
        <w:rPr>
          <w:spacing w:val="-1"/>
        </w:rPr>
        <w:t>amount</w:t>
      </w:r>
      <w:r>
        <w:rPr>
          <w:spacing w:val="-12"/>
        </w:rPr>
        <w:t xml:space="preserve"> </w:t>
      </w:r>
      <w:r>
        <w:rPr>
          <w:spacing w:val="-1"/>
        </w:rPr>
        <w:t>owed.</w:t>
      </w:r>
      <w:r>
        <w:rPr>
          <w:spacing w:val="-12"/>
        </w:rPr>
        <w:t xml:space="preserve"> </w:t>
      </w:r>
      <w:r>
        <w:rPr>
          <w:spacing w:val="-1"/>
        </w:rPr>
        <w:t>For</w:t>
      </w:r>
      <w:r>
        <w:rPr>
          <w:spacing w:val="-12"/>
        </w:rPr>
        <w:t xml:space="preserve"> </w:t>
      </w:r>
      <w:r>
        <w:rPr>
          <w:spacing w:val="-1"/>
        </w:rPr>
        <w:t>the</w:t>
      </w:r>
      <w:r>
        <w:rPr>
          <w:spacing w:val="-9"/>
        </w:rPr>
        <w:t xml:space="preserve"> </w:t>
      </w:r>
      <w:r>
        <w:rPr>
          <w:spacing w:val="-1"/>
        </w:rPr>
        <w:t>purposes</w:t>
      </w:r>
      <w:r>
        <w:rPr>
          <w:spacing w:val="-11"/>
        </w:rPr>
        <w:t xml:space="preserve"> </w:t>
      </w:r>
      <w:r>
        <w:t>of</w:t>
      </w:r>
      <w:r>
        <w:rPr>
          <w:spacing w:val="-12"/>
        </w:rPr>
        <w:t xml:space="preserve"> </w:t>
      </w:r>
      <w:r>
        <w:t>this</w:t>
      </w:r>
      <w:r>
        <w:rPr>
          <w:spacing w:val="-11"/>
        </w:rPr>
        <w:t xml:space="preserve"> </w:t>
      </w:r>
      <w:r>
        <w:t>paragraph,</w:t>
      </w:r>
      <w:r>
        <w:rPr>
          <w:spacing w:val="-13"/>
        </w:rPr>
        <w:t xml:space="preserve"> </w:t>
      </w:r>
      <w:r>
        <w:t>I</w:t>
      </w:r>
      <w:r>
        <w:rPr>
          <w:spacing w:val="-9"/>
        </w:rPr>
        <w:t xml:space="preserve"> </w:t>
      </w:r>
      <w:r>
        <w:t>will</w:t>
      </w:r>
      <w:r>
        <w:rPr>
          <w:spacing w:val="-11"/>
        </w:rPr>
        <w:t xml:space="preserve"> </w:t>
      </w:r>
      <w:r>
        <w:t>be</w:t>
      </w:r>
      <w:r>
        <w:rPr>
          <w:spacing w:val="-12"/>
        </w:rPr>
        <w:t xml:space="preserve"> </w:t>
      </w:r>
      <w:r>
        <w:t>deemed</w:t>
      </w:r>
      <w:r>
        <w:rPr>
          <w:spacing w:val="-11"/>
        </w:rPr>
        <w:t xml:space="preserve"> </w:t>
      </w:r>
      <w:r>
        <w:t>to</w:t>
      </w:r>
      <w:r>
        <w:rPr>
          <w:spacing w:val="-9"/>
        </w:rPr>
        <w:t xml:space="preserve"> </w:t>
      </w:r>
      <w:r>
        <w:t>have</w:t>
      </w:r>
      <w:r>
        <w:rPr>
          <w:spacing w:val="-9"/>
        </w:rPr>
        <w:t xml:space="preserve"> </w:t>
      </w:r>
      <w:r>
        <w:t>received</w:t>
      </w:r>
      <w:r>
        <w:rPr>
          <w:spacing w:val="-4"/>
        </w:rPr>
        <w:t xml:space="preserve"> </w:t>
      </w:r>
      <w:r w:rsidR="009C5724">
        <w:t>GTN ME</w:t>
      </w:r>
      <w:r>
        <w:t>'s</w:t>
      </w:r>
      <w:r>
        <w:rPr>
          <w:spacing w:val="-47"/>
        </w:rPr>
        <w:t xml:space="preserve"> </w:t>
      </w:r>
      <w:r>
        <w:t>request to deposit additional funds or Securities and/or Other Property at the time at which such</w:t>
      </w:r>
      <w:r>
        <w:rPr>
          <w:spacing w:val="1"/>
        </w:rPr>
        <w:t xml:space="preserve"> </w:t>
      </w:r>
      <w:r>
        <w:t>request</w:t>
      </w:r>
      <w:r>
        <w:rPr>
          <w:spacing w:val="-1"/>
        </w:rPr>
        <w:t xml:space="preserve"> </w:t>
      </w:r>
      <w:r>
        <w:t>is</w:t>
      </w:r>
      <w:r>
        <w:rPr>
          <w:spacing w:val="1"/>
        </w:rPr>
        <w:t xml:space="preserve"> </w:t>
      </w:r>
      <w:r>
        <w:t>(i)</w:t>
      </w:r>
      <w:r>
        <w:rPr>
          <w:spacing w:val="-3"/>
        </w:rPr>
        <w:t xml:space="preserve"> </w:t>
      </w:r>
      <w:r>
        <w:t>sent to</w:t>
      </w:r>
      <w:r>
        <w:rPr>
          <w:spacing w:val="-2"/>
        </w:rPr>
        <w:t xml:space="preserve"> </w:t>
      </w:r>
      <w:r>
        <w:t>me</w:t>
      </w:r>
      <w:r>
        <w:rPr>
          <w:spacing w:val="-3"/>
        </w:rPr>
        <w:t xml:space="preserve"> </w:t>
      </w:r>
      <w:r>
        <w:t>by</w:t>
      </w:r>
      <w:r>
        <w:rPr>
          <w:spacing w:val="-1"/>
        </w:rPr>
        <w:t xml:space="preserve"> </w:t>
      </w:r>
      <w:r>
        <w:t>email,</w:t>
      </w:r>
      <w:r>
        <w:rPr>
          <w:spacing w:val="1"/>
        </w:rPr>
        <w:t xml:space="preserve"> </w:t>
      </w:r>
      <w:r>
        <w:t>or (ii)</w:t>
      </w:r>
      <w:r>
        <w:rPr>
          <w:spacing w:val="-3"/>
        </w:rPr>
        <w:t xml:space="preserve"> </w:t>
      </w:r>
      <w:r>
        <w:t>notified to</w:t>
      </w:r>
      <w:r>
        <w:rPr>
          <w:spacing w:val="-3"/>
        </w:rPr>
        <w:t xml:space="preserve"> </w:t>
      </w:r>
      <w:r>
        <w:t>me</w:t>
      </w:r>
      <w:r>
        <w:rPr>
          <w:spacing w:val="-2"/>
        </w:rPr>
        <w:t xml:space="preserve"> </w:t>
      </w:r>
      <w:r>
        <w:t>by</w:t>
      </w:r>
      <w:r>
        <w:rPr>
          <w:spacing w:val="-1"/>
        </w:rPr>
        <w:t xml:space="preserve"> </w:t>
      </w:r>
      <w:r>
        <w:t>telephone.</w:t>
      </w:r>
    </w:p>
    <w:p w14:paraId="042F5CE1" w14:textId="77777777" w:rsidR="00AD79EC" w:rsidRDefault="00AD79EC">
      <w:pPr>
        <w:spacing w:line="302" w:lineRule="auto"/>
        <w:jc w:val="both"/>
        <w:sectPr w:rsidR="00AD79EC">
          <w:pgSz w:w="11910" w:h="16840"/>
          <w:pgMar w:top="1400" w:right="640" w:bottom="1720" w:left="1500" w:header="0" w:footer="1454" w:gutter="0"/>
          <w:cols w:space="720"/>
        </w:sectPr>
      </w:pPr>
    </w:p>
    <w:p w14:paraId="280AD245" w14:textId="68F5C935" w:rsidR="00AD79EC" w:rsidRDefault="00417DC1">
      <w:pPr>
        <w:pStyle w:val="BodyText"/>
        <w:spacing w:before="74" w:line="302" w:lineRule="auto"/>
        <w:ind w:left="931" w:right="794"/>
        <w:jc w:val="both"/>
      </w:pPr>
      <w:r>
        <w:lastRenderedPageBreak/>
        <w:t xml:space="preserve">I agree that </w:t>
      </w:r>
      <w:r w:rsidR="009C5724">
        <w:t>GTN ME</w:t>
      </w:r>
      <w:r>
        <w:t xml:space="preserve"> may in its discretion, at any time and from time to time, without notice to me, apply</w:t>
      </w:r>
      <w:r>
        <w:rPr>
          <w:spacing w:val="1"/>
        </w:rPr>
        <w:t xml:space="preserve"> </w:t>
      </w:r>
      <w:r>
        <w:t>and/or transfer any or all of my funds between any of my Trading Accounts. To the maximum extent</w:t>
      </w:r>
      <w:r>
        <w:rPr>
          <w:spacing w:val="1"/>
        </w:rPr>
        <w:t xml:space="preserve"> </w:t>
      </w:r>
      <w:r>
        <w:t xml:space="preserve">permissible by any Applicable Regulation, I hereby also grant to </w:t>
      </w:r>
      <w:r w:rsidR="009C5724">
        <w:t>GTN ME</w:t>
      </w:r>
      <w:r>
        <w:t xml:space="preserve"> the right to pledge, re-pledge,</w:t>
      </w:r>
      <w:r>
        <w:rPr>
          <w:spacing w:val="1"/>
        </w:rPr>
        <w:t xml:space="preserve"> </w:t>
      </w:r>
      <w:r>
        <w:t>hypothecate, invest or loan, either separately or with the Securities and/or Other Property of other</w:t>
      </w:r>
      <w:r>
        <w:rPr>
          <w:spacing w:val="1"/>
        </w:rPr>
        <w:t xml:space="preserve"> </w:t>
      </w:r>
      <w:r>
        <w:t xml:space="preserve">customers, to itself as broker or to others, any of my Securities or Other Property held by </w:t>
      </w:r>
      <w:r w:rsidR="009C5724">
        <w:t>GTN ME</w:t>
      </w:r>
      <w:r>
        <w:t xml:space="preserve"> as</w:t>
      </w:r>
      <w:r>
        <w:rPr>
          <w:spacing w:val="1"/>
        </w:rPr>
        <w:t xml:space="preserve"> </w:t>
      </w:r>
      <w:r>
        <w:t xml:space="preserve">collateral. </w:t>
      </w:r>
      <w:r w:rsidR="009C5724">
        <w:t>GTN ME</w:t>
      </w:r>
      <w:r>
        <w:t xml:space="preserve"> shall at no time be required to deliver to me the identical Security or Other Property</w:t>
      </w:r>
      <w:r>
        <w:rPr>
          <w:spacing w:val="1"/>
        </w:rPr>
        <w:t xml:space="preserve"> </w:t>
      </w:r>
      <w:r>
        <w:t>delivered</w:t>
      </w:r>
      <w:r>
        <w:rPr>
          <w:spacing w:val="-2"/>
        </w:rPr>
        <w:t xml:space="preserve"> </w:t>
      </w:r>
      <w:r>
        <w:t>to</w:t>
      </w:r>
      <w:r>
        <w:rPr>
          <w:spacing w:val="-4"/>
        </w:rPr>
        <w:t xml:space="preserve"> </w:t>
      </w:r>
      <w:r>
        <w:t>or</w:t>
      </w:r>
      <w:r>
        <w:rPr>
          <w:spacing w:val="-2"/>
        </w:rPr>
        <w:t xml:space="preserve"> </w:t>
      </w:r>
      <w:r>
        <w:t>purchased</w:t>
      </w:r>
      <w:r>
        <w:rPr>
          <w:spacing w:val="-4"/>
        </w:rPr>
        <w:t xml:space="preserve"> </w:t>
      </w:r>
      <w:r>
        <w:t>by</w:t>
      </w:r>
      <w:r>
        <w:rPr>
          <w:spacing w:val="-4"/>
        </w:rPr>
        <w:t xml:space="preserve"> </w:t>
      </w:r>
      <w:r w:rsidR="009C5724">
        <w:t>GTN ME</w:t>
      </w:r>
      <w:r>
        <w:rPr>
          <w:spacing w:val="-2"/>
        </w:rPr>
        <w:t xml:space="preserve"> </w:t>
      </w:r>
      <w:r>
        <w:t>for</w:t>
      </w:r>
      <w:r>
        <w:rPr>
          <w:spacing w:val="-4"/>
        </w:rPr>
        <w:t xml:space="preserve"> </w:t>
      </w:r>
      <w:r>
        <w:t>any</w:t>
      </w:r>
      <w:r>
        <w:rPr>
          <w:spacing w:val="-4"/>
        </w:rPr>
        <w:t xml:space="preserve"> </w:t>
      </w:r>
      <w:r>
        <w:t>of</w:t>
      </w:r>
      <w:r>
        <w:rPr>
          <w:spacing w:val="-5"/>
        </w:rPr>
        <w:t xml:space="preserve"> </w:t>
      </w:r>
      <w:r>
        <w:t>my</w:t>
      </w:r>
      <w:r>
        <w:rPr>
          <w:spacing w:val="-4"/>
        </w:rPr>
        <w:t xml:space="preserve"> </w:t>
      </w:r>
      <w:r>
        <w:t>Trading</w:t>
      </w:r>
      <w:r>
        <w:rPr>
          <w:spacing w:val="-4"/>
        </w:rPr>
        <w:t xml:space="preserve"> </w:t>
      </w:r>
      <w:r>
        <w:t>Account.</w:t>
      </w:r>
      <w:r>
        <w:rPr>
          <w:spacing w:val="-2"/>
        </w:rPr>
        <w:t xml:space="preserve"> </w:t>
      </w:r>
      <w:r>
        <w:t>Should</w:t>
      </w:r>
      <w:r>
        <w:rPr>
          <w:spacing w:val="-2"/>
        </w:rPr>
        <w:t xml:space="preserve"> </w:t>
      </w:r>
      <w:r>
        <w:t>I take</w:t>
      </w:r>
      <w:r>
        <w:rPr>
          <w:spacing w:val="-4"/>
        </w:rPr>
        <w:t xml:space="preserve"> </w:t>
      </w:r>
      <w:r>
        <w:t>delivery</w:t>
      </w:r>
      <w:r>
        <w:rPr>
          <w:spacing w:val="-4"/>
        </w:rPr>
        <w:t xml:space="preserve"> </w:t>
      </w:r>
      <w:r>
        <w:t>of</w:t>
      </w:r>
      <w:r>
        <w:rPr>
          <w:spacing w:val="-2"/>
        </w:rPr>
        <w:t xml:space="preserve"> </w:t>
      </w:r>
      <w:r>
        <w:t>currencies</w:t>
      </w:r>
      <w:r>
        <w:rPr>
          <w:spacing w:val="-47"/>
        </w:rPr>
        <w:t xml:space="preserve"> </w:t>
      </w:r>
      <w:r>
        <w:t>through</w:t>
      </w:r>
      <w:r>
        <w:rPr>
          <w:spacing w:val="-6"/>
        </w:rPr>
        <w:t xml:space="preserve"> </w:t>
      </w:r>
      <w:r>
        <w:t>settlement</w:t>
      </w:r>
      <w:r>
        <w:rPr>
          <w:spacing w:val="-5"/>
        </w:rPr>
        <w:t xml:space="preserve"> </w:t>
      </w:r>
      <w:r>
        <w:t>of</w:t>
      </w:r>
      <w:r>
        <w:rPr>
          <w:spacing w:val="-6"/>
        </w:rPr>
        <w:t xml:space="preserve"> </w:t>
      </w:r>
      <w:r>
        <w:t>trades,</w:t>
      </w:r>
      <w:r>
        <w:rPr>
          <w:spacing w:val="-5"/>
        </w:rPr>
        <w:t xml:space="preserve"> </w:t>
      </w:r>
      <w:r w:rsidR="009C5724">
        <w:t>GTN ME</w:t>
      </w:r>
      <w:r>
        <w:rPr>
          <w:spacing w:val="-5"/>
        </w:rPr>
        <w:t xml:space="preserve"> </w:t>
      </w:r>
      <w:r>
        <w:t>is</w:t>
      </w:r>
      <w:r>
        <w:rPr>
          <w:spacing w:val="-6"/>
        </w:rPr>
        <w:t xml:space="preserve"> </w:t>
      </w:r>
      <w:r>
        <w:t>obliged</w:t>
      </w:r>
      <w:r>
        <w:rPr>
          <w:spacing w:val="-5"/>
        </w:rPr>
        <w:t xml:space="preserve"> </w:t>
      </w:r>
      <w:r>
        <w:t>to</w:t>
      </w:r>
      <w:r>
        <w:rPr>
          <w:spacing w:val="-6"/>
        </w:rPr>
        <w:t xml:space="preserve"> </w:t>
      </w:r>
      <w:r>
        <w:t>make</w:t>
      </w:r>
      <w:r>
        <w:rPr>
          <w:spacing w:val="-5"/>
        </w:rPr>
        <w:t xml:space="preserve"> </w:t>
      </w:r>
      <w:r>
        <w:t>full</w:t>
      </w:r>
      <w:r>
        <w:rPr>
          <w:spacing w:val="-5"/>
        </w:rPr>
        <w:t xml:space="preserve"> </w:t>
      </w:r>
      <w:r>
        <w:t>payment</w:t>
      </w:r>
      <w:r>
        <w:rPr>
          <w:spacing w:val="-4"/>
        </w:rPr>
        <w:t xml:space="preserve"> </w:t>
      </w:r>
      <w:r>
        <w:t>for</w:t>
      </w:r>
      <w:r>
        <w:rPr>
          <w:spacing w:val="-6"/>
        </w:rPr>
        <w:t xml:space="preserve"> </w:t>
      </w:r>
      <w:r>
        <w:t>the</w:t>
      </w:r>
      <w:r>
        <w:rPr>
          <w:spacing w:val="-6"/>
        </w:rPr>
        <w:t xml:space="preserve"> </w:t>
      </w:r>
      <w:r>
        <w:t>delivery</w:t>
      </w:r>
      <w:r>
        <w:rPr>
          <w:spacing w:val="-5"/>
        </w:rPr>
        <w:t xml:space="preserve"> </w:t>
      </w:r>
      <w:r>
        <w:t>on</w:t>
      </w:r>
      <w:r>
        <w:rPr>
          <w:spacing w:val="-5"/>
        </w:rPr>
        <w:t xml:space="preserve"> </w:t>
      </w:r>
      <w:r>
        <w:t>24</w:t>
      </w:r>
      <w:r>
        <w:rPr>
          <w:spacing w:val="-4"/>
        </w:rPr>
        <w:t xml:space="preserve"> </w:t>
      </w:r>
      <w:r>
        <w:t>hours’</w:t>
      </w:r>
      <w:r>
        <w:rPr>
          <w:spacing w:val="-5"/>
        </w:rPr>
        <w:t xml:space="preserve"> </w:t>
      </w:r>
      <w:r>
        <w:t>notice.</w:t>
      </w:r>
      <w:r>
        <w:rPr>
          <w:spacing w:val="-48"/>
        </w:rPr>
        <w:t xml:space="preserve"> </w:t>
      </w:r>
      <w:r>
        <w:t>This</w:t>
      </w:r>
      <w:r>
        <w:rPr>
          <w:spacing w:val="-6"/>
        </w:rPr>
        <w:t xml:space="preserve"> </w:t>
      </w:r>
      <w:r>
        <w:t>authorization</w:t>
      </w:r>
      <w:r>
        <w:rPr>
          <w:spacing w:val="-6"/>
        </w:rPr>
        <w:t xml:space="preserve"> </w:t>
      </w:r>
      <w:r>
        <w:t>shall</w:t>
      </w:r>
      <w:r>
        <w:rPr>
          <w:spacing w:val="-6"/>
        </w:rPr>
        <w:t xml:space="preserve"> </w:t>
      </w:r>
      <w:r>
        <w:t>apply</w:t>
      </w:r>
      <w:r>
        <w:rPr>
          <w:spacing w:val="-6"/>
        </w:rPr>
        <w:t xml:space="preserve"> </w:t>
      </w:r>
      <w:r>
        <w:t>to</w:t>
      </w:r>
      <w:r>
        <w:rPr>
          <w:spacing w:val="-3"/>
        </w:rPr>
        <w:t xml:space="preserve"> </w:t>
      </w:r>
      <w:r>
        <w:t>any</w:t>
      </w:r>
      <w:r>
        <w:rPr>
          <w:spacing w:val="-6"/>
        </w:rPr>
        <w:t xml:space="preserve"> </w:t>
      </w:r>
      <w:r>
        <w:t>and</w:t>
      </w:r>
      <w:r>
        <w:rPr>
          <w:spacing w:val="-6"/>
        </w:rPr>
        <w:t xml:space="preserve"> </w:t>
      </w:r>
      <w:r>
        <w:t>all</w:t>
      </w:r>
      <w:r>
        <w:rPr>
          <w:spacing w:val="-6"/>
        </w:rPr>
        <w:t xml:space="preserve"> </w:t>
      </w:r>
      <w:r>
        <w:t>Trading</w:t>
      </w:r>
      <w:r>
        <w:rPr>
          <w:spacing w:val="-6"/>
        </w:rPr>
        <w:t xml:space="preserve"> </w:t>
      </w:r>
      <w:r>
        <w:t>Accounts carried</w:t>
      </w:r>
      <w:r>
        <w:rPr>
          <w:spacing w:val="-5"/>
        </w:rPr>
        <w:t xml:space="preserve"> </w:t>
      </w:r>
      <w:r>
        <w:t>by</w:t>
      </w:r>
      <w:r>
        <w:rPr>
          <w:spacing w:val="-5"/>
        </w:rPr>
        <w:t xml:space="preserve"> </w:t>
      </w:r>
      <w:r w:rsidR="009C5724">
        <w:t>GTN ME</w:t>
      </w:r>
      <w:r>
        <w:rPr>
          <w:spacing w:val="-6"/>
        </w:rPr>
        <w:t xml:space="preserve"> </w:t>
      </w:r>
      <w:r>
        <w:t>for</w:t>
      </w:r>
      <w:r>
        <w:rPr>
          <w:spacing w:val="-7"/>
        </w:rPr>
        <w:t xml:space="preserve"> </w:t>
      </w:r>
      <w:r>
        <w:t>me</w:t>
      </w:r>
      <w:r>
        <w:rPr>
          <w:spacing w:val="-6"/>
        </w:rPr>
        <w:t xml:space="preserve"> </w:t>
      </w:r>
      <w:r>
        <w:t>and</w:t>
      </w:r>
      <w:r>
        <w:rPr>
          <w:spacing w:val="-5"/>
        </w:rPr>
        <w:t xml:space="preserve"> </w:t>
      </w:r>
      <w:r>
        <w:t>shall</w:t>
      </w:r>
      <w:r>
        <w:rPr>
          <w:spacing w:val="-6"/>
        </w:rPr>
        <w:t xml:space="preserve"> </w:t>
      </w:r>
      <w:r>
        <w:t>remain</w:t>
      </w:r>
      <w:r>
        <w:rPr>
          <w:spacing w:val="-48"/>
        </w:rPr>
        <w:t xml:space="preserve"> </w:t>
      </w:r>
      <w:r>
        <w:t>in</w:t>
      </w:r>
      <w:r>
        <w:rPr>
          <w:spacing w:val="-2"/>
        </w:rPr>
        <w:t xml:space="preserve"> </w:t>
      </w:r>
      <w:r>
        <w:t>full</w:t>
      </w:r>
      <w:r>
        <w:rPr>
          <w:spacing w:val="-1"/>
        </w:rPr>
        <w:t xml:space="preserve"> </w:t>
      </w:r>
      <w:r>
        <w:t>force</w:t>
      </w:r>
      <w:r>
        <w:rPr>
          <w:spacing w:val="-3"/>
        </w:rPr>
        <w:t xml:space="preserve"> </w:t>
      </w:r>
      <w:r>
        <w:t>until</w:t>
      </w:r>
      <w:r>
        <w:rPr>
          <w:spacing w:val="-1"/>
        </w:rPr>
        <w:t xml:space="preserve"> </w:t>
      </w:r>
      <w:r>
        <w:t>all</w:t>
      </w:r>
      <w:r>
        <w:rPr>
          <w:spacing w:val="-1"/>
        </w:rPr>
        <w:t xml:space="preserve"> </w:t>
      </w:r>
      <w:r>
        <w:t>Trading</w:t>
      </w:r>
      <w:r>
        <w:rPr>
          <w:spacing w:val="-2"/>
        </w:rPr>
        <w:t xml:space="preserve"> </w:t>
      </w:r>
      <w:r>
        <w:t>Accounts are</w:t>
      </w:r>
      <w:r>
        <w:rPr>
          <w:spacing w:val="-1"/>
        </w:rPr>
        <w:t xml:space="preserve"> </w:t>
      </w:r>
      <w:r>
        <w:t>fully paid</w:t>
      </w:r>
      <w:r>
        <w:rPr>
          <w:spacing w:val="-2"/>
        </w:rPr>
        <w:t xml:space="preserve"> </w:t>
      </w:r>
      <w:r>
        <w:t>for</w:t>
      </w:r>
      <w:r>
        <w:rPr>
          <w:spacing w:val="-1"/>
        </w:rPr>
        <w:t xml:space="preserve"> </w:t>
      </w:r>
      <w:r>
        <w:t>by</w:t>
      </w:r>
      <w:r>
        <w:rPr>
          <w:spacing w:val="-3"/>
        </w:rPr>
        <w:t xml:space="preserve"> </w:t>
      </w:r>
      <w:r>
        <w:t>me</w:t>
      </w:r>
      <w:r>
        <w:rPr>
          <w:spacing w:val="-5"/>
        </w:rPr>
        <w:t xml:space="preserve"> </w:t>
      </w:r>
      <w:r>
        <w:t>or</w:t>
      </w:r>
      <w:r>
        <w:rPr>
          <w:spacing w:val="-1"/>
        </w:rPr>
        <w:t xml:space="preserve"> </w:t>
      </w:r>
      <w:r>
        <w:t>notice</w:t>
      </w:r>
      <w:r>
        <w:rPr>
          <w:spacing w:val="-3"/>
        </w:rPr>
        <w:t xml:space="preserve"> </w:t>
      </w:r>
      <w:r>
        <w:t>of</w:t>
      </w:r>
      <w:r>
        <w:rPr>
          <w:spacing w:val="-2"/>
        </w:rPr>
        <w:t xml:space="preserve"> </w:t>
      </w:r>
      <w:r>
        <w:t>revocation</w:t>
      </w:r>
      <w:r>
        <w:rPr>
          <w:spacing w:val="-3"/>
        </w:rPr>
        <w:t xml:space="preserve"> </w:t>
      </w:r>
      <w:r>
        <w:t>is</w:t>
      </w:r>
      <w:r>
        <w:rPr>
          <w:spacing w:val="-2"/>
        </w:rPr>
        <w:t xml:space="preserve"> </w:t>
      </w:r>
      <w:r>
        <w:t>sent</w:t>
      </w:r>
      <w:r>
        <w:rPr>
          <w:spacing w:val="-5"/>
        </w:rPr>
        <w:t xml:space="preserve"> </w:t>
      </w:r>
      <w:r>
        <w:t>by</w:t>
      </w:r>
      <w:r>
        <w:rPr>
          <w:spacing w:val="7"/>
        </w:rPr>
        <w:t xml:space="preserve"> </w:t>
      </w:r>
      <w:r w:rsidR="009C5724">
        <w:t>GTN ME</w:t>
      </w:r>
      <w:r>
        <w:t>.</w:t>
      </w:r>
    </w:p>
    <w:p w14:paraId="42317330" w14:textId="77777777" w:rsidR="00AD79EC" w:rsidRDefault="00AD79EC">
      <w:pPr>
        <w:pStyle w:val="BodyText"/>
        <w:spacing w:before="11"/>
        <w:rPr>
          <w:sz w:val="21"/>
        </w:rPr>
      </w:pPr>
    </w:p>
    <w:p w14:paraId="7E1CD545" w14:textId="6D66C5CC" w:rsidR="00AD79EC" w:rsidRDefault="00417DC1">
      <w:pPr>
        <w:pStyle w:val="BodyText"/>
        <w:spacing w:line="302" w:lineRule="auto"/>
        <w:ind w:left="931" w:right="794"/>
        <w:jc w:val="both"/>
      </w:pPr>
      <w:r>
        <w:t>I further agree that in the event of: (a) my death or judicial declaration of incompetence, (b) the filing</w:t>
      </w:r>
      <w:r>
        <w:rPr>
          <w:spacing w:val="1"/>
        </w:rPr>
        <w:t xml:space="preserve"> </w:t>
      </w:r>
      <w:r>
        <w:t>of a petition in bankruptcy, or a petition for the appointment of a receiver, or the institution of any</w:t>
      </w:r>
      <w:r>
        <w:rPr>
          <w:spacing w:val="1"/>
        </w:rPr>
        <w:t xml:space="preserve"> </w:t>
      </w:r>
      <w:r>
        <w:t>insolvency or similar proceeding by or against me, (c) the filing of an attachment against any of my</w:t>
      </w:r>
      <w:r>
        <w:rPr>
          <w:spacing w:val="1"/>
        </w:rPr>
        <w:t xml:space="preserve"> </w:t>
      </w:r>
      <w:r>
        <w:t xml:space="preserve">Trading Accounts with </w:t>
      </w:r>
      <w:r w:rsidR="009C5724">
        <w:t>GTN ME</w:t>
      </w:r>
      <w:r>
        <w:t xml:space="preserve">, (d) </w:t>
      </w:r>
      <w:r w:rsidR="009C5724">
        <w:t>GTN ME</w:t>
      </w:r>
      <w:r>
        <w:t>'s determination that any collateral deposited to protect one or</w:t>
      </w:r>
      <w:r>
        <w:rPr>
          <w:spacing w:val="1"/>
        </w:rPr>
        <w:t xml:space="preserve"> </w:t>
      </w:r>
      <w:r>
        <w:t>more of my Trading Accounts is inadequate, regardless of current market quotations, to secure the</w:t>
      </w:r>
      <w:r>
        <w:rPr>
          <w:spacing w:val="1"/>
        </w:rPr>
        <w:t xml:space="preserve"> </w:t>
      </w:r>
      <w:r>
        <w:t xml:space="preserve">said account or accounts, (e) my failure to provide </w:t>
      </w:r>
      <w:r w:rsidR="009C5724">
        <w:t>GTN ME</w:t>
      </w:r>
      <w:r>
        <w:t xml:space="preserve"> any information requested pursuant to this</w:t>
      </w:r>
      <w:r>
        <w:rPr>
          <w:spacing w:val="1"/>
        </w:rPr>
        <w:t xml:space="preserve"> </w:t>
      </w:r>
      <w:r>
        <w:t xml:space="preserve">Agreement, or (f) any other circumstances or developments that </w:t>
      </w:r>
      <w:r w:rsidR="009C5724">
        <w:t>GTN ME</w:t>
      </w:r>
      <w:r>
        <w:t xml:space="preserve"> deems appropriate for its</w:t>
      </w:r>
      <w:r>
        <w:rPr>
          <w:spacing w:val="1"/>
        </w:rPr>
        <w:t xml:space="preserve"> </w:t>
      </w:r>
      <w:r>
        <w:t xml:space="preserve">protection, then, in </w:t>
      </w:r>
      <w:r w:rsidR="009C5724">
        <w:t>GTN ME</w:t>
      </w:r>
      <w:r>
        <w:t>'s sole discretion, it may take one or more, or any portion of, the following</w:t>
      </w:r>
      <w:r>
        <w:rPr>
          <w:spacing w:val="1"/>
        </w:rPr>
        <w:t xml:space="preserve"> </w:t>
      </w:r>
      <w:r>
        <w:rPr>
          <w:spacing w:val="-1"/>
        </w:rPr>
        <w:t>actions:</w:t>
      </w:r>
      <w:r>
        <w:rPr>
          <w:spacing w:val="-9"/>
        </w:rPr>
        <w:t xml:space="preserve"> </w:t>
      </w:r>
      <w:r>
        <w:t>(i)</w:t>
      </w:r>
      <w:r>
        <w:rPr>
          <w:spacing w:val="-11"/>
        </w:rPr>
        <w:t xml:space="preserve"> </w:t>
      </w:r>
      <w:r>
        <w:t>satisfy</w:t>
      </w:r>
      <w:r>
        <w:rPr>
          <w:spacing w:val="-7"/>
        </w:rPr>
        <w:t xml:space="preserve"> </w:t>
      </w:r>
      <w:r>
        <w:t>any</w:t>
      </w:r>
      <w:r>
        <w:rPr>
          <w:spacing w:val="-10"/>
        </w:rPr>
        <w:t xml:space="preserve"> </w:t>
      </w:r>
      <w:r>
        <w:t>obligation</w:t>
      </w:r>
      <w:r>
        <w:rPr>
          <w:spacing w:val="-9"/>
        </w:rPr>
        <w:t xml:space="preserve"> </w:t>
      </w:r>
      <w:r>
        <w:t>that</w:t>
      </w:r>
      <w:r>
        <w:rPr>
          <w:spacing w:val="-10"/>
        </w:rPr>
        <w:t xml:space="preserve"> </w:t>
      </w:r>
      <w:r>
        <w:t>I</w:t>
      </w:r>
      <w:r>
        <w:rPr>
          <w:spacing w:val="-10"/>
        </w:rPr>
        <w:t xml:space="preserve"> </w:t>
      </w:r>
      <w:r>
        <w:t>may</w:t>
      </w:r>
      <w:r>
        <w:rPr>
          <w:spacing w:val="-10"/>
        </w:rPr>
        <w:t xml:space="preserve"> </w:t>
      </w:r>
      <w:r>
        <w:t>have</w:t>
      </w:r>
      <w:r>
        <w:rPr>
          <w:spacing w:val="-11"/>
        </w:rPr>
        <w:t xml:space="preserve"> </w:t>
      </w:r>
      <w:r>
        <w:t>to</w:t>
      </w:r>
      <w:r>
        <w:rPr>
          <w:spacing w:val="-6"/>
        </w:rPr>
        <w:t xml:space="preserve"> </w:t>
      </w:r>
      <w:r w:rsidR="009C5724">
        <w:t>GTN ME</w:t>
      </w:r>
      <w:r>
        <w:t>,</w:t>
      </w:r>
      <w:r>
        <w:rPr>
          <w:spacing w:val="-10"/>
        </w:rPr>
        <w:t xml:space="preserve"> </w:t>
      </w:r>
      <w:r>
        <w:t>either</w:t>
      </w:r>
      <w:r>
        <w:rPr>
          <w:spacing w:val="-8"/>
        </w:rPr>
        <w:t xml:space="preserve"> </w:t>
      </w:r>
      <w:r>
        <w:t>directly</w:t>
      </w:r>
      <w:r>
        <w:rPr>
          <w:spacing w:val="-11"/>
        </w:rPr>
        <w:t xml:space="preserve"> </w:t>
      </w:r>
      <w:r>
        <w:t>or</w:t>
      </w:r>
      <w:r>
        <w:rPr>
          <w:spacing w:val="-11"/>
        </w:rPr>
        <w:t xml:space="preserve"> </w:t>
      </w:r>
      <w:r>
        <w:t>by</w:t>
      </w:r>
      <w:r>
        <w:rPr>
          <w:spacing w:val="-10"/>
        </w:rPr>
        <w:t xml:space="preserve"> </w:t>
      </w:r>
      <w:r>
        <w:t>way</w:t>
      </w:r>
      <w:r>
        <w:rPr>
          <w:spacing w:val="-10"/>
        </w:rPr>
        <w:t xml:space="preserve"> </w:t>
      </w:r>
      <w:r>
        <w:t>of</w:t>
      </w:r>
      <w:r>
        <w:rPr>
          <w:spacing w:val="-11"/>
        </w:rPr>
        <w:t xml:space="preserve"> </w:t>
      </w:r>
      <w:r>
        <w:t>guaranty</w:t>
      </w:r>
      <w:r>
        <w:rPr>
          <w:spacing w:val="-12"/>
        </w:rPr>
        <w:t xml:space="preserve"> </w:t>
      </w:r>
      <w:r>
        <w:t>of</w:t>
      </w:r>
      <w:r>
        <w:rPr>
          <w:spacing w:val="-10"/>
        </w:rPr>
        <w:t xml:space="preserve"> </w:t>
      </w:r>
      <w:r>
        <w:t>surety,</w:t>
      </w:r>
      <w:r>
        <w:rPr>
          <w:spacing w:val="-48"/>
        </w:rPr>
        <w:t xml:space="preserve"> </w:t>
      </w:r>
      <w:r>
        <w:t>out</w:t>
      </w:r>
      <w:r>
        <w:rPr>
          <w:spacing w:val="-4"/>
        </w:rPr>
        <w:t xml:space="preserve"> </w:t>
      </w:r>
      <w:r>
        <w:t>of</w:t>
      </w:r>
      <w:r>
        <w:rPr>
          <w:spacing w:val="-3"/>
        </w:rPr>
        <w:t xml:space="preserve"> </w:t>
      </w:r>
      <w:r>
        <w:t>any</w:t>
      </w:r>
      <w:r>
        <w:rPr>
          <w:spacing w:val="-3"/>
        </w:rPr>
        <w:t xml:space="preserve"> </w:t>
      </w:r>
      <w:r>
        <w:t>of</w:t>
      </w:r>
      <w:r>
        <w:rPr>
          <w:spacing w:val="-3"/>
        </w:rPr>
        <w:t xml:space="preserve"> </w:t>
      </w:r>
      <w:r>
        <w:t>my</w:t>
      </w:r>
      <w:r>
        <w:rPr>
          <w:spacing w:val="-2"/>
        </w:rPr>
        <w:t xml:space="preserve"> </w:t>
      </w:r>
      <w:r>
        <w:t>funds</w:t>
      </w:r>
      <w:r>
        <w:rPr>
          <w:spacing w:val="-2"/>
        </w:rPr>
        <w:t xml:space="preserve"> </w:t>
      </w:r>
      <w:r>
        <w:t>or</w:t>
      </w:r>
      <w:r>
        <w:rPr>
          <w:spacing w:val="-3"/>
        </w:rPr>
        <w:t xml:space="preserve"> </w:t>
      </w:r>
      <w:r>
        <w:t>property</w:t>
      </w:r>
      <w:r>
        <w:rPr>
          <w:spacing w:val="-2"/>
        </w:rPr>
        <w:t xml:space="preserve"> </w:t>
      </w:r>
      <w:r>
        <w:t>in</w:t>
      </w:r>
      <w:r>
        <w:rPr>
          <w:spacing w:val="-3"/>
        </w:rPr>
        <w:t xml:space="preserve"> </w:t>
      </w:r>
      <w:r>
        <w:t>its</w:t>
      </w:r>
      <w:r>
        <w:rPr>
          <w:spacing w:val="-2"/>
        </w:rPr>
        <w:t xml:space="preserve"> </w:t>
      </w:r>
      <w:r>
        <w:t>custody</w:t>
      </w:r>
      <w:r>
        <w:rPr>
          <w:spacing w:val="-1"/>
        </w:rPr>
        <w:t xml:space="preserve"> </w:t>
      </w:r>
      <w:r>
        <w:t>or</w:t>
      </w:r>
      <w:r>
        <w:rPr>
          <w:spacing w:val="-3"/>
        </w:rPr>
        <w:t xml:space="preserve"> </w:t>
      </w:r>
      <w:r>
        <w:t>control,</w:t>
      </w:r>
      <w:r>
        <w:rPr>
          <w:spacing w:val="-3"/>
        </w:rPr>
        <w:t xml:space="preserve"> </w:t>
      </w:r>
      <w:r>
        <w:t>(ii)</w:t>
      </w:r>
      <w:r>
        <w:rPr>
          <w:spacing w:val="-1"/>
        </w:rPr>
        <w:t xml:space="preserve"> </w:t>
      </w:r>
      <w:r>
        <w:t>pledge,</w:t>
      </w:r>
      <w:r>
        <w:rPr>
          <w:spacing w:val="-3"/>
        </w:rPr>
        <w:t xml:space="preserve"> </w:t>
      </w:r>
      <w:r>
        <w:t>transfer</w:t>
      </w:r>
      <w:r>
        <w:rPr>
          <w:spacing w:val="-3"/>
        </w:rPr>
        <w:t xml:space="preserve"> </w:t>
      </w:r>
      <w:r>
        <w:t>or</w:t>
      </w:r>
      <w:r>
        <w:rPr>
          <w:spacing w:val="-3"/>
        </w:rPr>
        <w:t xml:space="preserve"> </w:t>
      </w:r>
      <w:r>
        <w:t>sell</w:t>
      </w:r>
      <w:r>
        <w:rPr>
          <w:spacing w:val="-1"/>
        </w:rPr>
        <w:t xml:space="preserve"> </w:t>
      </w:r>
      <w:r>
        <w:t>or</w:t>
      </w:r>
      <w:r>
        <w:rPr>
          <w:spacing w:val="-4"/>
        </w:rPr>
        <w:t xml:space="preserve"> </w:t>
      </w:r>
      <w:r>
        <w:t>purchase</w:t>
      </w:r>
      <w:r>
        <w:rPr>
          <w:spacing w:val="-3"/>
        </w:rPr>
        <w:t xml:space="preserve"> </w:t>
      </w:r>
      <w:r>
        <w:t>any</w:t>
      </w:r>
      <w:r>
        <w:rPr>
          <w:spacing w:val="-48"/>
        </w:rPr>
        <w:t xml:space="preserve"> </w:t>
      </w:r>
      <w:r>
        <w:t>or all Securities or Other Property as the case may be which are held or carried for me in the Trading</w:t>
      </w:r>
      <w:r>
        <w:rPr>
          <w:spacing w:val="-47"/>
        </w:rPr>
        <w:t xml:space="preserve"> </w:t>
      </w:r>
      <w:r>
        <w:t xml:space="preserve">Account (including those accounts held by me with Affiliates of </w:t>
      </w:r>
      <w:r w:rsidR="009C5724">
        <w:t>GTN ME</w:t>
      </w:r>
      <w:r>
        <w:t>) or any other account in which I</w:t>
      </w:r>
      <w:r>
        <w:rPr>
          <w:spacing w:val="1"/>
        </w:rPr>
        <w:t xml:space="preserve"> </w:t>
      </w:r>
      <w:r>
        <w:t>have an interest, either individually or jointly with others, (iii) cancel, terminate, accelerate, liquidate</w:t>
      </w:r>
      <w:r>
        <w:rPr>
          <w:spacing w:val="1"/>
        </w:rPr>
        <w:t xml:space="preserve"> </w:t>
      </w:r>
      <w:r>
        <w:t>and/or</w:t>
      </w:r>
      <w:r>
        <w:rPr>
          <w:spacing w:val="-9"/>
        </w:rPr>
        <w:t xml:space="preserve"> </w:t>
      </w:r>
      <w:r>
        <w:t>close</w:t>
      </w:r>
      <w:r>
        <w:rPr>
          <w:spacing w:val="-6"/>
        </w:rPr>
        <w:t xml:space="preserve"> </w:t>
      </w:r>
      <w:r>
        <w:t>out</w:t>
      </w:r>
      <w:r>
        <w:rPr>
          <w:spacing w:val="-7"/>
        </w:rPr>
        <w:t xml:space="preserve"> </w:t>
      </w:r>
      <w:r>
        <w:t>any</w:t>
      </w:r>
      <w:r>
        <w:rPr>
          <w:spacing w:val="-6"/>
        </w:rPr>
        <w:t xml:space="preserve"> </w:t>
      </w:r>
      <w:r>
        <w:t>or</w:t>
      </w:r>
      <w:r>
        <w:rPr>
          <w:spacing w:val="-6"/>
        </w:rPr>
        <w:t xml:space="preserve"> </w:t>
      </w:r>
      <w:r>
        <w:t>all</w:t>
      </w:r>
      <w:r>
        <w:rPr>
          <w:spacing w:val="-6"/>
        </w:rPr>
        <w:t xml:space="preserve"> </w:t>
      </w:r>
      <w:r>
        <w:t>agreements</w:t>
      </w:r>
      <w:r>
        <w:rPr>
          <w:spacing w:val="-6"/>
        </w:rPr>
        <w:t xml:space="preserve"> </w:t>
      </w:r>
      <w:r>
        <w:t>or</w:t>
      </w:r>
      <w:r>
        <w:rPr>
          <w:spacing w:val="-7"/>
        </w:rPr>
        <w:t xml:space="preserve"> </w:t>
      </w:r>
      <w:r>
        <w:t>Transactions</w:t>
      </w:r>
      <w:r>
        <w:rPr>
          <w:spacing w:val="-5"/>
        </w:rPr>
        <w:t xml:space="preserve"> </w:t>
      </w:r>
      <w:r>
        <w:t>or</w:t>
      </w:r>
      <w:r>
        <w:rPr>
          <w:spacing w:val="-7"/>
        </w:rPr>
        <w:t xml:space="preserve"> </w:t>
      </w:r>
      <w:r>
        <w:t>any</w:t>
      </w:r>
      <w:r>
        <w:rPr>
          <w:spacing w:val="-8"/>
        </w:rPr>
        <w:t xml:space="preserve"> </w:t>
      </w:r>
      <w:r>
        <w:t>and</w:t>
      </w:r>
      <w:r>
        <w:rPr>
          <w:spacing w:val="-6"/>
        </w:rPr>
        <w:t xml:space="preserve"> </w:t>
      </w:r>
      <w:r>
        <w:t>all</w:t>
      </w:r>
      <w:r>
        <w:rPr>
          <w:spacing w:val="-5"/>
        </w:rPr>
        <w:t xml:space="preserve"> </w:t>
      </w:r>
      <w:r>
        <w:t>outstanding</w:t>
      </w:r>
      <w:r>
        <w:rPr>
          <w:spacing w:val="-6"/>
        </w:rPr>
        <w:t xml:space="preserve"> </w:t>
      </w:r>
      <w:r>
        <w:t>Orders</w:t>
      </w:r>
      <w:r>
        <w:rPr>
          <w:spacing w:val="-8"/>
        </w:rPr>
        <w:t xml:space="preserve"> </w:t>
      </w:r>
      <w:r>
        <w:t>or</w:t>
      </w:r>
      <w:r>
        <w:rPr>
          <w:spacing w:val="-9"/>
        </w:rPr>
        <w:t xml:space="preserve"> </w:t>
      </w:r>
      <w:r>
        <w:t>contracts,</w:t>
      </w:r>
      <w:r>
        <w:rPr>
          <w:spacing w:val="-47"/>
        </w:rPr>
        <w:t xml:space="preserve"> </w:t>
      </w:r>
      <w:r>
        <w:t>or any other commitments made on my behalf and calculate damages in a manner it believes</w:t>
      </w:r>
      <w:r>
        <w:rPr>
          <w:spacing w:val="1"/>
        </w:rPr>
        <w:t xml:space="preserve"> </w:t>
      </w:r>
      <w:r>
        <w:t>appropriate,</w:t>
      </w:r>
      <w:r>
        <w:rPr>
          <w:spacing w:val="-7"/>
        </w:rPr>
        <w:t xml:space="preserve"> </w:t>
      </w:r>
      <w:r>
        <w:t>and</w:t>
      </w:r>
      <w:r>
        <w:rPr>
          <w:spacing w:val="-5"/>
        </w:rPr>
        <w:t xml:space="preserve"> </w:t>
      </w:r>
      <w:r>
        <w:t>(iv)</w:t>
      </w:r>
      <w:r>
        <w:rPr>
          <w:spacing w:val="-7"/>
        </w:rPr>
        <w:t xml:space="preserve"> </w:t>
      </w:r>
      <w:r>
        <w:t>take</w:t>
      </w:r>
      <w:r>
        <w:rPr>
          <w:spacing w:val="-8"/>
        </w:rPr>
        <w:t xml:space="preserve"> </w:t>
      </w:r>
      <w:r>
        <w:t>any</w:t>
      </w:r>
      <w:r>
        <w:rPr>
          <w:spacing w:val="-8"/>
        </w:rPr>
        <w:t xml:space="preserve"> </w:t>
      </w:r>
      <w:r>
        <w:t>other</w:t>
      </w:r>
      <w:r>
        <w:rPr>
          <w:spacing w:val="-6"/>
        </w:rPr>
        <w:t xml:space="preserve"> </w:t>
      </w:r>
      <w:r>
        <w:t>action</w:t>
      </w:r>
      <w:r>
        <w:rPr>
          <w:spacing w:val="-6"/>
        </w:rPr>
        <w:t xml:space="preserve"> </w:t>
      </w:r>
      <w:r>
        <w:t>as</w:t>
      </w:r>
      <w:r>
        <w:rPr>
          <w:spacing w:val="-1"/>
        </w:rPr>
        <w:t xml:space="preserve"> </w:t>
      </w:r>
      <w:r w:rsidR="009C5724">
        <w:t>GTN ME</w:t>
      </w:r>
      <w:r>
        <w:t>,</w:t>
      </w:r>
      <w:r>
        <w:rPr>
          <w:spacing w:val="-9"/>
        </w:rPr>
        <w:t xml:space="preserve"> </w:t>
      </w:r>
      <w:r>
        <w:t>in</w:t>
      </w:r>
      <w:r>
        <w:rPr>
          <w:spacing w:val="-5"/>
        </w:rPr>
        <w:t xml:space="preserve"> </w:t>
      </w:r>
      <w:r>
        <w:t>its</w:t>
      </w:r>
      <w:r>
        <w:rPr>
          <w:spacing w:val="-6"/>
        </w:rPr>
        <w:t xml:space="preserve"> </w:t>
      </w:r>
      <w:r>
        <w:t>discretion,</w:t>
      </w:r>
      <w:r>
        <w:rPr>
          <w:spacing w:val="-6"/>
        </w:rPr>
        <w:t xml:space="preserve"> </w:t>
      </w:r>
      <w:r>
        <w:t>deems</w:t>
      </w:r>
      <w:r>
        <w:rPr>
          <w:spacing w:val="-8"/>
        </w:rPr>
        <w:t xml:space="preserve"> </w:t>
      </w:r>
      <w:r>
        <w:t>appropriate</w:t>
      </w:r>
      <w:r>
        <w:rPr>
          <w:spacing w:val="-5"/>
        </w:rPr>
        <w:t xml:space="preserve"> </w:t>
      </w:r>
      <w:r>
        <w:t>with</w:t>
      </w:r>
      <w:r>
        <w:rPr>
          <w:spacing w:val="-9"/>
        </w:rPr>
        <w:t xml:space="preserve"> </w:t>
      </w:r>
      <w:r>
        <w:t>respect</w:t>
      </w:r>
      <w:r>
        <w:rPr>
          <w:spacing w:val="-6"/>
        </w:rPr>
        <w:t xml:space="preserve"> </w:t>
      </w:r>
      <w:r>
        <w:t>to</w:t>
      </w:r>
      <w:r>
        <w:rPr>
          <w:spacing w:val="-48"/>
        </w:rPr>
        <w:t xml:space="preserve"> </w:t>
      </w:r>
      <w:r>
        <w:t>any</w:t>
      </w:r>
      <w:r>
        <w:rPr>
          <w:spacing w:val="-6"/>
        </w:rPr>
        <w:t xml:space="preserve"> </w:t>
      </w:r>
      <w:r>
        <w:t>of</w:t>
      </w:r>
      <w:r>
        <w:rPr>
          <w:spacing w:val="-7"/>
        </w:rPr>
        <w:t xml:space="preserve"> </w:t>
      </w:r>
      <w:r>
        <w:t>the</w:t>
      </w:r>
      <w:r>
        <w:rPr>
          <w:spacing w:val="-5"/>
        </w:rPr>
        <w:t xml:space="preserve"> </w:t>
      </w:r>
      <w:r>
        <w:t>foregoing</w:t>
      </w:r>
      <w:r>
        <w:rPr>
          <w:spacing w:val="-6"/>
        </w:rPr>
        <w:t xml:space="preserve"> </w:t>
      </w:r>
      <w:r>
        <w:t>and</w:t>
      </w:r>
      <w:r>
        <w:rPr>
          <w:spacing w:val="-5"/>
        </w:rPr>
        <w:t xml:space="preserve"> </w:t>
      </w:r>
      <w:r>
        <w:t>apply</w:t>
      </w:r>
      <w:r>
        <w:rPr>
          <w:spacing w:val="-8"/>
        </w:rPr>
        <w:t xml:space="preserve"> </w:t>
      </w:r>
      <w:r>
        <w:t>the</w:t>
      </w:r>
      <w:r>
        <w:rPr>
          <w:spacing w:val="-4"/>
        </w:rPr>
        <w:t xml:space="preserve"> </w:t>
      </w:r>
      <w:r>
        <w:t>proceeds</w:t>
      </w:r>
      <w:r>
        <w:rPr>
          <w:spacing w:val="-2"/>
        </w:rPr>
        <w:t xml:space="preserve"> </w:t>
      </w:r>
      <w:r>
        <w:t>to</w:t>
      </w:r>
      <w:r>
        <w:rPr>
          <w:spacing w:val="-4"/>
        </w:rPr>
        <w:t xml:space="preserve"> </w:t>
      </w:r>
      <w:r>
        <w:t>the</w:t>
      </w:r>
      <w:r>
        <w:rPr>
          <w:spacing w:val="-6"/>
        </w:rPr>
        <w:t xml:space="preserve"> </w:t>
      </w:r>
      <w:r>
        <w:t>discharge</w:t>
      </w:r>
      <w:r>
        <w:rPr>
          <w:spacing w:val="-5"/>
        </w:rPr>
        <w:t xml:space="preserve"> </w:t>
      </w:r>
      <w:r>
        <w:t>of</w:t>
      </w:r>
      <w:r>
        <w:rPr>
          <w:spacing w:val="-4"/>
        </w:rPr>
        <w:t xml:space="preserve"> </w:t>
      </w:r>
      <w:r>
        <w:t>the</w:t>
      </w:r>
      <w:r>
        <w:rPr>
          <w:spacing w:val="-3"/>
        </w:rPr>
        <w:t xml:space="preserve"> </w:t>
      </w:r>
      <w:r>
        <w:t>obligation.</w:t>
      </w:r>
      <w:r>
        <w:rPr>
          <w:spacing w:val="-6"/>
        </w:rPr>
        <w:t xml:space="preserve"> </w:t>
      </w:r>
      <w:r>
        <w:t>I</w:t>
      </w:r>
      <w:r>
        <w:rPr>
          <w:spacing w:val="-7"/>
        </w:rPr>
        <w:t xml:space="preserve"> </w:t>
      </w:r>
      <w:r>
        <w:t>also</w:t>
      </w:r>
      <w:r>
        <w:rPr>
          <w:spacing w:val="-3"/>
        </w:rPr>
        <w:t xml:space="preserve"> </w:t>
      </w:r>
      <w:r>
        <w:t>agree</w:t>
      </w:r>
      <w:r>
        <w:rPr>
          <w:spacing w:val="-6"/>
        </w:rPr>
        <w:t xml:space="preserve"> </w:t>
      </w:r>
      <w:r>
        <w:t>that</w:t>
      </w:r>
      <w:r>
        <w:rPr>
          <w:spacing w:val="-4"/>
        </w:rPr>
        <w:t xml:space="preserve"> </w:t>
      </w:r>
      <w:r>
        <w:t>any</w:t>
      </w:r>
      <w:r>
        <w:rPr>
          <w:spacing w:val="-5"/>
        </w:rPr>
        <w:t xml:space="preserve"> </w:t>
      </w:r>
      <w:r>
        <w:t>of</w:t>
      </w:r>
      <w:r>
        <w:rPr>
          <w:spacing w:val="-48"/>
        </w:rPr>
        <w:t xml:space="preserve"> </w:t>
      </w:r>
      <w:r>
        <w:rPr>
          <w:spacing w:val="-1"/>
        </w:rPr>
        <w:t>the</w:t>
      </w:r>
      <w:r>
        <w:rPr>
          <w:spacing w:val="-9"/>
        </w:rPr>
        <w:t xml:space="preserve"> </w:t>
      </w:r>
      <w:r>
        <w:rPr>
          <w:spacing w:val="-1"/>
        </w:rPr>
        <w:t>above</w:t>
      </w:r>
      <w:r>
        <w:rPr>
          <w:spacing w:val="-9"/>
        </w:rPr>
        <w:t xml:space="preserve"> </w:t>
      </w:r>
      <w:r>
        <w:rPr>
          <w:spacing w:val="-1"/>
        </w:rPr>
        <w:t>actions</w:t>
      </w:r>
      <w:r>
        <w:rPr>
          <w:spacing w:val="-11"/>
        </w:rPr>
        <w:t xml:space="preserve"> </w:t>
      </w:r>
      <w:r>
        <w:rPr>
          <w:spacing w:val="-1"/>
        </w:rPr>
        <w:t>may</w:t>
      </w:r>
      <w:r>
        <w:rPr>
          <w:spacing w:val="-8"/>
        </w:rPr>
        <w:t xml:space="preserve"> </w:t>
      </w:r>
      <w:r>
        <w:rPr>
          <w:spacing w:val="-1"/>
        </w:rPr>
        <w:t>be</w:t>
      </w:r>
      <w:r>
        <w:rPr>
          <w:spacing w:val="-9"/>
        </w:rPr>
        <w:t xml:space="preserve"> </w:t>
      </w:r>
      <w:r>
        <w:rPr>
          <w:spacing w:val="-1"/>
        </w:rPr>
        <w:t>taken</w:t>
      </w:r>
      <w:r>
        <w:rPr>
          <w:spacing w:val="-9"/>
        </w:rPr>
        <w:t xml:space="preserve"> </w:t>
      </w:r>
      <w:r>
        <w:rPr>
          <w:spacing w:val="-1"/>
        </w:rPr>
        <w:t>without</w:t>
      </w:r>
      <w:r>
        <w:rPr>
          <w:spacing w:val="-11"/>
        </w:rPr>
        <w:t xml:space="preserve"> </w:t>
      </w:r>
      <w:r>
        <w:rPr>
          <w:spacing w:val="-1"/>
        </w:rPr>
        <w:t>demand</w:t>
      </w:r>
      <w:r>
        <w:rPr>
          <w:spacing w:val="-9"/>
        </w:rPr>
        <w:t xml:space="preserve"> </w:t>
      </w:r>
      <w:r>
        <w:rPr>
          <w:spacing w:val="-1"/>
        </w:rPr>
        <w:t>without</w:t>
      </w:r>
      <w:r>
        <w:rPr>
          <w:spacing w:val="-9"/>
        </w:rPr>
        <w:t xml:space="preserve"> </w:t>
      </w:r>
      <w:r>
        <w:t>prior</w:t>
      </w:r>
      <w:r>
        <w:rPr>
          <w:spacing w:val="-11"/>
        </w:rPr>
        <w:t xml:space="preserve"> </w:t>
      </w:r>
      <w:r>
        <w:t>notice</w:t>
      </w:r>
      <w:r>
        <w:rPr>
          <w:spacing w:val="-9"/>
        </w:rPr>
        <w:t xml:space="preserve"> </w:t>
      </w:r>
      <w:r>
        <w:t>of</w:t>
      </w:r>
      <w:r>
        <w:rPr>
          <w:spacing w:val="-9"/>
        </w:rPr>
        <w:t xml:space="preserve"> </w:t>
      </w:r>
      <w:r>
        <w:t>sale</w:t>
      </w:r>
      <w:r>
        <w:rPr>
          <w:spacing w:val="-10"/>
        </w:rPr>
        <w:t xml:space="preserve"> </w:t>
      </w:r>
      <w:r>
        <w:t>or</w:t>
      </w:r>
      <w:r>
        <w:rPr>
          <w:spacing w:val="-10"/>
        </w:rPr>
        <w:t xml:space="preserve"> </w:t>
      </w:r>
      <w:r>
        <w:t>purchase</w:t>
      </w:r>
      <w:r>
        <w:rPr>
          <w:spacing w:val="-9"/>
        </w:rPr>
        <w:t xml:space="preserve"> </w:t>
      </w:r>
      <w:r>
        <w:t>or</w:t>
      </w:r>
      <w:r>
        <w:rPr>
          <w:spacing w:val="-11"/>
        </w:rPr>
        <w:t xml:space="preserve"> </w:t>
      </w:r>
      <w:r>
        <w:t>other</w:t>
      </w:r>
      <w:r>
        <w:rPr>
          <w:spacing w:val="-10"/>
        </w:rPr>
        <w:t xml:space="preserve"> </w:t>
      </w:r>
      <w:r>
        <w:t>notice</w:t>
      </w:r>
      <w:r>
        <w:rPr>
          <w:spacing w:val="-48"/>
        </w:rPr>
        <w:t xml:space="preserve"> </w:t>
      </w:r>
      <w:r>
        <w:rPr>
          <w:spacing w:val="-1"/>
        </w:rPr>
        <w:t>to</w:t>
      </w:r>
      <w:r>
        <w:rPr>
          <w:spacing w:val="-10"/>
        </w:rPr>
        <w:t xml:space="preserve"> </w:t>
      </w:r>
      <w:r>
        <w:rPr>
          <w:spacing w:val="-1"/>
        </w:rPr>
        <w:t>me,</w:t>
      </w:r>
      <w:r>
        <w:rPr>
          <w:spacing w:val="-9"/>
        </w:rPr>
        <w:t xml:space="preserve"> </w:t>
      </w:r>
      <w:r>
        <w:rPr>
          <w:spacing w:val="-1"/>
        </w:rPr>
        <w:t>my</w:t>
      </w:r>
      <w:r>
        <w:rPr>
          <w:spacing w:val="-10"/>
        </w:rPr>
        <w:t xml:space="preserve"> </w:t>
      </w:r>
      <w:r>
        <w:rPr>
          <w:spacing w:val="-1"/>
        </w:rPr>
        <w:t>personal</w:t>
      </w:r>
      <w:r>
        <w:rPr>
          <w:spacing w:val="-11"/>
        </w:rPr>
        <w:t xml:space="preserve"> </w:t>
      </w:r>
      <w:r>
        <w:rPr>
          <w:spacing w:val="-1"/>
        </w:rPr>
        <w:t>representatives,</w:t>
      </w:r>
      <w:r>
        <w:rPr>
          <w:spacing w:val="-10"/>
        </w:rPr>
        <w:t xml:space="preserve"> </w:t>
      </w:r>
      <w:r>
        <w:rPr>
          <w:spacing w:val="-1"/>
        </w:rPr>
        <w:t>heirs,</w:t>
      </w:r>
      <w:r>
        <w:rPr>
          <w:spacing w:val="-9"/>
        </w:rPr>
        <w:t xml:space="preserve"> </w:t>
      </w:r>
      <w:r>
        <w:t>executors,</w:t>
      </w:r>
      <w:r>
        <w:rPr>
          <w:spacing w:val="-10"/>
        </w:rPr>
        <w:t xml:space="preserve"> </w:t>
      </w:r>
      <w:r>
        <w:t>administrators,</w:t>
      </w:r>
      <w:r>
        <w:rPr>
          <w:spacing w:val="-12"/>
        </w:rPr>
        <w:t xml:space="preserve"> </w:t>
      </w:r>
      <w:r>
        <w:t>trustees,</w:t>
      </w:r>
      <w:r>
        <w:rPr>
          <w:spacing w:val="-12"/>
        </w:rPr>
        <w:t xml:space="preserve"> </w:t>
      </w:r>
      <w:r>
        <w:t>legatees</w:t>
      </w:r>
      <w:r>
        <w:rPr>
          <w:spacing w:val="-10"/>
        </w:rPr>
        <w:t xml:space="preserve"> </w:t>
      </w:r>
      <w:r>
        <w:t>or</w:t>
      </w:r>
      <w:r>
        <w:rPr>
          <w:spacing w:val="-12"/>
        </w:rPr>
        <w:t xml:space="preserve"> </w:t>
      </w:r>
      <w:r>
        <w:t>assigns</w:t>
      </w:r>
      <w:r>
        <w:rPr>
          <w:spacing w:val="-10"/>
        </w:rPr>
        <w:t xml:space="preserve"> </w:t>
      </w:r>
      <w:r>
        <w:t>and</w:t>
      </w:r>
      <w:r>
        <w:rPr>
          <w:spacing w:val="1"/>
        </w:rPr>
        <w:t xml:space="preserve"> </w:t>
      </w:r>
      <w:r>
        <w:t>regardless</w:t>
      </w:r>
      <w:r>
        <w:rPr>
          <w:spacing w:val="-3"/>
        </w:rPr>
        <w:t xml:space="preserve"> </w:t>
      </w:r>
      <w:r>
        <w:t>of</w:t>
      </w:r>
      <w:r>
        <w:rPr>
          <w:spacing w:val="-4"/>
        </w:rPr>
        <w:t xml:space="preserve"> </w:t>
      </w:r>
      <w:r>
        <w:t>whether</w:t>
      </w:r>
      <w:r>
        <w:rPr>
          <w:spacing w:val="-5"/>
        </w:rPr>
        <w:t xml:space="preserve"> </w:t>
      </w:r>
      <w:r>
        <w:t>the</w:t>
      </w:r>
      <w:r>
        <w:rPr>
          <w:spacing w:val="-6"/>
        </w:rPr>
        <w:t xml:space="preserve"> </w:t>
      </w:r>
      <w:r>
        <w:t>ownership</w:t>
      </w:r>
      <w:r>
        <w:rPr>
          <w:spacing w:val="-4"/>
        </w:rPr>
        <w:t xml:space="preserve"> </w:t>
      </w:r>
      <w:r>
        <w:t>interest</w:t>
      </w:r>
      <w:r>
        <w:rPr>
          <w:spacing w:val="-6"/>
        </w:rPr>
        <w:t xml:space="preserve"> </w:t>
      </w:r>
      <w:r>
        <w:t>shall</w:t>
      </w:r>
      <w:r>
        <w:rPr>
          <w:spacing w:val="-6"/>
        </w:rPr>
        <w:t xml:space="preserve"> </w:t>
      </w:r>
      <w:r>
        <w:t>solely</w:t>
      </w:r>
      <w:r>
        <w:rPr>
          <w:spacing w:val="-3"/>
        </w:rPr>
        <w:t xml:space="preserve"> </w:t>
      </w:r>
      <w:r>
        <w:t>be</w:t>
      </w:r>
      <w:r>
        <w:rPr>
          <w:spacing w:val="-6"/>
        </w:rPr>
        <w:t xml:space="preserve"> </w:t>
      </w:r>
      <w:r>
        <w:t>mine</w:t>
      </w:r>
      <w:r>
        <w:rPr>
          <w:spacing w:val="-6"/>
        </w:rPr>
        <w:t xml:space="preserve"> </w:t>
      </w:r>
      <w:r>
        <w:t>or</w:t>
      </w:r>
      <w:r>
        <w:rPr>
          <w:spacing w:val="-6"/>
        </w:rPr>
        <w:t xml:space="preserve"> </w:t>
      </w:r>
      <w:r>
        <w:t>held</w:t>
      </w:r>
      <w:r>
        <w:rPr>
          <w:spacing w:val="-4"/>
        </w:rPr>
        <w:t xml:space="preserve"> </w:t>
      </w:r>
      <w:r>
        <w:t>jointly</w:t>
      </w:r>
      <w:r>
        <w:rPr>
          <w:spacing w:val="-6"/>
        </w:rPr>
        <w:t xml:space="preserve"> </w:t>
      </w:r>
      <w:r>
        <w:t>with</w:t>
      </w:r>
      <w:r>
        <w:rPr>
          <w:spacing w:val="-6"/>
        </w:rPr>
        <w:t xml:space="preserve"> </w:t>
      </w:r>
      <w:r>
        <w:t>others</w:t>
      </w:r>
      <w:r>
        <w:rPr>
          <w:spacing w:val="-5"/>
        </w:rPr>
        <w:t xml:space="preserve"> </w:t>
      </w:r>
      <w:r>
        <w:t>and</w:t>
      </w:r>
      <w:r>
        <w:rPr>
          <w:spacing w:val="-4"/>
        </w:rPr>
        <w:t xml:space="preserve"> </w:t>
      </w:r>
      <w:r>
        <w:t>that</w:t>
      </w:r>
      <w:r>
        <w:rPr>
          <w:spacing w:val="-7"/>
        </w:rPr>
        <w:t xml:space="preserve"> </w:t>
      </w:r>
      <w:r>
        <w:t>in</w:t>
      </w:r>
      <w:r>
        <w:rPr>
          <w:spacing w:val="-48"/>
        </w:rPr>
        <w:t xml:space="preserve"> </w:t>
      </w:r>
      <w:r>
        <w:t>liquidation</w:t>
      </w:r>
      <w:r>
        <w:rPr>
          <w:spacing w:val="-4"/>
        </w:rPr>
        <w:t xml:space="preserve"> </w:t>
      </w:r>
      <w:r>
        <w:t>of</w:t>
      </w:r>
      <w:r>
        <w:rPr>
          <w:spacing w:val="-3"/>
        </w:rPr>
        <w:t xml:space="preserve"> </w:t>
      </w:r>
      <w:r>
        <w:t>my</w:t>
      </w:r>
      <w:r>
        <w:rPr>
          <w:spacing w:val="-2"/>
        </w:rPr>
        <w:t xml:space="preserve"> </w:t>
      </w:r>
      <w:r>
        <w:t>long</w:t>
      </w:r>
      <w:r>
        <w:rPr>
          <w:spacing w:val="-3"/>
        </w:rPr>
        <w:t xml:space="preserve"> </w:t>
      </w:r>
      <w:r>
        <w:t>or</w:t>
      </w:r>
      <w:r>
        <w:rPr>
          <w:spacing w:val="-3"/>
        </w:rPr>
        <w:t xml:space="preserve"> </w:t>
      </w:r>
      <w:r>
        <w:t>short</w:t>
      </w:r>
      <w:r>
        <w:rPr>
          <w:spacing w:val="-5"/>
        </w:rPr>
        <w:t xml:space="preserve"> </w:t>
      </w:r>
      <w:r>
        <w:t xml:space="preserve">positions, </w:t>
      </w:r>
      <w:r w:rsidR="009C5724">
        <w:t>GTN ME</w:t>
      </w:r>
      <w:r>
        <w:rPr>
          <w:spacing w:val="-5"/>
        </w:rPr>
        <w:t xml:space="preserve"> </w:t>
      </w:r>
      <w:r>
        <w:t>may,</w:t>
      </w:r>
      <w:r>
        <w:rPr>
          <w:spacing w:val="-3"/>
        </w:rPr>
        <w:t xml:space="preserve"> </w:t>
      </w:r>
      <w:r>
        <w:t>in</w:t>
      </w:r>
      <w:r>
        <w:rPr>
          <w:spacing w:val="-4"/>
        </w:rPr>
        <w:t xml:space="preserve"> </w:t>
      </w:r>
      <w:r>
        <w:t>its</w:t>
      </w:r>
      <w:r>
        <w:rPr>
          <w:spacing w:val="-2"/>
        </w:rPr>
        <w:t xml:space="preserve"> </w:t>
      </w:r>
      <w:r>
        <w:t>sole</w:t>
      </w:r>
      <w:r>
        <w:rPr>
          <w:spacing w:val="-3"/>
        </w:rPr>
        <w:t xml:space="preserve"> </w:t>
      </w:r>
      <w:r>
        <w:t>discretion,</w:t>
      </w:r>
      <w:r>
        <w:rPr>
          <w:spacing w:val="-3"/>
        </w:rPr>
        <w:t xml:space="preserve"> </w:t>
      </w:r>
      <w:r>
        <w:t>offset</w:t>
      </w:r>
      <w:r>
        <w:rPr>
          <w:spacing w:val="-3"/>
        </w:rPr>
        <w:t xml:space="preserve"> </w:t>
      </w:r>
      <w:r>
        <w:t>in</w:t>
      </w:r>
      <w:r>
        <w:rPr>
          <w:spacing w:val="-3"/>
        </w:rPr>
        <w:t xml:space="preserve"> </w:t>
      </w:r>
      <w:r>
        <w:t>the</w:t>
      </w:r>
      <w:r>
        <w:rPr>
          <w:spacing w:val="-5"/>
        </w:rPr>
        <w:t xml:space="preserve"> </w:t>
      </w:r>
      <w:r>
        <w:t>same</w:t>
      </w:r>
      <w:r>
        <w:rPr>
          <w:spacing w:val="-3"/>
        </w:rPr>
        <w:t xml:space="preserve"> </w:t>
      </w:r>
      <w:r>
        <w:t>settlement</w:t>
      </w:r>
      <w:r>
        <w:rPr>
          <w:spacing w:val="-48"/>
        </w:rPr>
        <w:t xml:space="preserve"> </w:t>
      </w:r>
      <w:r>
        <w:t>or</w:t>
      </w:r>
      <w:r>
        <w:rPr>
          <w:spacing w:val="-4"/>
        </w:rPr>
        <w:t xml:space="preserve"> </w:t>
      </w:r>
      <w:r>
        <w:t>it</w:t>
      </w:r>
      <w:r>
        <w:rPr>
          <w:spacing w:val="-6"/>
        </w:rPr>
        <w:t xml:space="preserve"> </w:t>
      </w:r>
      <w:r>
        <w:t>may</w:t>
      </w:r>
      <w:r>
        <w:rPr>
          <w:spacing w:val="-5"/>
        </w:rPr>
        <w:t xml:space="preserve"> </w:t>
      </w:r>
      <w:r>
        <w:t>initiate</w:t>
      </w:r>
      <w:r>
        <w:rPr>
          <w:spacing w:val="-6"/>
        </w:rPr>
        <w:t xml:space="preserve"> </w:t>
      </w:r>
      <w:r>
        <w:t>new</w:t>
      </w:r>
      <w:r>
        <w:rPr>
          <w:spacing w:val="-6"/>
        </w:rPr>
        <w:t xml:space="preserve"> </w:t>
      </w:r>
      <w:r>
        <w:t>long</w:t>
      </w:r>
      <w:r>
        <w:rPr>
          <w:spacing w:val="-6"/>
        </w:rPr>
        <w:t xml:space="preserve"> </w:t>
      </w:r>
      <w:r>
        <w:t>or</w:t>
      </w:r>
      <w:r>
        <w:rPr>
          <w:spacing w:val="-7"/>
        </w:rPr>
        <w:t xml:space="preserve"> </w:t>
      </w:r>
      <w:r>
        <w:t>short</w:t>
      </w:r>
      <w:r>
        <w:rPr>
          <w:spacing w:val="-5"/>
        </w:rPr>
        <w:t xml:space="preserve"> </w:t>
      </w:r>
      <w:r>
        <w:t>positions</w:t>
      </w:r>
      <w:r>
        <w:rPr>
          <w:spacing w:val="-6"/>
        </w:rPr>
        <w:t xml:space="preserve"> </w:t>
      </w:r>
      <w:r>
        <w:t>in</w:t>
      </w:r>
      <w:r>
        <w:rPr>
          <w:spacing w:val="-3"/>
        </w:rPr>
        <w:t xml:space="preserve"> </w:t>
      </w:r>
      <w:r>
        <w:t>order</w:t>
      </w:r>
      <w:r>
        <w:rPr>
          <w:spacing w:val="-7"/>
        </w:rPr>
        <w:t xml:space="preserve"> </w:t>
      </w:r>
      <w:r>
        <w:t>to</w:t>
      </w:r>
      <w:r>
        <w:rPr>
          <w:spacing w:val="-5"/>
        </w:rPr>
        <w:t xml:space="preserve"> </w:t>
      </w:r>
      <w:r>
        <w:t>establish</w:t>
      </w:r>
      <w:r>
        <w:rPr>
          <w:spacing w:val="-6"/>
        </w:rPr>
        <w:t xml:space="preserve"> </w:t>
      </w:r>
      <w:r>
        <w:t>a</w:t>
      </w:r>
      <w:r>
        <w:rPr>
          <w:spacing w:val="-6"/>
        </w:rPr>
        <w:t xml:space="preserve"> </w:t>
      </w:r>
      <w:r>
        <w:t>spread</w:t>
      </w:r>
      <w:r>
        <w:rPr>
          <w:spacing w:val="-5"/>
        </w:rPr>
        <w:t xml:space="preserve"> </w:t>
      </w:r>
      <w:r>
        <w:t>or</w:t>
      </w:r>
      <w:r>
        <w:rPr>
          <w:spacing w:val="-7"/>
        </w:rPr>
        <w:t xml:space="preserve"> </w:t>
      </w:r>
      <w:r>
        <w:t>straddle</w:t>
      </w:r>
      <w:r>
        <w:rPr>
          <w:spacing w:val="-3"/>
        </w:rPr>
        <w:t xml:space="preserve"> </w:t>
      </w:r>
      <w:r>
        <w:t>which</w:t>
      </w:r>
      <w:r>
        <w:rPr>
          <w:spacing w:val="-6"/>
        </w:rPr>
        <w:t xml:space="preserve"> </w:t>
      </w:r>
      <w:r>
        <w:t>in</w:t>
      </w:r>
      <w:r>
        <w:rPr>
          <w:spacing w:val="-4"/>
        </w:rPr>
        <w:t xml:space="preserve"> </w:t>
      </w:r>
      <w:r>
        <w:t>the</w:t>
      </w:r>
      <w:r>
        <w:rPr>
          <w:spacing w:val="-5"/>
        </w:rPr>
        <w:t xml:space="preserve"> </w:t>
      </w:r>
      <w:r>
        <w:t>sole</w:t>
      </w:r>
      <w:r>
        <w:rPr>
          <w:spacing w:val="-48"/>
        </w:rPr>
        <w:t xml:space="preserve"> </w:t>
      </w:r>
      <w:r>
        <w:t xml:space="preserve">discretion of </w:t>
      </w:r>
      <w:r w:rsidR="009C5724">
        <w:t>GTN ME</w:t>
      </w:r>
      <w:r>
        <w:t xml:space="preserve"> may be advisable to protect or reduce existing positions in a Trading Account. Any</w:t>
      </w:r>
      <w:r>
        <w:rPr>
          <w:spacing w:val="1"/>
        </w:rPr>
        <w:t xml:space="preserve"> </w:t>
      </w:r>
      <w:r>
        <w:t>sales</w:t>
      </w:r>
      <w:r>
        <w:rPr>
          <w:spacing w:val="-3"/>
        </w:rPr>
        <w:t xml:space="preserve"> </w:t>
      </w:r>
      <w:r>
        <w:t>or</w:t>
      </w:r>
      <w:r>
        <w:rPr>
          <w:spacing w:val="-4"/>
        </w:rPr>
        <w:t xml:space="preserve"> </w:t>
      </w:r>
      <w:r>
        <w:t>purchases</w:t>
      </w:r>
      <w:r>
        <w:rPr>
          <w:spacing w:val="-3"/>
        </w:rPr>
        <w:t xml:space="preserve"> </w:t>
      </w:r>
      <w:r>
        <w:t>hereunder</w:t>
      </w:r>
      <w:r>
        <w:rPr>
          <w:spacing w:val="-7"/>
        </w:rPr>
        <w:t xml:space="preserve"> </w:t>
      </w:r>
      <w:r>
        <w:t>may</w:t>
      </w:r>
      <w:r>
        <w:rPr>
          <w:spacing w:val="-6"/>
        </w:rPr>
        <w:t xml:space="preserve"> </w:t>
      </w:r>
      <w:r>
        <w:t>be</w:t>
      </w:r>
      <w:r>
        <w:rPr>
          <w:spacing w:val="-4"/>
        </w:rPr>
        <w:t xml:space="preserve"> </w:t>
      </w:r>
      <w:r>
        <w:t>made</w:t>
      </w:r>
      <w:r>
        <w:rPr>
          <w:spacing w:val="-6"/>
        </w:rPr>
        <w:t xml:space="preserve"> </w:t>
      </w:r>
      <w:r>
        <w:t xml:space="preserve">at </w:t>
      </w:r>
      <w:r w:rsidR="009C5724">
        <w:t>GTN ME</w:t>
      </w:r>
      <w:r>
        <w:t>'s</w:t>
      </w:r>
      <w:r>
        <w:rPr>
          <w:spacing w:val="-3"/>
        </w:rPr>
        <w:t xml:space="preserve"> </w:t>
      </w:r>
      <w:r>
        <w:t>discretion</w:t>
      </w:r>
      <w:r>
        <w:rPr>
          <w:spacing w:val="-4"/>
        </w:rPr>
        <w:t xml:space="preserve"> </w:t>
      </w:r>
      <w:r>
        <w:t>on</w:t>
      </w:r>
      <w:r>
        <w:rPr>
          <w:spacing w:val="-3"/>
        </w:rPr>
        <w:t xml:space="preserve"> </w:t>
      </w:r>
      <w:r>
        <w:t>any</w:t>
      </w:r>
      <w:r>
        <w:rPr>
          <w:spacing w:val="-3"/>
        </w:rPr>
        <w:t xml:space="preserve"> </w:t>
      </w:r>
      <w:r>
        <w:t>Financial</w:t>
      </w:r>
      <w:r>
        <w:rPr>
          <w:spacing w:val="-6"/>
        </w:rPr>
        <w:t xml:space="preserve"> </w:t>
      </w:r>
      <w:r>
        <w:t>Market(s)</w:t>
      </w:r>
      <w:r>
        <w:rPr>
          <w:spacing w:val="-7"/>
        </w:rPr>
        <w:t xml:space="preserve"> </w:t>
      </w:r>
      <w:r>
        <w:t>or</w:t>
      </w:r>
      <w:r>
        <w:rPr>
          <w:spacing w:val="-4"/>
        </w:rPr>
        <w:t xml:space="preserve"> </w:t>
      </w:r>
      <w:r>
        <w:t>on</w:t>
      </w:r>
      <w:r>
        <w:rPr>
          <w:spacing w:val="-4"/>
        </w:rPr>
        <w:t xml:space="preserve"> </w:t>
      </w:r>
      <w:r>
        <w:t>any</w:t>
      </w:r>
      <w:r>
        <w:rPr>
          <w:spacing w:val="-47"/>
        </w:rPr>
        <w:t xml:space="preserve"> </w:t>
      </w:r>
      <w:r>
        <w:t>other</w:t>
      </w:r>
      <w:r>
        <w:rPr>
          <w:spacing w:val="-7"/>
        </w:rPr>
        <w:t xml:space="preserve"> </w:t>
      </w:r>
      <w:r>
        <w:t>market</w:t>
      </w:r>
      <w:r>
        <w:rPr>
          <w:spacing w:val="-6"/>
        </w:rPr>
        <w:t xml:space="preserve"> </w:t>
      </w:r>
      <w:r>
        <w:t>or</w:t>
      </w:r>
      <w:r>
        <w:rPr>
          <w:spacing w:val="-6"/>
        </w:rPr>
        <w:t xml:space="preserve"> </w:t>
      </w:r>
      <w:r>
        <w:t>trading</w:t>
      </w:r>
      <w:r>
        <w:rPr>
          <w:spacing w:val="-5"/>
        </w:rPr>
        <w:t xml:space="preserve"> </w:t>
      </w:r>
      <w:r>
        <w:t>facility</w:t>
      </w:r>
      <w:r>
        <w:rPr>
          <w:spacing w:val="-7"/>
        </w:rPr>
        <w:t xml:space="preserve"> </w:t>
      </w:r>
      <w:r>
        <w:t>where</w:t>
      </w:r>
      <w:r>
        <w:rPr>
          <w:spacing w:val="-6"/>
        </w:rPr>
        <w:t xml:space="preserve"> </w:t>
      </w:r>
      <w:r>
        <w:t>such</w:t>
      </w:r>
      <w:r>
        <w:rPr>
          <w:spacing w:val="-5"/>
        </w:rPr>
        <w:t xml:space="preserve"> </w:t>
      </w:r>
      <w:r>
        <w:t>business</w:t>
      </w:r>
      <w:r>
        <w:rPr>
          <w:spacing w:val="-5"/>
        </w:rPr>
        <w:t xml:space="preserve"> </w:t>
      </w:r>
      <w:r>
        <w:t>is</w:t>
      </w:r>
      <w:r>
        <w:rPr>
          <w:spacing w:val="-5"/>
        </w:rPr>
        <w:t xml:space="preserve"> </w:t>
      </w:r>
      <w:r>
        <w:t>then</w:t>
      </w:r>
      <w:r>
        <w:rPr>
          <w:spacing w:val="-8"/>
        </w:rPr>
        <w:t xml:space="preserve"> </w:t>
      </w:r>
      <w:r>
        <w:t>usually</w:t>
      </w:r>
      <w:r>
        <w:rPr>
          <w:spacing w:val="-6"/>
        </w:rPr>
        <w:t xml:space="preserve"> </w:t>
      </w:r>
      <w:r>
        <w:t>transacted</w:t>
      </w:r>
      <w:r>
        <w:rPr>
          <w:spacing w:val="-5"/>
        </w:rPr>
        <w:t xml:space="preserve"> </w:t>
      </w:r>
      <w:r>
        <w:t>or</w:t>
      </w:r>
      <w:r>
        <w:rPr>
          <w:spacing w:val="-6"/>
        </w:rPr>
        <w:t xml:space="preserve"> </w:t>
      </w:r>
      <w:r>
        <w:t>at</w:t>
      </w:r>
      <w:r>
        <w:rPr>
          <w:spacing w:val="-6"/>
        </w:rPr>
        <w:t xml:space="preserve"> </w:t>
      </w:r>
      <w:r>
        <w:t>a</w:t>
      </w:r>
      <w:r>
        <w:rPr>
          <w:spacing w:val="-5"/>
        </w:rPr>
        <w:t xml:space="preserve"> </w:t>
      </w:r>
      <w:r>
        <w:t>public</w:t>
      </w:r>
      <w:r>
        <w:rPr>
          <w:spacing w:val="-7"/>
        </w:rPr>
        <w:t xml:space="preserve"> </w:t>
      </w:r>
      <w:r>
        <w:t>auction</w:t>
      </w:r>
      <w:r>
        <w:rPr>
          <w:spacing w:val="-6"/>
        </w:rPr>
        <w:t xml:space="preserve"> </w:t>
      </w:r>
      <w:r>
        <w:t>or</w:t>
      </w:r>
      <w:r>
        <w:rPr>
          <w:spacing w:val="-47"/>
        </w:rPr>
        <w:t xml:space="preserve"> </w:t>
      </w:r>
      <w:r>
        <w:t>private</w:t>
      </w:r>
      <w:r>
        <w:rPr>
          <w:spacing w:val="-4"/>
        </w:rPr>
        <w:t xml:space="preserve"> </w:t>
      </w:r>
      <w:r>
        <w:t>sale,</w:t>
      </w:r>
      <w:r>
        <w:rPr>
          <w:spacing w:val="-2"/>
        </w:rPr>
        <w:t xml:space="preserve"> </w:t>
      </w:r>
      <w:r>
        <w:t xml:space="preserve">and </w:t>
      </w:r>
      <w:r w:rsidR="009C5724">
        <w:t>GTN ME</w:t>
      </w:r>
      <w:r>
        <w:rPr>
          <w:spacing w:val="-4"/>
        </w:rPr>
        <w:t xml:space="preserve"> </w:t>
      </w:r>
      <w:r>
        <w:t>may purchase</w:t>
      </w:r>
      <w:r>
        <w:rPr>
          <w:spacing w:val="-2"/>
        </w:rPr>
        <w:t xml:space="preserve"> </w:t>
      </w:r>
      <w:r>
        <w:t>the</w:t>
      </w:r>
      <w:r>
        <w:rPr>
          <w:spacing w:val="-2"/>
        </w:rPr>
        <w:t xml:space="preserve"> </w:t>
      </w:r>
      <w:r>
        <w:t>whole</w:t>
      </w:r>
      <w:r>
        <w:rPr>
          <w:spacing w:val="-2"/>
        </w:rPr>
        <w:t xml:space="preserve"> </w:t>
      </w:r>
      <w:r>
        <w:t>or</w:t>
      </w:r>
      <w:r>
        <w:rPr>
          <w:spacing w:val="-5"/>
        </w:rPr>
        <w:t xml:space="preserve"> </w:t>
      </w:r>
      <w:r>
        <w:t>any part</w:t>
      </w:r>
      <w:r>
        <w:rPr>
          <w:spacing w:val="-2"/>
        </w:rPr>
        <w:t xml:space="preserve"> </w:t>
      </w:r>
      <w:r>
        <w:t>thereof</w:t>
      </w:r>
      <w:r>
        <w:rPr>
          <w:spacing w:val="-2"/>
        </w:rPr>
        <w:t xml:space="preserve"> </w:t>
      </w:r>
      <w:r>
        <w:t>free</w:t>
      </w:r>
      <w:r>
        <w:rPr>
          <w:spacing w:val="-2"/>
        </w:rPr>
        <w:t xml:space="preserve"> </w:t>
      </w:r>
      <w:r>
        <w:t>from</w:t>
      </w:r>
      <w:r>
        <w:rPr>
          <w:spacing w:val="-3"/>
        </w:rPr>
        <w:t xml:space="preserve"> </w:t>
      </w:r>
      <w:r>
        <w:t>any</w:t>
      </w:r>
      <w:r>
        <w:rPr>
          <w:spacing w:val="-2"/>
        </w:rPr>
        <w:t xml:space="preserve"> </w:t>
      </w:r>
      <w:r>
        <w:t>right</w:t>
      </w:r>
      <w:r>
        <w:rPr>
          <w:spacing w:val="-2"/>
        </w:rPr>
        <w:t xml:space="preserve"> </w:t>
      </w:r>
      <w:r>
        <w:t>of</w:t>
      </w:r>
      <w:r>
        <w:rPr>
          <w:spacing w:val="-2"/>
        </w:rPr>
        <w:t xml:space="preserve"> </w:t>
      </w:r>
      <w:r>
        <w:t>redemption.</w:t>
      </w:r>
    </w:p>
    <w:p w14:paraId="332EBA4B" w14:textId="77777777" w:rsidR="00AD79EC" w:rsidRDefault="00AD79EC">
      <w:pPr>
        <w:pStyle w:val="BodyText"/>
        <w:spacing w:before="11"/>
        <w:rPr>
          <w:sz w:val="20"/>
        </w:rPr>
      </w:pPr>
    </w:p>
    <w:p w14:paraId="22AD9D66" w14:textId="686BC8F1" w:rsidR="00AD79EC" w:rsidRDefault="00417DC1">
      <w:pPr>
        <w:pStyle w:val="ListParagraph"/>
        <w:numPr>
          <w:ilvl w:val="1"/>
          <w:numId w:val="9"/>
        </w:numPr>
        <w:tabs>
          <w:tab w:val="left" w:pos="1335"/>
        </w:tabs>
        <w:spacing w:line="302" w:lineRule="auto"/>
        <w:ind w:left="931" w:right="797" w:firstLine="0"/>
        <w:jc w:val="both"/>
        <w:rPr>
          <w:rFonts w:ascii="Arial"/>
          <w:sz w:val="18"/>
        </w:rPr>
      </w:pPr>
      <w:r>
        <w:rPr>
          <w:rFonts w:ascii="Arial"/>
          <w:b/>
          <w:sz w:val="18"/>
        </w:rPr>
        <w:t>Disclaimer</w:t>
      </w:r>
      <w:r>
        <w:rPr>
          <w:rFonts w:ascii="Arial"/>
          <w:b/>
          <w:spacing w:val="-3"/>
          <w:sz w:val="18"/>
        </w:rPr>
        <w:t xml:space="preserve"> </w:t>
      </w:r>
      <w:r>
        <w:rPr>
          <w:rFonts w:ascii="Arial"/>
          <w:b/>
          <w:sz w:val="18"/>
        </w:rPr>
        <w:t>of</w:t>
      </w:r>
      <w:r>
        <w:rPr>
          <w:rFonts w:ascii="Arial"/>
          <w:b/>
          <w:spacing w:val="-2"/>
          <w:sz w:val="18"/>
        </w:rPr>
        <w:t xml:space="preserve"> </w:t>
      </w:r>
      <w:r>
        <w:rPr>
          <w:rFonts w:ascii="Arial"/>
          <w:b/>
          <w:sz w:val="18"/>
        </w:rPr>
        <w:t xml:space="preserve">Liability. </w:t>
      </w:r>
      <w:r>
        <w:rPr>
          <w:sz w:val="18"/>
        </w:rPr>
        <w:t>I</w:t>
      </w:r>
      <w:r>
        <w:rPr>
          <w:spacing w:val="-4"/>
          <w:sz w:val="18"/>
        </w:rPr>
        <w:t xml:space="preserve"> </w:t>
      </w:r>
      <w:r>
        <w:rPr>
          <w:sz w:val="18"/>
        </w:rPr>
        <w:t>understand</w:t>
      </w:r>
      <w:r>
        <w:rPr>
          <w:spacing w:val="-4"/>
          <w:sz w:val="18"/>
        </w:rPr>
        <w:t xml:space="preserve"> </w:t>
      </w:r>
      <w:r>
        <w:rPr>
          <w:sz w:val="18"/>
        </w:rPr>
        <w:t>and</w:t>
      </w:r>
      <w:r>
        <w:rPr>
          <w:spacing w:val="-4"/>
          <w:sz w:val="18"/>
        </w:rPr>
        <w:t xml:space="preserve"> </w:t>
      </w:r>
      <w:r>
        <w:rPr>
          <w:sz w:val="18"/>
        </w:rPr>
        <w:t>agree</w:t>
      </w:r>
      <w:r>
        <w:rPr>
          <w:spacing w:val="-2"/>
          <w:sz w:val="18"/>
        </w:rPr>
        <w:t xml:space="preserve"> </w:t>
      </w:r>
      <w:r>
        <w:rPr>
          <w:sz w:val="18"/>
        </w:rPr>
        <w:t>that</w:t>
      </w:r>
      <w:r>
        <w:rPr>
          <w:spacing w:val="-3"/>
          <w:sz w:val="18"/>
        </w:rPr>
        <w:t xml:space="preserve"> </w:t>
      </w:r>
      <w:r w:rsidR="009C5724">
        <w:rPr>
          <w:sz w:val="18"/>
        </w:rPr>
        <w:t>GTN ME</w:t>
      </w:r>
      <w:r>
        <w:rPr>
          <w:spacing w:val="-2"/>
          <w:sz w:val="18"/>
        </w:rPr>
        <w:t xml:space="preserve"> </w:t>
      </w:r>
      <w:r>
        <w:rPr>
          <w:sz w:val="18"/>
        </w:rPr>
        <w:t>and/or</w:t>
      </w:r>
      <w:r>
        <w:rPr>
          <w:spacing w:val="-4"/>
          <w:sz w:val="18"/>
        </w:rPr>
        <w:t xml:space="preserve"> </w:t>
      </w:r>
      <w:r>
        <w:rPr>
          <w:sz w:val="18"/>
        </w:rPr>
        <w:t>its</w:t>
      </w:r>
      <w:r>
        <w:rPr>
          <w:spacing w:val="-3"/>
          <w:sz w:val="18"/>
        </w:rPr>
        <w:t xml:space="preserve"> </w:t>
      </w:r>
      <w:r>
        <w:rPr>
          <w:sz w:val="18"/>
        </w:rPr>
        <w:t>Affiliates</w:t>
      </w:r>
      <w:r>
        <w:rPr>
          <w:spacing w:val="-1"/>
          <w:sz w:val="18"/>
        </w:rPr>
        <w:t xml:space="preserve"> </w:t>
      </w:r>
      <w:r>
        <w:rPr>
          <w:sz w:val="18"/>
        </w:rPr>
        <w:t>will</w:t>
      </w:r>
      <w:r>
        <w:rPr>
          <w:spacing w:val="-4"/>
          <w:sz w:val="18"/>
        </w:rPr>
        <w:t xml:space="preserve"> </w:t>
      </w:r>
      <w:r>
        <w:rPr>
          <w:sz w:val="18"/>
        </w:rPr>
        <w:t>not</w:t>
      </w:r>
      <w:r>
        <w:rPr>
          <w:spacing w:val="-6"/>
          <w:sz w:val="18"/>
        </w:rPr>
        <w:t xml:space="preserve"> </w:t>
      </w:r>
      <w:r>
        <w:rPr>
          <w:sz w:val="18"/>
        </w:rPr>
        <w:t>be</w:t>
      </w:r>
      <w:r>
        <w:rPr>
          <w:spacing w:val="-2"/>
          <w:sz w:val="18"/>
        </w:rPr>
        <w:t xml:space="preserve"> </w:t>
      </w:r>
      <w:r>
        <w:rPr>
          <w:sz w:val="18"/>
        </w:rPr>
        <w:t>liable</w:t>
      </w:r>
      <w:r>
        <w:rPr>
          <w:spacing w:val="-2"/>
          <w:sz w:val="18"/>
        </w:rPr>
        <w:t xml:space="preserve"> </w:t>
      </w:r>
      <w:r>
        <w:rPr>
          <w:sz w:val="18"/>
        </w:rPr>
        <w:t>to</w:t>
      </w:r>
      <w:r>
        <w:rPr>
          <w:spacing w:val="-48"/>
          <w:sz w:val="18"/>
        </w:rPr>
        <w:t xml:space="preserve"> </w:t>
      </w:r>
      <w:r>
        <w:rPr>
          <w:sz w:val="18"/>
        </w:rPr>
        <w:t>me or to third parties, or have any responsibility whatsoever, for: (a) any Claims or Losses arising out</w:t>
      </w:r>
      <w:r>
        <w:rPr>
          <w:spacing w:val="-47"/>
          <w:sz w:val="18"/>
        </w:rPr>
        <w:t xml:space="preserve"> </w:t>
      </w:r>
      <w:r>
        <w:rPr>
          <w:sz w:val="18"/>
        </w:rPr>
        <w:t xml:space="preserve">of or relating to a cause over which </w:t>
      </w:r>
      <w:r w:rsidR="009C5724">
        <w:rPr>
          <w:sz w:val="18"/>
        </w:rPr>
        <w:t>GTN ME</w:t>
      </w:r>
      <w:r>
        <w:rPr>
          <w:sz w:val="18"/>
        </w:rPr>
        <w:t xml:space="preserve"> and/or its Affiliates do not have direct control, including the</w:t>
      </w:r>
      <w:r>
        <w:rPr>
          <w:spacing w:val="1"/>
          <w:sz w:val="18"/>
        </w:rPr>
        <w:t xml:space="preserve"> </w:t>
      </w:r>
      <w:r>
        <w:rPr>
          <w:sz w:val="18"/>
        </w:rPr>
        <w:t>failure</w:t>
      </w:r>
      <w:r>
        <w:rPr>
          <w:spacing w:val="-5"/>
          <w:sz w:val="18"/>
        </w:rPr>
        <w:t xml:space="preserve"> </w:t>
      </w:r>
      <w:r>
        <w:rPr>
          <w:sz w:val="18"/>
        </w:rPr>
        <w:t>of</w:t>
      </w:r>
      <w:r>
        <w:rPr>
          <w:spacing w:val="-5"/>
          <w:sz w:val="18"/>
        </w:rPr>
        <w:t xml:space="preserve"> </w:t>
      </w:r>
      <w:r>
        <w:rPr>
          <w:sz w:val="18"/>
        </w:rPr>
        <w:t>electronic</w:t>
      </w:r>
      <w:r>
        <w:rPr>
          <w:spacing w:val="-4"/>
          <w:sz w:val="18"/>
        </w:rPr>
        <w:t xml:space="preserve"> </w:t>
      </w:r>
      <w:r>
        <w:rPr>
          <w:sz w:val="18"/>
        </w:rPr>
        <w:t>or</w:t>
      </w:r>
      <w:r>
        <w:rPr>
          <w:spacing w:val="-5"/>
          <w:sz w:val="18"/>
        </w:rPr>
        <w:t xml:space="preserve"> </w:t>
      </w:r>
      <w:r>
        <w:rPr>
          <w:sz w:val="18"/>
        </w:rPr>
        <w:t>mechanical</w:t>
      </w:r>
      <w:r>
        <w:rPr>
          <w:spacing w:val="-5"/>
          <w:sz w:val="18"/>
        </w:rPr>
        <w:t xml:space="preserve"> </w:t>
      </w:r>
      <w:r>
        <w:rPr>
          <w:sz w:val="18"/>
        </w:rPr>
        <w:t>equipment</w:t>
      </w:r>
      <w:r>
        <w:rPr>
          <w:spacing w:val="-5"/>
          <w:sz w:val="18"/>
        </w:rPr>
        <w:t xml:space="preserve"> </w:t>
      </w:r>
      <w:r>
        <w:rPr>
          <w:sz w:val="18"/>
        </w:rPr>
        <w:t>or</w:t>
      </w:r>
      <w:r>
        <w:rPr>
          <w:spacing w:val="-5"/>
          <w:sz w:val="18"/>
        </w:rPr>
        <w:t xml:space="preserve"> </w:t>
      </w:r>
      <w:r>
        <w:rPr>
          <w:sz w:val="18"/>
        </w:rPr>
        <w:t>communication</w:t>
      </w:r>
      <w:r>
        <w:rPr>
          <w:spacing w:val="-5"/>
          <w:sz w:val="18"/>
        </w:rPr>
        <w:t xml:space="preserve"> </w:t>
      </w:r>
      <w:r>
        <w:rPr>
          <w:sz w:val="18"/>
        </w:rPr>
        <w:t>lines,</w:t>
      </w:r>
      <w:r>
        <w:rPr>
          <w:spacing w:val="-5"/>
          <w:sz w:val="18"/>
        </w:rPr>
        <w:t xml:space="preserve"> </w:t>
      </w:r>
      <w:r>
        <w:rPr>
          <w:sz w:val="18"/>
        </w:rPr>
        <w:t>telephone</w:t>
      </w:r>
      <w:r>
        <w:rPr>
          <w:spacing w:val="-5"/>
          <w:sz w:val="18"/>
        </w:rPr>
        <w:t xml:space="preserve"> </w:t>
      </w:r>
      <w:r>
        <w:rPr>
          <w:sz w:val="18"/>
        </w:rPr>
        <w:t>or</w:t>
      </w:r>
      <w:r>
        <w:rPr>
          <w:spacing w:val="-5"/>
          <w:sz w:val="18"/>
        </w:rPr>
        <w:t xml:space="preserve"> </w:t>
      </w:r>
      <w:r>
        <w:rPr>
          <w:sz w:val="18"/>
        </w:rPr>
        <w:t>other</w:t>
      </w:r>
      <w:r>
        <w:rPr>
          <w:spacing w:val="-5"/>
          <w:sz w:val="18"/>
        </w:rPr>
        <w:t xml:space="preserve"> </w:t>
      </w:r>
      <w:r>
        <w:rPr>
          <w:sz w:val="18"/>
        </w:rPr>
        <w:t>interconnect</w:t>
      </w:r>
      <w:r>
        <w:rPr>
          <w:spacing w:val="-47"/>
          <w:sz w:val="18"/>
        </w:rPr>
        <w:t xml:space="preserve"> </w:t>
      </w:r>
      <w:r>
        <w:rPr>
          <w:spacing w:val="-1"/>
          <w:sz w:val="18"/>
        </w:rPr>
        <w:t>problems,</w:t>
      </w:r>
      <w:r>
        <w:rPr>
          <w:spacing w:val="-10"/>
          <w:sz w:val="18"/>
        </w:rPr>
        <w:t xml:space="preserve"> </w:t>
      </w:r>
      <w:r>
        <w:rPr>
          <w:sz w:val="18"/>
        </w:rPr>
        <w:t>unauthorized</w:t>
      </w:r>
      <w:r>
        <w:rPr>
          <w:spacing w:val="-11"/>
          <w:sz w:val="18"/>
        </w:rPr>
        <w:t xml:space="preserve"> </w:t>
      </w:r>
      <w:r>
        <w:rPr>
          <w:sz w:val="18"/>
        </w:rPr>
        <w:t>access,</w:t>
      </w:r>
      <w:r>
        <w:rPr>
          <w:spacing w:val="-9"/>
          <w:sz w:val="18"/>
        </w:rPr>
        <w:t xml:space="preserve"> </w:t>
      </w:r>
      <w:r>
        <w:rPr>
          <w:sz w:val="18"/>
        </w:rPr>
        <w:t>theft,</w:t>
      </w:r>
      <w:r>
        <w:rPr>
          <w:spacing w:val="-11"/>
          <w:sz w:val="18"/>
        </w:rPr>
        <w:t xml:space="preserve"> </w:t>
      </w:r>
      <w:r>
        <w:rPr>
          <w:sz w:val="18"/>
        </w:rPr>
        <w:t>operator</w:t>
      </w:r>
      <w:r>
        <w:rPr>
          <w:spacing w:val="-12"/>
          <w:sz w:val="18"/>
        </w:rPr>
        <w:t xml:space="preserve"> </w:t>
      </w:r>
      <w:r>
        <w:rPr>
          <w:sz w:val="18"/>
        </w:rPr>
        <w:t>errors,</w:t>
      </w:r>
      <w:r>
        <w:rPr>
          <w:spacing w:val="-11"/>
          <w:sz w:val="18"/>
        </w:rPr>
        <w:t xml:space="preserve"> </w:t>
      </w:r>
      <w:r>
        <w:rPr>
          <w:sz w:val="18"/>
        </w:rPr>
        <w:t>government</w:t>
      </w:r>
      <w:r>
        <w:rPr>
          <w:spacing w:val="-11"/>
          <w:sz w:val="18"/>
        </w:rPr>
        <w:t xml:space="preserve"> </w:t>
      </w:r>
      <w:r>
        <w:rPr>
          <w:sz w:val="18"/>
        </w:rPr>
        <w:t>restrictions,</w:t>
      </w:r>
      <w:r>
        <w:rPr>
          <w:spacing w:val="-11"/>
          <w:sz w:val="18"/>
        </w:rPr>
        <w:t xml:space="preserve"> </w:t>
      </w:r>
      <w:r>
        <w:rPr>
          <w:sz w:val="18"/>
        </w:rPr>
        <w:t>Force</w:t>
      </w:r>
      <w:r>
        <w:rPr>
          <w:spacing w:val="-11"/>
          <w:sz w:val="18"/>
        </w:rPr>
        <w:t xml:space="preserve"> </w:t>
      </w:r>
      <w:r>
        <w:rPr>
          <w:sz w:val="18"/>
        </w:rPr>
        <w:t>Majeure</w:t>
      </w:r>
      <w:r>
        <w:rPr>
          <w:spacing w:val="-9"/>
          <w:sz w:val="18"/>
        </w:rPr>
        <w:t xml:space="preserve"> </w:t>
      </w:r>
      <w:r>
        <w:rPr>
          <w:sz w:val="18"/>
        </w:rPr>
        <w:t>Events,</w:t>
      </w:r>
      <w:r>
        <w:rPr>
          <w:spacing w:val="-48"/>
          <w:sz w:val="18"/>
        </w:rPr>
        <w:t xml:space="preserve"> </w:t>
      </w:r>
      <w:r>
        <w:rPr>
          <w:sz w:val="18"/>
        </w:rPr>
        <w:t>exchange or Financial Markets rulings or suspension of trading; or (b) any special, indirect, incidental</w:t>
      </w:r>
      <w:r>
        <w:rPr>
          <w:spacing w:val="-47"/>
          <w:sz w:val="18"/>
        </w:rPr>
        <w:t xml:space="preserve"> </w:t>
      </w:r>
      <w:r>
        <w:rPr>
          <w:sz w:val="18"/>
        </w:rPr>
        <w:t>or consequential damages (including lost profits, trading losses and damages) that I may incur in</w:t>
      </w:r>
      <w:r>
        <w:rPr>
          <w:spacing w:val="1"/>
          <w:sz w:val="18"/>
        </w:rPr>
        <w:t xml:space="preserve"> </w:t>
      </w:r>
      <w:r>
        <w:rPr>
          <w:sz w:val="18"/>
        </w:rPr>
        <w:t>connection</w:t>
      </w:r>
      <w:r>
        <w:rPr>
          <w:spacing w:val="-1"/>
          <w:sz w:val="18"/>
        </w:rPr>
        <w:t xml:space="preserve"> </w:t>
      </w:r>
      <w:r>
        <w:rPr>
          <w:sz w:val="18"/>
        </w:rPr>
        <w:t>with</w:t>
      </w:r>
      <w:r>
        <w:rPr>
          <w:spacing w:val="-2"/>
          <w:sz w:val="18"/>
        </w:rPr>
        <w:t xml:space="preserve"> </w:t>
      </w:r>
      <w:r>
        <w:rPr>
          <w:sz w:val="18"/>
        </w:rPr>
        <w:t>my</w:t>
      </w:r>
      <w:r>
        <w:rPr>
          <w:spacing w:val="-2"/>
          <w:sz w:val="18"/>
        </w:rPr>
        <w:t xml:space="preserve"> </w:t>
      </w:r>
      <w:r>
        <w:rPr>
          <w:sz w:val="18"/>
        </w:rPr>
        <w:t>use</w:t>
      </w:r>
      <w:r>
        <w:rPr>
          <w:spacing w:val="-2"/>
          <w:sz w:val="18"/>
        </w:rPr>
        <w:t xml:space="preserve"> </w:t>
      </w:r>
      <w:r>
        <w:rPr>
          <w:sz w:val="18"/>
        </w:rPr>
        <w:t>of the</w:t>
      </w:r>
      <w:r>
        <w:rPr>
          <w:spacing w:val="-3"/>
          <w:sz w:val="18"/>
        </w:rPr>
        <w:t xml:space="preserve"> </w:t>
      </w:r>
      <w:r>
        <w:rPr>
          <w:sz w:val="18"/>
        </w:rPr>
        <w:t>Service provided</w:t>
      </w:r>
      <w:r>
        <w:rPr>
          <w:spacing w:val="-2"/>
          <w:sz w:val="18"/>
        </w:rPr>
        <w:t xml:space="preserve"> </w:t>
      </w:r>
      <w:r>
        <w:rPr>
          <w:sz w:val="18"/>
        </w:rPr>
        <w:t>by</w:t>
      </w:r>
      <w:r>
        <w:rPr>
          <w:spacing w:val="3"/>
          <w:sz w:val="18"/>
        </w:rPr>
        <w:t xml:space="preserve"> </w:t>
      </w:r>
      <w:r w:rsidR="009C5724">
        <w:rPr>
          <w:sz w:val="18"/>
        </w:rPr>
        <w:t>GTN ME</w:t>
      </w:r>
      <w:r>
        <w:rPr>
          <w:spacing w:val="-2"/>
          <w:sz w:val="18"/>
        </w:rPr>
        <w:t xml:space="preserve"> </w:t>
      </w:r>
      <w:r>
        <w:rPr>
          <w:sz w:val="18"/>
        </w:rPr>
        <w:t>under this Agreement.</w:t>
      </w:r>
    </w:p>
    <w:p w14:paraId="797C16D6" w14:textId="77777777" w:rsidR="00AD79EC" w:rsidRDefault="00AD79EC">
      <w:pPr>
        <w:spacing w:line="302" w:lineRule="auto"/>
        <w:jc w:val="both"/>
        <w:rPr>
          <w:rFonts w:ascii="Arial"/>
          <w:sz w:val="18"/>
        </w:rPr>
        <w:sectPr w:rsidR="00AD79EC">
          <w:pgSz w:w="11910" w:h="16840"/>
          <w:pgMar w:top="1400" w:right="640" w:bottom="1720" w:left="1500" w:header="0" w:footer="1454" w:gutter="0"/>
          <w:cols w:space="720"/>
        </w:sectPr>
      </w:pPr>
    </w:p>
    <w:p w14:paraId="28850635" w14:textId="5F917D89" w:rsidR="00AD79EC" w:rsidRDefault="00417DC1">
      <w:pPr>
        <w:pStyle w:val="ListParagraph"/>
        <w:numPr>
          <w:ilvl w:val="1"/>
          <w:numId w:val="9"/>
        </w:numPr>
        <w:tabs>
          <w:tab w:val="left" w:pos="1335"/>
        </w:tabs>
        <w:spacing w:before="74" w:line="302" w:lineRule="auto"/>
        <w:ind w:left="931" w:right="792" w:firstLine="0"/>
        <w:jc w:val="both"/>
        <w:rPr>
          <w:rFonts w:ascii="Arial"/>
          <w:sz w:val="18"/>
        </w:rPr>
      </w:pPr>
      <w:r>
        <w:rPr>
          <w:rFonts w:ascii="Arial"/>
          <w:b/>
          <w:sz w:val="18"/>
        </w:rPr>
        <w:lastRenderedPageBreak/>
        <w:t xml:space="preserve">Restrictions on Account Services. </w:t>
      </w:r>
      <w:r>
        <w:rPr>
          <w:sz w:val="18"/>
        </w:rPr>
        <w:t xml:space="preserve">I understand that, to the extent permitted by law, </w:t>
      </w:r>
      <w:r w:rsidR="009C5724">
        <w:rPr>
          <w:sz w:val="18"/>
        </w:rPr>
        <w:t>GTN ME</w:t>
      </w:r>
      <w:r>
        <w:rPr>
          <w:sz w:val="18"/>
        </w:rPr>
        <w:t xml:space="preserve"> may</w:t>
      </w:r>
      <w:r>
        <w:rPr>
          <w:spacing w:val="-48"/>
          <w:sz w:val="18"/>
        </w:rPr>
        <w:t xml:space="preserve"> </w:t>
      </w:r>
      <w:r>
        <w:rPr>
          <w:sz w:val="18"/>
        </w:rPr>
        <w:t>place</w:t>
      </w:r>
      <w:r>
        <w:rPr>
          <w:spacing w:val="-7"/>
          <w:sz w:val="18"/>
        </w:rPr>
        <w:t xml:space="preserve"> </w:t>
      </w:r>
      <w:r>
        <w:rPr>
          <w:sz w:val="18"/>
        </w:rPr>
        <w:t>trading,</w:t>
      </w:r>
      <w:r>
        <w:rPr>
          <w:spacing w:val="-7"/>
          <w:sz w:val="18"/>
        </w:rPr>
        <w:t xml:space="preserve"> </w:t>
      </w:r>
      <w:r>
        <w:rPr>
          <w:sz w:val="18"/>
        </w:rPr>
        <w:t>disbursement,</w:t>
      </w:r>
      <w:r>
        <w:rPr>
          <w:spacing w:val="-6"/>
          <w:sz w:val="18"/>
        </w:rPr>
        <w:t xml:space="preserve"> </w:t>
      </w:r>
      <w:r>
        <w:rPr>
          <w:sz w:val="18"/>
        </w:rPr>
        <w:t>service</w:t>
      </w:r>
      <w:r>
        <w:rPr>
          <w:spacing w:val="-6"/>
          <w:sz w:val="18"/>
        </w:rPr>
        <w:t xml:space="preserve"> </w:t>
      </w:r>
      <w:r>
        <w:rPr>
          <w:sz w:val="18"/>
        </w:rPr>
        <w:t>or</w:t>
      </w:r>
      <w:r>
        <w:rPr>
          <w:spacing w:val="-7"/>
          <w:sz w:val="18"/>
        </w:rPr>
        <w:t xml:space="preserve"> </w:t>
      </w:r>
      <w:r>
        <w:rPr>
          <w:sz w:val="18"/>
        </w:rPr>
        <w:t>other</w:t>
      </w:r>
      <w:r>
        <w:rPr>
          <w:spacing w:val="-7"/>
          <w:sz w:val="18"/>
        </w:rPr>
        <w:t xml:space="preserve"> </w:t>
      </w:r>
      <w:r>
        <w:rPr>
          <w:sz w:val="18"/>
        </w:rPr>
        <w:t>restrictions</w:t>
      </w:r>
      <w:r>
        <w:rPr>
          <w:spacing w:val="-6"/>
          <w:sz w:val="18"/>
        </w:rPr>
        <w:t xml:space="preserve"> </w:t>
      </w:r>
      <w:r>
        <w:rPr>
          <w:sz w:val="18"/>
        </w:rPr>
        <w:t>on</w:t>
      </w:r>
      <w:r>
        <w:rPr>
          <w:spacing w:val="-9"/>
          <w:sz w:val="18"/>
        </w:rPr>
        <w:t xml:space="preserve"> </w:t>
      </w:r>
      <w:r>
        <w:rPr>
          <w:sz w:val="18"/>
        </w:rPr>
        <w:t>my</w:t>
      </w:r>
      <w:r>
        <w:rPr>
          <w:spacing w:val="-7"/>
          <w:sz w:val="18"/>
        </w:rPr>
        <w:t xml:space="preserve"> </w:t>
      </w:r>
      <w:r>
        <w:rPr>
          <w:sz w:val="18"/>
        </w:rPr>
        <w:t>Trading</w:t>
      </w:r>
      <w:r>
        <w:rPr>
          <w:spacing w:val="-6"/>
          <w:sz w:val="18"/>
        </w:rPr>
        <w:t xml:space="preserve"> </w:t>
      </w:r>
      <w:r>
        <w:rPr>
          <w:sz w:val="18"/>
        </w:rPr>
        <w:t>Account</w:t>
      </w:r>
      <w:r>
        <w:rPr>
          <w:spacing w:val="-7"/>
          <w:sz w:val="18"/>
        </w:rPr>
        <w:t xml:space="preserve"> </w:t>
      </w:r>
      <w:r>
        <w:rPr>
          <w:sz w:val="18"/>
        </w:rPr>
        <w:t>for</w:t>
      </w:r>
      <w:r>
        <w:rPr>
          <w:spacing w:val="-7"/>
          <w:sz w:val="18"/>
        </w:rPr>
        <w:t xml:space="preserve"> </w:t>
      </w:r>
      <w:r>
        <w:rPr>
          <w:sz w:val="18"/>
        </w:rPr>
        <w:t>reasons</w:t>
      </w:r>
      <w:r>
        <w:rPr>
          <w:spacing w:val="-6"/>
          <w:sz w:val="18"/>
        </w:rPr>
        <w:t xml:space="preserve"> </w:t>
      </w:r>
      <w:r>
        <w:rPr>
          <w:sz w:val="18"/>
        </w:rPr>
        <w:t>including</w:t>
      </w:r>
      <w:r>
        <w:rPr>
          <w:spacing w:val="1"/>
          <w:sz w:val="18"/>
        </w:rPr>
        <w:t xml:space="preserve"> </w:t>
      </w:r>
      <w:r>
        <w:rPr>
          <w:sz w:val="18"/>
        </w:rPr>
        <w:t>court order, tax levy or garnishment, request of a government agency or law enforcement authority, a</w:t>
      </w:r>
      <w:r>
        <w:rPr>
          <w:spacing w:val="-47"/>
          <w:sz w:val="18"/>
        </w:rPr>
        <w:t xml:space="preserve"> </w:t>
      </w:r>
      <w:r>
        <w:rPr>
          <w:sz w:val="18"/>
        </w:rPr>
        <w:t>Debit Balance in my Trading Account, or in the event of a dispute between joint Account Holders. I</w:t>
      </w:r>
      <w:r>
        <w:rPr>
          <w:spacing w:val="1"/>
          <w:sz w:val="18"/>
        </w:rPr>
        <w:t xml:space="preserve"> </w:t>
      </w:r>
      <w:r>
        <w:rPr>
          <w:sz w:val="18"/>
        </w:rPr>
        <w:t xml:space="preserve">understand that </w:t>
      </w:r>
      <w:r w:rsidR="009C5724">
        <w:rPr>
          <w:sz w:val="18"/>
        </w:rPr>
        <w:t>GTN ME</w:t>
      </w:r>
      <w:r>
        <w:rPr>
          <w:sz w:val="18"/>
        </w:rPr>
        <w:t xml:space="preserve"> may be required to liquidate or close out Securities and/or Other Property in my</w:t>
      </w:r>
      <w:r>
        <w:rPr>
          <w:spacing w:val="-48"/>
          <w:sz w:val="18"/>
        </w:rPr>
        <w:t xml:space="preserve"> </w:t>
      </w:r>
      <w:r>
        <w:rPr>
          <w:sz w:val="18"/>
        </w:rPr>
        <w:t xml:space="preserve">Trading Account to satisfy any such court order, garnishment, tax levy or other legal obligation. </w:t>
      </w:r>
      <w:r w:rsidR="009C5724">
        <w:rPr>
          <w:sz w:val="18"/>
        </w:rPr>
        <w:t>GTN ME</w:t>
      </w:r>
      <w:r>
        <w:rPr>
          <w:spacing w:val="1"/>
          <w:sz w:val="18"/>
        </w:rPr>
        <w:t xml:space="preserve"> </w:t>
      </w:r>
      <w:r>
        <w:rPr>
          <w:sz w:val="18"/>
        </w:rPr>
        <w:t>will not be held liable for any Claims or Losses that arise out of or relate to any such Transaction and</w:t>
      </w:r>
      <w:r>
        <w:rPr>
          <w:spacing w:val="-47"/>
          <w:sz w:val="18"/>
        </w:rPr>
        <w:t xml:space="preserve"> </w:t>
      </w:r>
      <w:r>
        <w:rPr>
          <w:spacing w:val="-1"/>
          <w:sz w:val="18"/>
        </w:rPr>
        <w:t>I</w:t>
      </w:r>
      <w:r>
        <w:rPr>
          <w:spacing w:val="-9"/>
          <w:sz w:val="18"/>
        </w:rPr>
        <w:t xml:space="preserve"> </w:t>
      </w:r>
      <w:r>
        <w:rPr>
          <w:spacing w:val="-1"/>
          <w:sz w:val="18"/>
        </w:rPr>
        <w:t>agree</w:t>
      </w:r>
      <w:r>
        <w:rPr>
          <w:spacing w:val="-12"/>
          <w:sz w:val="18"/>
        </w:rPr>
        <w:t xml:space="preserve"> </w:t>
      </w:r>
      <w:r>
        <w:rPr>
          <w:spacing w:val="-1"/>
          <w:sz w:val="18"/>
        </w:rPr>
        <w:t>to</w:t>
      </w:r>
      <w:r>
        <w:rPr>
          <w:spacing w:val="-11"/>
          <w:sz w:val="18"/>
        </w:rPr>
        <w:t xml:space="preserve"> </w:t>
      </w:r>
      <w:r>
        <w:rPr>
          <w:spacing w:val="-1"/>
          <w:sz w:val="18"/>
        </w:rPr>
        <w:t>indemnify</w:t>
      </w:r>
      <w:r>
        <w:rPr>
          <w:spacing w:val="-11"/>
          <w:sz w:val="18"/>
        </w:rPr>
        <w:t xml:space="preserve"> </w:t>
      </w:r>
      <w:r>
        <w:rPr>
          <w:spacing w:val="-1"/>
          <w:sz w:val="18"/>
        </w:rPr>
        <w:t>and</w:t>
      </w:r>
      <w:r>
        <w:rPr>
          <w:spacing w:val="-9"/>
          <w:sz w:val="18"/>
        </w:rPr>
        <w:t xml:space="preserve"> </w:t>
      </w:r>
      <w:r>
        <w:rPr>
          <w:spacing w:val="-1"/>
          <w:sz w:val="18"/>
        </w:rPr>
        <w:t>hold</w:t>
      </w:r>
      <w:r>
        <w:rPr>
          <w:spacing w:val="-11"/>
          <w:sz w:val="18"/>
        </w:rPr>
        <w:t xml:space="preserve"> </w:t>
      </w:r>
      <w:r w:rsidR="009C5724">
        <w:rPr>
          <w:spacing w:val="-1"/>
          <w:sz w:val="18"/>
        </w:rPr>
        <w:t>GTN ME</w:t>
      </w:r>
      <w:r>
        <w:rPr>
          <w:spacing w:val="-9"/>
          <w:sz w:val="18"/>
        </w:rPr>
        <w:t xml:space="preserve"> </w:t>
      </w:r>
      <w:r>
        <w:rPr>
          <w:spacing w:val="-1"/>
          <w:sz w:val="18"/>
        </w:rPr>
        <w:t>and/or</w:t>
      </w:r>
      <w:r>
        <w:rPr>
          <w:spacing w:val="-10"/>
          <w:sz w:val="18"/>
        </w:rPr>
        <w:t xml:space="preserve"> </w:t>
      </w:r>
      <w:r>
        <w:rPr>
          <w:spacing w:val="-1"/>
          <w:sz w:val="18"/>
        </w:rPr>
        <w:t>its</w:t>
      </w:r>
      <w:r>
        <w:rPr>
          <w:spacing w:val="-11"/>
          <w:sz w:val="18"/>
        </w:rPr>
        <w:t xml:space="preserve"> </w:t>
      </w:r>
      <w:r>
        <w:rPr>
          <w:sz w:val="18"/>
        </w:rPr>
        <w:t>Affiliates</w:t>
      </w:r>
      <w:r>
        <w:rPr>
          <w:spacing w:val="-10"/>
          <w:sz w:val="18"/>
        </w:rPr>
        <w:t xml:space="preserve"> </w:t>
      </w:r>
      <w:r>
        <w:rPr>
          <w:sz w:val="18"/>
        </w:rPr>
        <w:t>harmless</w:t>
      </w:r>
      <w:r>
        <w:rPr>
          <w:spacing w:val="-9"/>
          <w:sz w:val="18"/>
        </w:rPr>
        <w:t xml:space="preserve"> </w:t>
      </w:r>
      <w:r>
        <w:rPr>
          <w:sz w:val="18"/>
        </w:rPr>
        <w:t>from</w:t>
      </w:r>
      <w:r>
        <w:rPr>
          <w:spacing w:val="-11"/>
          <w:sz w:val="18"/>
        </w:rPr>
        <w:t xml:space="preserve"> </w:t>
      </w:r>
      <w:r>
        <w:rPr>
          <w:sz w:val="18"/>
        </w:rPr>
        <w:t>and</w:t>
      </w:r>
      <w:r>
        <w:rPr>
          <w:spacing w:val="-11"/>
          <w:sz w:val="18"/>
        </w:rPr>
        <w:t xml:space="preserve"> </w:t>
      </w:r>
      <w:r>
        <w:rPr>
          <w:sz w:val="18"/>
        </w:rPr>
        <w:t>against</w:t>
      </w:r>
      <w:r>
        <w:rPr>
          <w:spacing w:val="-12"/>
          <w:sz w:val="18"/>
        </w:rPr>
        <w:t xml:space="preserve"> </w:t>
      </w:r>
      <w:r>
        <w:rPr>
          <w:sz w:val="18"/>
        </w:rPr>
        <w:t>any</w:t>
      </w:r>
      <w:r>
        <w:rPr>
          <w:spacing w:val="-9"/>
          <w:sz w:val="18"/>
        </w:rPr>
        <w:t xml:space="preserve"> </w:t>
      </w:r>
      <w:r>
        <w:rPr>
          <w:sz w:val="18"/>
        </w:rPr>
        <w:t>Claims</w:t>
      </w:r>
      <w:r>
        <w:rPr>
          <w:spacing w:val="-11"/>
          <w:sz w:val="18"/>
        </w:rPr>
        <w:t xml:space="preserve"> </w:t>
      </w:r>
      <w:r>
        <w:rPr>
          <w:sz w:val="18"/>
        </w:rPr>
        <w:t>or</w:t>
      </w:r>
      <w:r>
        <w:rPr>
          <w:spacing w:val="-12"/>
          <w:sz w:val="18"/>
        </w:rPr>
        <w:t xml:space="preserve"> </w:t>
      </w:r>
      <w:r>
        <w:rPr>
          <w:sz w:val="18"/>
        </w:rPr>
        <w:t>Losses</w:t>
      </w:r>
      <w:r>
        <w:rPr>
          <w:spacing w:val="-47"/>
          <w:sz w:val="18"/>
        </w:rPr>
        <w:t xml:space="preserve"> </w:t>
      </w:r>
      <w:r>
        <w:rPr>
          <w:sz w:val="18"/>
        </w:rPr>
        <w:t xml:space="preserve">they may incur in taking such actions. I understand that </w:t>
      </w:r>
      <w:r w:rsidR="009C5724">
        <w:rPr>
          <w:sz w:val="18"/>
        </w:rPr>
        <w:t>GTN ME</w:t>
      </w:r>
      <w:r>
        <w:rPr>
          <w:sz w:val="18"/>
        </w:rPr>
        <w:t xml:space="preserve"> may refuse for any reason to accept</w:t>
      </w:r>
      <w:r>
        <w:rPr>
          <w:spacing w:val="1"/>
          <w:sz w:val="18"/>
        </w:rPr>
        <w:t xml:space="preserve"> </w:t>
      </w:r>
      <w:r>
        <w:rPr>
          <w:sz w:val="18"/>
        </w:rPr>
        <w:t>share</w:t>
      </w:r>
      <w:r>
        <w:rPr>
          <w:spacing w:val="-3"/>
          <w:sz w:val="18"/>
        </w:rPr>
        <w:t xml:space="preserve"> </w:t>
      </w:r>
      <w:r>
        <w:rPr>
          <w:sz w:val="18"/>
        </w:rPr>
        <w:t>or other</w:t>
      </w:r>
      <w:r>
        <w:rPr>
          <w:spacing w:val="-1"/>
          <w:sz w:val="18"/>
        </w:rPr>
        <w:t xml:space="preserve"> </w:t>
      </w:r>
      <w:r>
        <w:rPr>
          <w:sz w:val="18"/>
        </w:rPr>
        <w:t>ownership</w:t>
      </w:r>
      <w:r>
        <w:rPr>
          <w:spacing w:val="-2"/>
          <w:sz w:val="18"/>
        </w:rPr>
        <w:t xml:space="preserve"> </w:t>
      </w:r>
      <w:r>
        <w:rPr>
          <w:sz w:val="18"/>
        </w:rPr>
        <w:t>certificates for deposit</w:t>
      </w:r>
      <w:r>
        <w:rPr>
          <w:spacing w:val="-1"/>
          <w:sz w:val="18"/>
        </w:rPr>
        <w:t xml:space="preserve"> </w:t>
      </w:r>
      <w:r>
        <w:rPr>
          <w:sz w:val="18"/>
        </w:rPr>
        <w:t>into</w:t>
      </w:r>
      <w:r>
        <w:rPr>
          <w:spacing w:val="-2"/>
          <w:sz w:val="18"/>
        </w:rPr>
        <w:t xml:space="preserve"> </w:t>
      </w:r>
      <w:r>
        <w:rPr>
          <w:sz w:val="18"/>
        </w:rPr>
        <w:t>my</w:t>
      </w:r>
      <w:r>
        <w:rPr>
          <w:spacing w:val="-2"/>
          <w:sz w:val="18"/>
        </w:rPr>
        <w:t xml:space="preserve"> </w:t>
      </w:r>
      <w:r>
        <w:rPr>
          <w:sz w:val="18"/>
        </w:rPr>
        <w:t>Trading</w:t>
      </w:r>
      <w:r>
        <w:rPr>
          <w:spacing w:val="6"/>
          <w:sz w:val="18"/>
        </w:rPr>
        <w:t xml:space="preserve"> </w:t>
      </w:r>
      <w:r>
        <w:rPr>
          <w:sz w:val="18"/>
        </w:rPr>
        <w:t>Account.</w:t>
      </w:r>
    </w:p>
    <w:p w14:paraId="124BD97A" w14:textId="77777777" w:rsidR="00AD79EC" w:rsidRDefault="00AD79EC">
      <w:pPr>
        <w:pStyle w:val="BodyText"/>
        <w:spacing w:before="11"/>
        <w:rPr>
          <w:sz w:val="21"/>
        </w:rPr>
      </w:pPr>
    </w:p>
    <w:p w14:paraId="02E2D5F8" w14:textId="22EED4A9" w:rsidR="00AD79EC" w:rsidRDefault="00417DC1">
      <w:pPr>
        <w:pStyle w:val="BodyText"/>
        <w:spacing w:line="300" w:lineRule="auto"/>
        <w:ind w:left="931" w:right="795"/>
        <w:jc w:val="both"/>
      </w:pPr>
      <w:r>
        <w:t>I</w:t>
      </w:r>
      <w:r>
        <w:rPr>
          <w:spacing w:val="-7"/>
        </w:rPr>
        <w:t xml:space="preserve"> </w:t>
      </w:r>
      <w:r>
        <w:t>agree</w:t>
      </w:r>
      <w:r>
        <w:rPr>
          <w:spacing w:val="-6"/>
        </w:rPr>
        <w:t xml:space="preserve"> </w:t>
      </w:r>
      <w:r>
        <w:t>that</w:t>
      </w:r>
      <w:r>
        <w:rPr>
          <w:spacing w:val="-7"/>
        </w:rPr>
        <w:t xml:space="preserve"> </w:t>
      </w:r>
      <w:r>
        <w:t>if</w:t>
      </w:r>
      <w:r>
        <w:rPr>
          <w:spacing w:val="-6"/>
        </w:rPr>
        <w:t xml:space="preserve"> </w:t>
      </w:r>
      <w:r>
        <w:t>restrictions</w:t>
      </w:r>
      <w:r>
        <w:rPr>
          <w:spacing w:val="-4"/>
        </w:rPr>
        <w:t xml:space="preserve"> </w:t>
      </w:r>
      <w:r>
        <w:t>or</w:t>
      </w:r>
      <w:r>
        <w:rPr>
          <w:spacing w:val="-7"/>
        </w:rPr>
        <w:t xml:space="preserve"> </w:t>
      </w:r>
      <w:r>
        <w:t>prohibitions</w:t>
      </w:r>
      <w:r>
        <w:rPr>
          <w:spacing w:val="-5"/>
        </w:rPr>
        <w:t xml:space="preserve"> </w:t>
      </w:r>
      <w:r>
        <w:t>are</w:t>
      </w:r>
      <w:r>
        <w:rPr>
          <w:spacing w:val="-6"/>
        </w:rPr>
        <w:t xml:space="preserve"> </w:t>
      </w:r>
      <w:r>
        <w:t>enforced</w:t>
      </w:r>
      <w:r>
        <w:rPr>
          <w:spacing w:val="-5"/>
        </w:rPr>
        <w:t xml:space="preserve"> </w:t>
      </w:r>
      <w:r>
        <w:t>by</w:t>
      </w:r>
      <w:r>
        <w:rPr>
          <w:spacing w:val="-6"/>
        </w:rPr>
        <w:t xml:space="preserve"> </w:t>
      </w:r>
      <w:r>
        <w:t>markets,</w:t>
      </w:r>
      <w:r>
        <w:rPr>
          <w:spacing w:val="-7"/>
        </w:rPr>
        <w:t xml:space="preserve"> </w:t>
      </w:r>
      <w:r>
        <w:t>regulators,</w:t>
      </w:r>
      <w:r>
        <w:rPr>
          <w:spacing w:val="-7"/>
        </w:rPr>
        <w:t xml:space="preserve"> </w:t>
      </w:r>
      <w:r>
        <w:t>or</w:t>
      </w:r>
      <w:r>
        <w:rPr>
          <w:spacing w:val="-6"/>
        </w:rPr>
        <w:t xml:space="preserve"> </w:t>
      </w:r>
      <w:r>
        <w:t>by</w:t>
      </w:r>
      <w:r>
        <w:rPr>
          <w:spacing w:val="-6"/>
        </w:rPr>
        <w:t xml:space="preserve"> </w:t>
      </w:r>
      <w:r>
        <w:t>a</w:t>
      </w:r>
      <w:r>
        <w:rPr>
          <w:spacing w:val="-6"/>
        </w:rPr>
        <w:t xml:space="preserve"> </w:t>
      </w:r>
      <w:r>
        <w:t>policy</w:t>
      </w:r>
      <w:r>
        <w:rPr>
          <w:spacing w:val="-5"/>
        </w:rPr>
        <w:t xml:space="preserve"> </w:t>
      </w:r>
      <w:r>
        <w:t>introduced</w:t>
      </w:r>
      <w:r>
        <w:rPr>
          <w:spacing w:val="-47"/>
        </w:rPr>
        <w:t xml:space="preserve"> </w:t>
      </w:r>
      <w:r>
        <w:t xml:space="preserve">by any executing broker or Custodian of </w:t>
      </w:r>
      <w:r w:rsidR="009C5724">
        <w:t>GTN ME</w:t>
      </w:r>
      <w:r>
        <w:t xml:space="preserve"> in relation to trading in certain securities then such</w:t>
      </w:r>
      <w:r>
        <w:rPr>
          <w:spacing w:val="1"/>
        </w:rPr>
        <w:t xml:space="preserve"> </w:t>
      </w:r>
      <w:r>
        <w:t>restrictions</w:t>
      </w:r>
      <w:r>
        <w:rPr>
          <w:spacing w:val="-3"/>
        </w:rPr>
        <w:t xml:space="preserve"> </w:t>
      </w:r>
      <w:r>
        <w:t>will</w:t>
      </w:r>
      <w:r>
        <w:rPr>
          <w:spacing w:val="-2"/>
        </w:rPr>
        <w:t xml:space="preserve"> </w:t>
      </w:r>
      <w:r>
        <w:t>be</w:t>
      </w:r>
      <w:r>
        <w:rPr>
          <w:spacing w:val="-2"/>
        </w:rPr>
        <w:t xml:space="preserve"> </w:t>
      </w:r>
      <w:r>
        <w:t>applicable</w:t>
      </w:r>
      <w:r>
        <w:rPr>
          <w:spacing w:val="-2"/>
        </w:rPr>
        <w:t xml:space="preserve"> </w:t>
      </w:r>
      <w:r>
        <w:t>to my</w:t>
      </w:r>
      <w:r>
        <w:rPr>
          <w:spacing w:val="-3"/>
        </w:rPr>
        <w:t xml:space="preserve"> </w:t>
      </w:r>
      <w:r>
        <w:t>Trading Account.</w:t>
      </w:r>
    </w:p>
    <w:p w14:paraId="53374ADB" w14:textId="77777777" w:rsidR="00AD79EC" w:rsidRDefault="00AD79EC">
      <w:pPr>
        <w:pStyle w:val="BodyText"/>
        <w:spacing w:before="10"/>
        <w:rPr>
          <w:sz w:val="22"/>
        </w:rPr>
      </w:pPr>
    </w:p>
    <w:p w14:paraId="0B3FA382" w14:textId="77777777" w:rsidR="00AD79EC" w:rsidRDefault="00417DC1">
      <w:pPr>
        <w:pStyle w:val="Heading1"/>
        <w:numPr>
          <w:ilvl w:val="1"/>
          <w:numId w:val="9"/>
        </w:numPr>
        <w:tabs>
          <w:tab w:val="left" w:pos="1292"/>
        </w:tabs>
        <w:spacing w:before="1"/>
        <w:ind w:left="1291" w:hanging="361"/>
        <w:jc w:val="both"/>
        <w:rPr>
          <w:sz w:val="16"/>
        </w:rPr>
      </w:pPr>
      <w:r>
        <w:t>Refusal</w:t>
      </w:r>
      <w:r>
        <w:rPr>
          <w:spacing w:val="-2"/>
        </w:rPr>
        <w:t xml:space="preserve"> </w:t>
      </w:r>
      <w:r>
        <w:t>of</w:t>
      </w:r>
      <w:r>
        <w:rPr>
          <w:spacing w:val="-2"/>
        </w:rPr>
        <w:t xml:space="preserve"> </w:t>
      </w:r>
      <w:r>
        <w:t>orders/restrictions</w:t>
      </w:r>
      <w:r>
        <w:rPr>
          <w:spacing w:val="-2"/>
        </w:rPr>
        <w:t xml:space="preserve"> </w:t>
      </w:r>
      <w:r>
        <w:t>on</w:t>
      </w:r>
      <w:r>
        <w:rPr>
          <w:spacing w:val="-1"/>
        </w:rPr>
        <w:t xml:space="preserve"> </w:t>
      </w:r>
      <w:r>
        <w:t>trading</w:t>
      </w:r>
      <w:r>
        <w:rPr>
          <w:spacing w:val="-2"/>
        </w:rPr>
        <w:t xml:space="preserve"> </w:t>
      </w:r>
      <w:r>
        <w:t>in</w:t>
      </w:r>
      <w:r>
        <w:rPr>
          <w:spacing w:val="-3"/>
        </w:rPr>
        <w:t xml:space="preserve"> </w:t>
      </w:r>
      <w:r>
        <w:t>penny</w:t>
      </w:r>
      <w:r>
        <w:rPr>
          <w:spacing w:val="-2"/>
        </w:rPr>
        <w:t xml:space="preserve"> </w:t>
      </w:r>
      <w:r>
        <w:t>stocks and</w:t>
      </w:r>
      <w:r>
        <w:rPr>
          <w:spacing w:val="-1"/>
        </w:rPr>
        <w:t xml:space="preserve"> </w:t>
      </w:r>
      <w:r>
        <w:t>illiquid</w:t>
      </w:r>
      <w:r>
        <w:rPr>
          <w:spacing w:val="-3"/>
        </w:rPr>
        <w:t xml:space="preserve"> </w:t>
      </w:r>
      <w:r>
        <w:t>stocks</w:t>
      </w:r>
    </w:p>
    <w:p w14:paraId="23706495" w14:textId="1A2AB146" w:rsidR="00AD79EC" w:rsidRDefault="009C5724">
      <w:pPr>
        <w:pStyle w:val="BodyText"/>
        <w:spacing w:before="52" w:line="302" w:lineRule="auto"/>
        <w:ind w:left="931" w:right="793"/>
        <w:jc w:val="both"/>
      </w:pPr>
      <w:r>
        <w:t>GTN ME</w:t>
      </w:r>
      <w:r w:rsidR="00417DC1">
        <w:t>’ may at his discretion refuse to execute any buy or sell of any scrip / shares / stock / derivatives</w:t>
      </w:r>
      <w:r w:rsidR="00417DC1">
        <w:rPr>
          <w:spacing w:val="1"/>
        </w:rPr>
        <w:t xml:space="preserve"> </w:t>
      </w:r>
      <w:r w:rsidR="00417DC1">
        <w:t>contract on behalf of the client including but not restricted to dealings in penny stocks, illiquid stocks,</w:t>
      </w:r>
      <w:r w:rsidR="00417DC1">
        <w:rPr>
          <w:spacing w:val="1"/>
        </w:rPr>
        <w:t xml:space="preserve"> </w:t>
      </w:r>
      <w:r w:rsidR="00417DC1">
        <w:t xml:space="preserve">infrequently traded stocks /contract or any other category, etc. if </w:t>
      </w:r>
      <w:r>
        <w:t>GTN ME</w:t>
      </w:r>
      <w:r w:rsidR="00417DC1">
        <w:t xml:space="preserve"> / Exchanges / Regulatory</w:t>
      </w:r>
      <w:r w:rsidR="00417DC1">
        <w:rPr>
          <w:spacing w:val="1"/>
        </w:rPr>
        <w:t xml:space="preserve"> </w:t>
      </w:r>
      <w:r w:rsidR="00417DC1">
        <w:t>Authorities is of the view that such execution would adversely affect market integrity or give rise to</w:t>
      </w:r>
      <w:r w:rsidR="00417DC1">
        <w:rPr>
          <w:spacing w:val="1"/>
        </w:rPr>
        <w:t xml:space="preserve"> </w:t>
      </w:r>
      <w:r w:rsidR="00417DC1">
        <w:t>regulatory / disciplinary actions / concerns. The restriction on the stock/securities may be as to the</w:t>
      </w:r>
      <w:r w:rsidR="00417DC1">
        <w:rPr>
          <w:spacing w:val="1"/>
        </w:rPr>
        <w:t xml:space="preserve"> </w:t>
      </w:r>
      <w:r w:rsidR="00417DC1">
        <w:t xml:space="preserve">price, quantity or mode of placement of orders. </w:t>
      </w:r>
      <w:r>
        <w:t>GTN ME</w:t>
      </w:r>
      <w:r w:rsidR="00417DC1">
        <w:t xml:space="preserve"> reserves the right to disable certain scrips for</w:t>
      </w:r>
      <w:r w:rsidR="00417DC1">
        <w:rPr>
          <w:spacing w:val="1"/>
        </w:rPr>
        <w:t xml:space="preserve"> </w:t>
      </w:r>
      <w:r w:rsidR="00417DC1">
        <w:t xml:space="preserve">trading on online trading platform and/or </w:t>
      </w:r>
      <w:proofErr w:type="spellStart"/>
      <w:r w:rsidR="00417DC1">
        <w:t>authorised</w:t>
      </w:r>
      <w:proofErr w:type="spellEnd"/>
      <w:r w:rsidR="00417DC1">
        <w:t xml:space="preserve"> persons terminals or put</w:t>
      </w:r>
      <w:r w:rsidR="00417DC1">
        <w:rPr>
          <w:spacing w:val="1"/>
        </w:rPr>
        <w:t xml:space="preserve"> </w:t>
      </w:r>
      <w:r w:rsidR="00417DC1">
        <w:t>quantity</w:t>
      </w:r>
      <w:r w:rsidR="00417DC1">
        <w:rPr>
          <w:spacing w:val="1"/>
        </w:rPr>
        <w:t xml:space="preserve"> </w:t>
      </w:r>
      <w:r w:rsidR="00417DC1">
        <w:t>or price</w:t>
      </w:r>
      <w:r w:rsidR="00417DC1">
        <w:rPr>
          <w:spacing w:val="1"/>
        </w:rPr>
        <w:t xml:space="preserve"> </w:t>
      </w:r>
      <w:r w:rsidR="00417DC1">
        <w:t>restrictions while putting trade orders. The penny stock would mean any stock trading at a price less</w:t>
      </w:r>
      <w:r w:rsidR="00417DC1">
        <w:rPr>
          <w:spacing w:val="1"/>
        </w:rPr>
        <w:t xml:space="preserve"> </w:t>
      </w:r>
      <w:r w:rsidR="00417DC1">
        <w:t>than USD 0.1 or equivalent in other currency or at a price less than the face value or any other stock</w:t>
      </w:r>
      <w:r w:rsidR="00417DC1">
        <w:rPr>
          <w:spacing w:val="1"/>
        </w:rPr>
        <w:t xml:space="preserve"> </w:t>
      </w:r>
      <w:r w:rsidR="00417DC1">
        <w:t xml:space="preserve">specified by the Regulatory Body/Stock Exchange as </w:t>
      </w:r>
      <w:proofErr w:type="gramStart"/>
      <w:r w:rsidR="00417DC1">
        <w:t>such</w:t>
      </w:r>
      <w:proofErr w:type="gramEnd"/>
      <w:r w:rsidR="00417DC1">
        <w:t xml:space="preserve"> or which are appearing in the list of illiquid</w:t>
      </w:r>
      <w:r w:rsidR="00417DC1">
        <w:rPr>
          <w:spacing w:val="-48"/>
        </w:rPr>
        <w:t xml:space="preserve"> </w:t>
      </w:r>
      <w:r w:rsidR="00417DC1">
        <w:t>securities issued by the Exchanges every month. In general terms, it is a low priced, speculative</w:t>
      </w:r>
      <w:r w:rsidR="00417DC1">
        <w:rPr>
          <w:spacing w:val="1"/>
        </w:rPr>
        <w:t xml:space="preserve"> </w:t>
      </w:r>
      <w:r w:rsidR="00417DC1">
        <w:t>security or a</w:t>
      </w:r>
      <w:r w:rsidR="00417DC1">
        <w:rPr>
          <w:spacing w:val="-3"/>
        </w:rPr>
        <w:t xml:space="preserve"> </w:t>
      </w:r>
      <w:r w:rsidR="00417DC1">
        <w:t>very</w:t>
      </w:r>
      <w:r w:rsidR="00417DC1">
        <w:rPr>
          <w:spacing w:val="-1"/>
        </w:rPr>
        <w:t xml:space="preserve"> </w:t>
      </w:r>
      <w:r w:rsidR="00417DC1">
        <w:t>small</w:t>
      </w:r>
      <w:r w:rsidR="00417DC1">
        <w:rPr>
          <w:spacing w:val="-2"/>
        </w:rPr>
        <w:t xml:space="preserve"> </w:t>
      </w:r>
      <w:r w:rsidR="00417DC1">
        <w:t>company,</w:t>
      </w:r>
      <w:r w:rsidR="00417DC1">
        <w:rPr>
          <w:spacing w:val="-1"/>
        </w:rPr>
        <w:t xml:space="preserve"> </w:t>
      </w:r>
      <w:r w:rsidR="00417DC1">
        <w:t>regardless</w:t>
      </w:r>
      <w:r w:rsidR="00417DC1">
        <w:rPr>
          <w:spacing w:val="1"/>
        </w:rPr>
        <w:t xml:space="preserve"> </w:t>
      </w:r>
      <w:r w:rsidR="00417DC1">
        <w:t>of market</w:t>
      </w:r>
      <w:r w:rsidR="00417DC1">
        <w:rPr>
          <w:spacing w:val="-3"/>
        </w:rPr>
        <w:t xml:space="preserve"> </w:t>
      </w:r>
      <w:r w:rsidR="00417DC1">
        <w:t>capitalization.</w:t>
      </w:r>
    </w:p>
    <w:p w14:paraId="29CF5E01" w14:textId="77777777" w:rsidR="00AD79EC" w:rsidRDefault="00AD79EC">
      <w:pPr>
        <w:pStyle w:val="BodyText"/>
        <w:spacing w:before="11"/>
        <w:rPr>
          <w:sz w:val="21"/>
        </w:rPr>
      </w:pPr>
    </w:p>
    <w:p w14:paraId="135616D8" w14:textId="3424CF1B" w:rsidR="00AD79EC" w:rsidRDefault="00417DC1">
      <w:pPr>
        <w:pStyle w:val="BodyText"/>
        <w:spacing w:line="302" w:lineRule="auto"/>
        <w:ind w:left="931" w:right="797"/>
        <w:jc w:val="both"/>
      </w:pPr>
      <w:r>
        <w:t>The above referred restrictions are placed on the trading activities of the client as the stock may be</w:t>
      </w:r>
      <w:r>
        <w:rPr>
          <w:spacing w:val="1"/>
        </w:rPr>
        <w:t xml:space="preserve"> </w:t>
      </w:r>
      <w:r>
        <w:t>exposed to price rigging and other market manipulative activities. Clients may note that for risk</w:t>
      </w:r>
      <w:r>
        <w:rPr>
          <w:spacing w:val="1"/>
        </w:rPr>
        <w:t xml:space="preserve"> </w:t>
      </w:r>
      <w:r>
        <w:t>mitigation,</w:t>
      </w:r>
      <w:r>
        <w:rPr>
          <w:spacing w:val="-7"/>
        </w:rPr>
        <w:t xml:space="preserve"> </w:t>
      </w:r>
      <w:r w:rsidR="009C5724">
        <w:t>GTN ME</w:t>
      </w:r>
      <w:r>
        <w:rPr>
          <w:spacing w:val="-6"/>
        </w:rPr>
        <w:t xml:space="preserve"> </w:t>
      </w:r>
      <w:r>
        <w:t>shall</w:t>
      </w:r>
      <w:r>
        <w:rPr>
          <w:spacing w:val="-6"/>
        </w:rPr>
        <w:t xml:space="preserve"> </w:t>
      </w:r>
      <w:r>
        <w:t>have</w:t>
      </w:r>
      <w:r>
        <w:rPr>
          <w:spacing w:val="-4"/>
        </w:rPr>
        <w:t xml:space="preserve"> </w:t>
      </w:r>
      <w:r>
        <w:t>the</w:t>
      </w:r>
      <w:r>
        <w:rPr>
          <w:spacing w:val="-6"/>
        </w:rPr>
        <w:t xml:space="preserve"> </w:t>
      </w:r>
      <w:r>
        <w:t>right</w:t>
      </w:r>
      <w:r>
        <w:rPr>
          <w:spacing w:val="-6"/>
        </w:rPr>
        <w:t xml:space="preserve"> </w:t>
      </w:r>
      <w:r>
        <w:t>to</w:t>
      </w:r>
      <w:r>
        <w:rPr>
          <w:spacing w:val="-4"/>
        </w:rPr>
        <w:t xml:space="preserve"> </w:t>
      </w:r>
      <w:r>
        <w:t>reject</w:t>
      </w:r>
      <w:r>
        <w:rPr>
          <w:spacing w:val="-4"/>
        </w:rPr>
        <w:t xml:space="preserve"> </w:t>
      </w:r>
      <w:r>
        <w:t>the</w:t>
      </w:r>
      <w:r>
        <w:rPr>
          <w:spacing w:val="-4"/>
        </w:rPr>
        <w:t xml:space="preserve"> </w:t>
      </w:r>
      <w:r>
        <w:t>orders</w:t>
      </w:r>
      <w:r>
        <w:rPr>
          <w:spacing w:val="-3"/>
        </w:rPr>
        <w:t xml:space="preserve"> </w:t>
      </w:r>
      <w:r>
        <w:t>placed</w:t>
      </w:r>
      <w:r>
        <w:rPr>
          <w:spacing w:val="-4"/>
        </w:rPr>
        <w:t xml:space="preserve"> </w:t>
      </w:r>
      <w:r>
        <w:t>by</w:t>
      </w:r>
      <w:r>
        <w:rPr>
          <w:spacing w:val="-6"/>
        </w:rPr>
        <w:t xml:space="preserve"> </w:t>
      </w:r>
      <w:r>
        <w:t>the</w:t>
      </w:r>
      <w:r>
        <w:rPr>
          <w:spacing w:val="-5"/>
        </w:rPr>
        <w:t xml:space="preserve"> </w:t>
      </w:r>
      <w:r>
        <w:t>client</w:t>
      </w:r>
      <w:r>
        <w:rPr>
          <w:spacing w:val="-4"/>
        </w:rPr>
        <w:t xml:space="preserve"> </w:t>
      </w:r>
      <w:r>
        <w:t>and/or</w:t>
      </w:r>
      <w:r>
        <w:rPr>
          <w:spacing w:val="-7"/>
        </w:rPr>
        <w:t xml:space="preserve"> </w:t>
      </w:r>
      <w:r>
        <w:t>put</w:t>
      </w:r>
      <w:r>
        <w:rPr>
          <w:spacing w:val="-6"/>
        </w:rPr>
        <w:t xml:space="preserve"> </w:t>
      </w:r>
      <w:r>
        <w:t>circuit</w:t>
      </w:r>
      <w:r>
        <w:rPr>
          <w:spacing w:val="-4"/>
        </w:rPr>
        <w:t xml:space="preserve"> </w:t>
      </w:r>
      <w:r>
        <w:t>breakers</w:t>
      </w:r>
      <w:r>
        <w:rPr>
          <w:spacing w:val="-47"/>
        </w:rPr>
        <w:t xml:space="preserve"> </w:t>
      </w:r>
      <w:r>
        <w:t>to</w:t>
      </w:r>
      <w:r>
        <w:rPr>
          <w:spacing w:val="-7"/>
        </w:rPr>
        <w:t xml:space="preserve"> </w:t>
      </w:r>
      <w:r>
        <w:t>discourage</w:t>
      </w:r>
      <w:r>
        <w:rPr>
          <w:spacing w:val="-9"/>
        </w:rPr>
        <w:t xml:space="preserve"> </w:t>
      </w:r>
      <w:r>
        <w:t>trades</w:t>
      </w:r>
      <w:r>
        <w:rPr>
          <w:spacing w:val="-8"/>
        </w:rPr>
        <w:t xml:space="preserve"> </w:t>
      </w:r>
      <w:r>
        <w:t>getting</w:t>
      </w:r>
      <w:r>
        <w:rPr>
          <w:spacing w:val="-10"/>
        </w:rPr>
        <w:t xml:space="preserve"> </w:t>
      </w:r>
      <w:r>
        <w:t>executed</w:t>
      </w:r>
      <w:r>
        <w:rPr>
          <w:spacing w:val="-9"/>
        </w:rPr>
        <w:t xml:space="preserve"> </w:t>
      </w:r>
      <w:r>
        <w:t>at</w:t>
      </w:r>
      <w:r>
        <w:rPr>
          <w:spacing w:val="-9"/>
        </w:rPr>
        <w:t xml:space="preserve"> </w:t>
      </w:r>
      <w:r>
        <w:t>unrealistic</w:t>
      </w:r>
      <w:r>
        <w:rPr>
          <w:spacing w:val="-9"/>
        </w:rPr>
        <w:t xml:space="preserve"> </w:t>
      </w:r>
      <w:r>
        <w:t>prices</w:t>
      </w:r>
      <w:r>
        <w:rPr>
          <w:spacing w:val="-8"/>
        </w:rPr>
        <w:t xml:space="preserve"> </w:t>
      </w:r>
      <w:r>
        <w:t>from</w:t>
      </w:r>
      <w:r>
        <w:rPr>
          <w:spacing w:val="-6"/>
        </w:rPr>
        <w:t xml:space="preserve"> </w:t>
      </w:r>
      <w:r>
        <w:t>the</w:t>
      </w:r>
      <w:r>
        <w:rPr>
          <w:spacing w:val="-10"/>
        </w:rPr>
        <w:t xml:space="preserve"> </w:t>
      </w:r>
      <w:r>
        <w:t>current</w:t>
      </w:r>
      <w:r>
        <w:rPr>
          <w:spacing w:val="-9"/>
        </w:rPr>
        <w:t xml:space="preserve"> </w:t>
      </w:r>
      <w:r>
        <w:t>market</w:t>
      </w:r>
      <w:r>
        <w:rPr>
          <w:spacing w:val="-9"/>
        </w:rPr>
        <w:t xml:space="preserve"> </w:t>
      </w:r>
      <w:r>
        <w:t>price</w:t>
      </w:r>
      <w:r>
        <w:rPr>
          <w:spacing w:val="-9"/>
        </w:rPr>
        <w:t xml:space="preserve"> </w:t>
      </w:r>
      <w:r>
        <w:t>of</w:t>
      </w:r>
      <w:r>
        <w:rPr>
          <w:spacing w:val="-10"/>
        </w:rPr>
        <w:t xml:space="preserve"> </w:t>
      </w:r>
      <w:r>
        <w:t>the</w:t>
      </w:r>
      <w:r>
        <w:rPr>
          <w:spacing w:val="-9"/>
        </w:rPr>
        <w:t xml:space="preserve"> </w:t>
      </w:r>
      <w:r>
        <w:t>security</w:t>
      </w:r>
      <w:r>
        <w:rPr>
          <w:spacing w:val="-47"/>
        </w:rPr>
        <w:t xml:space="preserve"> </w:t>
      </w:r>
      <w:r>
        <w:t>or prohibit the client from trading in illiquid securities which creates artificial liquidity or manipulates</w:t>
      </w:r>
      <w:r>
        <w:rPr>
          <w:spacing w:val="1"/>
        </w:rPr>
        <w:t xml:space="preserve"> </w:t>
      </w:r>
      <w:r>
        <w:t>prices</w:t>
      </w:r>
      <w:r>
        <w:rPr>
          <w:spacing w:val="-8"/>
        </w:rPr>
        <w:t xml:space="preserve"> </w:t>
      </w:r>
      <w:r>
        <w:t>or</w:t>
      </w:r>
      <w:r>
        <w:rPr>
          <w:spacing w:val="-9"/>
        </w:rPr>
        <w:t xml:space="preserve"> </w:t>
      </w:r>
      <w:r>
        <w:t>to</w:t>
      </w:r>
      <w:r>
        <w:rPr>
          <w:spacing w:val="-7"/>
        </w:rPr>
        <w:t xml:space="preserve"> </w:t>
      </w:r>
      <w:r>
        <w:t>discourage</w:t>
      </w:r>
      <w:r>
        <w:rPr>
          <w:spacing w:val="-9"/>
        </w:rPr>
        <w:t xml:space="preserve"> </w:t>
      </w:r>
      <w:r>
        <w:t>client</w:t>
      </w:r>
      <w:r>
        <w:rPr>
          <w:spacing w:val="-8"/>
        </w:rPr>
        <w:t xml:space="preserve"> </w:t>
      </w:r>
      <w:r>
        <w:t>from</w:t>
      </w:r>
      <w:r>
        <w:rPr>
          <w:spacing w:val="-8"/>
        </w:rPr>
        <w:t xml:space="preserve"> </w:t>
      </w:r>
      <w:r>
        <w:t>cross/</w:t>
      </w:r>
      <w:r>
        <w:rPr>
          <w:spacing w:val="-8"/>
        </w:rPr>
        <w:t xml:space="preserve"> </w:t>
      </w:r>
      <w:r>
        <w:t>synchronized</w:t>
      </w:r>
      <w:r>
        <w:rPr>
          <w:spacing w:val="-9"/>
        </w:rPr>
        <w:t xml:space="preserve"> </w:t>
      </w:r>
      <w:r>
        <w:t>trading</w:t>
      </w:r>
      <w:r>
        <w:rPr>
          <w:spacing w:val="-6"/>
        </w:rPr>
        <w:t xml:space="preserve"> </w:t>
      </w:r>
      <w:r>
        <w:t>and</w:t>
      </w:r>
      <w:r>
        <w:rPr>
          <w:spacing w:val="-8"/>
        </w:rPr>
        <w:t xml:space="preserve"> </w:t>
      </w:r>
      <w:r w:rsidR="009C5724">
        <w:t>GTN ME</w:t>
      </w:r>
      <w:r>
        <w:rPr>
          <w:spacing w:val="-9"/>
        </w:rPr>
        <w:t xml:space="preserve"> </w:t>
      </w:r>
      <w:r>
        <w:t>shall</w:t>
      </w:r>
      <w:r>
        <w:rPr>
          <w:spacing w:val="-8"/>
        </w:rPr>
        <w:t xml:space="preserve"> </w:t>
      </w:r>
      <w:r>
        <w:t>not</w:t>
      </w:r>
      <w:r>
        <w:rPr>
          <w:spacing w:val="-7"/>
        </w:rPr>
        <w:t xml:space="preserve"> </w:t>
      </w:r>
      <w:r>
        <w:t>be</w:t>
      </w:r>
      <w:r>
        <w:rPr>
          <w:spacing w:val="-8"/>
        </w:rPr>
        <w:t xml:space="preserve"> </w:t>
      </w:r>
      <w:r>
        <w:t>liable</w:t>
      </w:r>
      <w:r>
        <w:rPr>
          <w:spacing w:val="-9"/>
        </w:rPr>
        <w:t xml:space="preserve"> </w:t>
      </w:r>
      <w:r>
        <w:t>for</w:t>
      </w:r>
      <w:r>
        <w:rPr>
          <w:spacing w:val="-7"/>
        </w:rPr>
        <w:t xml:space="preserve"> </w:t>
      </w:r>
      <w:r>
        <w:t>any</w:t>
      </w:r>
      <w:r>
        <w:rPr>
          <w:spacing w:val="-7"/>
        </w:rPr>
        <w:t xml:space="preserve"> </w:t>
      </w:r>
      <w:r>
        <w:t>loss</w:t>
      </w:r>
      <w:r>
        <w:rPr>
          <w:spacing w:val="-48"/>
        </w:rPr>
        <w:t xml:space="preserve"> </w:t>
      </w:r>
      <w:r>
        <w:t>arising out of non-acceptance or rejection of the client orders for any such reason if the client fails to</w:t>
      </w:r>
      <w:r>
        <w:rPr>
          <w:spacing w:val="1"/>
        </w:rPr>
        <w:t xml:space="preserve"> </w:t>
      </w:r>
      <w:r>
        <w:t>give</w:t>
      </w:r>
      <w:r>
        <w:rPr>
          <w:spacing w:val="-3"/>
        </w:rPr>
        <w:t xml:space="preserve"> </w:t>
      </w:r>
      <w:r>
        <w:t>sufficient</w:t>
      </w:r>
      <w:r>
        <w:rPr>
          <w:spacing w:val="1"/>
        </w:rPr>
        <w:t xml:space="preserve"> </w:t>
      </w:r>
      <w:r>
        <w:t>reason</w:t>
      </w:r>
      <w:r>
        <w:rPr>
          <w:spacing w:val="-2"/>
        </w:rPr>
        <w:t xml:space="preserve"> </w:t>
      </w:r>
      <w:r>
        <w:t>for placing such</w:t>
      </w:r>
      <w:r>
        <w:rPr>
          <w:spacing w:val="-2"/>
        </w:rPr>
        <w:t xml:space="preserve"> </w:t>
      </w:r>
      <w:r>
        <w:t>orders.</w:t>
      </w:r>
    </w:p>
    <w:p w14:paraId="68B72512" w14:textId="77777777" w:rsidR="00AD79EC" w:rsidRDefault="00AD79EC">
      <w:pPr>
        <w:pStyle w:val="BodyText"/>
        <w:spacing w:before="1"/>
        <w:rPr>
          <w:sz w:val="22"/>
        </w:rPr>
      </w:pPr>
    </w:p>
    <w:p w14:paraId="5516241D" w14:textId="58B9DFFF" w:rsidR="00AD79EC" w:rsidRDefault="00417DC1">
      <w:pPr>
        <w:pStyle w:val="ListParagraph"/>
        <w:numPr>
          <w:ilvl w:val="1"/>
          <w:numId w:val="9"/>
        </w:numPr>
        <w:tabs>
          <w:tab w:val="left" w:pos="1333"/>
        </w:tabs>
        <w:spacing w:line="302" w:lineRule="auto"/>
        <w:ind w:left="931" w:right="791" w:firstLine="0"/>
        <w:jc w:val="both"/>
        <w:rPr>
          <w:rFonts w:ascii="Arial"/>
          <w:sz w:val="18"/>
        </w:rPr>
      </w:pPr>
      <w:r>
        <w:rPr>
          <w:rFonts w:ascii="Arial"/>
          <w:b/>
          <w:sz w:val="18"/>
        </w:rPr>
        <w:t>Termination</w:t>
      </w:r>
      <w:r>
        <w:rPr>
          <w:rFonts w:ascii="Arial"/>
          <w:b/>
          <w:spacing w:val="-4"/>
          <w:sz w:val="18"/>
        </w:rPr>
        <w:t xml:space="preserve"> </w:t>
      </w:r>
      <w:r>
        <w:rPr>
          <w:rFonts w:ascii="Arial"/>
          <w:b/>
          <w:sz w:val="18"/>
        </w:rPr>
        <w:t>of</w:t>
      </w:r>
      <w:r>
        <w:rPr>
          <w:rFonts w:ascii="Arial"/>
          <w:b/>
          <w:spacing w:val="-4"/>
          <w:sz w:val="18"/>
        </w:rPr>
        <w:t xml:space="preserve"> </w:t>
      </w:r>
      <w:r>
        <w:rPr>
          <w:rFonts w:ascii="Arial"/>
          <w:b/>
          <w:sz w:val="18"/>
        </w:rPr>
        <w:t>this</w:t>
      </w:r>
      <w:r>
        <w:rPr>
          <w:rFonts w:ascii="Arial"/>
          <w:b/>
          <w:spacing w:val="-4"/>
          <w:sz w:val="18"/>
        </w:rPr>
        <w:t xml:space="preserve"> </w:t>
      </w:r>
      <w:r>
        <w:rPr>
          <w:rFonts w:ascii="Arial"/>
          <w:b/>
          <w:sz w:val="18"/>
        </w:rPr>
        <w:t>Agreement</w:t>
      </w:r>
      <w:r>
        <w:rPr>
          <w:rFonts w:ascii="Arial"/>
          <w:b/>
          <w:spacing w:val="-4"/>
          <w:sz w:val="18"/>
        </w:rPr>
        <w:t xml:space="preserve"> </w:t>
      </w:r>
      <w:r>
        <w:rPr>
          <w:rFonts w:ascii="Arial"/>
          <w:b/>
          <w:sz w:val="18"/>
        </w:rPr>
        <w:t>and</w:t>
      </w:r>
      <w:r>
        <w:rPr>
          <w:rFonts w:ascii="Arial"/>
          <w:b/>
          <w:spacing w:val="-3"/>
          <w:sz w:val="18"/>
        </w:rPr>
        <w:t xml:space="preserve"> </w:t>
      </w:r>
      <w:r>
        <w:rPr>
          <w:rFonts w:ascii="Arial"/>
          <w:b/>
          <w:sz w:val="18"/>
        </w:rPr>
        <w:t>Termination</w:t>
      </w:r>
      <w:r>
        <w:rPr>
          <w:rFonts w:ascii="Arial"/>
          <w:b/>
          <w:spacing w:val="-4"/>
          <w:sz w:val="18"/>
        </w:rPr>
        <w:t xml:space="preserve"> </w:t>
      </w:r>
      <w:r>
        <w:rPr>
          <w:rFonts w:ascii="Arial"/>
          <w:b/>
          <w:sz w:val="18"/>
        </w:rPr>
        <w:t>of</w:t>
      </w:r>
      <w:r>
        <w:rPr>
          <w:rFonts w:ascii="Arial"/>
          <w:b/>
          <w:spacing w:val="-1"/>
          <w:sz w:val="18"/>
        </w:rPr>
        <w:t xml:space="preserve"> </w:t>
      </w:r>
      <w:r>
        <w:rPr>
          <w:rFonts w:ascii="Arial"/>
          <w:b/>
          <w:sz w:val="18"/>
        </w:rPr>
        <w:t>Trading</w:t>
      </w:r>
      <w:r>
        <w:rPr>
          <w:rFonts w:ascii="Arial"/>
          <w:b/>
          <w:spacing w:val="-4"/>
          <w:sz w:val="18"/>
        </w:rPr>
        <w:t xml:space="preserve"> </w:t>
      </w:r>
      <w:r>
        <w:rPr>
          <w:rFonts w:ascii="Arial"/>
          <w:b/>
          <w:sz w:val="18"/>
        </w:rPr>
        <w:t>Accounts.</w:t>
      </w:r>
      <w:r>
        <w:rPr>
          <w:rFonts w:ascii="Arial"/>
          <w:b/>
          <w:spacing w:val="-4"/>
          <w:sz w:val="18"/>
        </w:rPr>
        <w:t xml:space="preserve"> </w:t>
      </w:r>
      <w:r>
        <w:rPr>
          <w:sz w:val="18"/>
        </w:rPr>
        <w:t>This</w:t>
      </w:r>
      <w:r>
        <w:rPr>
          <w:spacing w:val="-1"/>
          <w:sz w:val="18"/>
        </w:rPr>
        <w:t xml:space="preserve"> </w:t>
      </w:r>
      <w:r>
        <w:rPr>
          <w:sz w:val="18"/>
        </w:rPr>
        <w:t>Agreement</w:t>
      </w:r>
      <w:r>
        <w:rPr>
          <w:spacing w:val="-4"/>
          <w:sz w:val="18"/>
        </w:rPr>
        <w:t xml:space="preserve"> </w:t>
      </w:r>
      <w:r>
        <w:rPr>
          <w:sz w:val="18"/>
        </w:rPr>
        <w:t>shall</w:t>
      </w:r>
      <w:r>
        <w:rPr>
          <w:spacing w:val="-48"/>
          <w:sz w:val="18"/>
        </w:rPr>
        <w:t xml:space="preserve"> </w:t>
      </w:r>
      <w:r>
        <w:rPr>
          <w:sz w:val="18"/>
        </w:rPr>
        <w:t xml:space="preserve">continue in effect until termination on my part and/or by </w:t>
      </w:r>
      <w:r w:rsidR="009C5724">
        <w:rPr>
          <w:sz w:val="18"/>
        </w:rPr>
        <w:t>GTN ME</w:t>
      </w:r>
      <w:r>
        <w:rPr>
          <w:sz w:val="18"/>
        </w:rPr>
        <w:t>. I may close my Trading Account at any</w:t>
      </w:r>
      <w:r>
        <w:rPr>
          <w:spacing w:val="-47"/>
          <w:sz w:val="18"/>
        </w:rPr>
        <w:t xml:space="preserve"> </w:t>
      </w:r>
      <w:r>
        <w:rPr>
          <w:sz w:val="18"/>
        </w:rPr>
        <w:t xml:space="preserve">time, after all Debit Balances are paid, on written or oral notice to </w:t>
      </w:r>
      <w:r w:rsidR="009C5724">
        <w:rPr>
          <w:sz w:val="18"/>
        </w:rPr>
        <w:t>GTN ME</w:t>
      </w:r>
      <w:r>
        <w:rPr>
          <w:sz w:val="18"/>
        </w:rPr>
        <w:t xml:space="preserve">. </w:t>
      </w:r>
      <w:r w:rsidR="009C5724">
        <w:rPr>
          <w:sz w:val="18"/>
        </w:rPr>
        <w:t>GTN ME</w:t>
      </w:r>
      <w:r>
        <w:rPr>
          <w:sz w:val="18"/>
        </w:rPr>
        <w:t xml:space="preserve"> reserves the right to</w:t>
      </w:r>
      <w:r>
        <w:rPr>
          <w:spacing w:val="1"/>
          <w:sz w:val="18"/>
        </w:rPr>
        <w:t xml:space="preserve"> </w:t>
      </w:r>
      <w:r>
        <w:rPr>
          <w:sz w:val="18"/>
        </w:rPr>
        <w:t>terminate my Trading Account or to block my access to the Service with or without notice, for any</w:t>
      </w:r>
      <w:r>
        <w:rPr>
          <w:spacing w:val="1"/>
          <w:sz w:val="18"/>
        </w:rPr>
        <w:t xml:space="preserve"> </w:t>
      </w:r>
      <w:r>
        <w:rPr>
          <w:sz w:val="18"/>
        </w:rPr>
        <w:t>reason</w:t>
      </w:r>
      <w:r>
        <w:rPr>
          <w:spacing w:val="-6"/>
          <w:sz w:val="18"/>
        </w:rPr>
        <w:t xml:space="preserve"> </w:t>
      </w:r>
      <w:r>
        <w:rPr>
          <w:sz w:val="18"/>
        </w:rPr>
        <w:t>or</w:t>
      </w:r>
      <w:r>
        <w:rPr>
          <w:spacing w:val="-4"/>
          <w:sz w:val="18"/>
        </w:rPr>
        <w:t xml:space="preserve"> </w:t>
      </w:r>
      <w:r>
        <w:rPr>
          <w:sz w:val="18"/>
        </w:rPr>
        <w:t>for</w:t>
      </w:r>
      <w:r>
        <w:rPr>
          <w:spacing w:val="-4"/>
          <w:sz w:val="18"/>
        </w:rPr>
        <w:t xml:space="preserve"> </w:t>
      </w:r>
      <w:r>
        <w:rPr>
          <w:sz w:val="18"/>
        </w:rPr>
        <w:t>no</w:t>
      </w:r>
      <w:r>
        <w:rPr>
          <w:spacing w:val="-2"/>
          <w:sz w:val="18"/>
        </w:rPr>
        <w:t xml:space="preserve"> </w:t>
      </w:r>
      <w:r>
        <w:rPr>
          <w:sz w:val="18"/>
        </w:rPr>
        <w:t>reason.</w:t>
      </w:r>
      <w:r>
        <w:rPr>
          <w:spacing w:val="-6"/>
          <w:sz w:val="18"/>
        </w:rPr>
        <w:t xml:space="preserve"> </w:t>
      </w:r>
      <w:r>
        <w:rPr>
          <w:sz w:val="18"/>
        </w:rPr>
        <w:t>The</w:t>
      </w:r>
      <w:r>
        <w:rPr>
          <w:spacing w:val="-6"/>
          <w:sz w:val="18"/>
        </w:rPr>
        <w:t xml:space="preserve"> </w:t>
      </w:r>
      <w:r>
        <w:rPr>
          <w:sz w:val="18"/>
        </w:rPr>
        <w:t>terms</w:t>
      </w:r>
      <w:r>
        <w:rPr>
          <w:spacing w:val="-6"/>
          <w:sz w:val="18"/>
        </w:rPr>
        <w:t xml:space="preserve"> </w:t>
      </w:r>
      <w:r>
        <w:rPr>
          <w:sz w:val="18"/>
        </w:rPr>
        <w:t>and</w:t>
      </w:r>
      <w:r>
        <w:rPr>
          <w:spacing w:val="-6"/>
          <w:sz w:val="18"/>
        </w:rPr>
        <w:t xml:space="preserve"> </w:t>
      </w:r>
      <w:r>
        <w:rPr>
          <w:sz w:val="18"/>
        </w:rPr>
        <w:t>conditions</w:t>
      </w:r>
      <w:r>
        <w:rPr>
          <w:spacing w:val="-6"/>
          <w:sz w:val="18"/>
        </w:rPr>
        <w:t xml:space="preserve"> </w:t>
      </w:r>
      <w:r>
        <w:rPr>
          <w:sz w:val="18"/>
        </w:rPr>
        <w:t>set</w:t>
      </w:r>
      <w:r>
        <w:rPr>
          <w:spacing w:val="-6"/>
          <w:sz w:val="18"/>
        </w:rPr>
        <w:t xml:space="preserve"> </w:t>
      </w:r>
      <w:r>
        <w:rPr>
          <w:sz w:val="18"/>
        </w:rPr>
        <w:t>out</w:t>
      </w:r>
      <w:r>
        <w:rPr>
          <w:spacing w:val="-5"/>
          <w:sz w:val="18"/>
        </w:rPr>
        <w:t xml:space="preserve"> </w:t>
      </w:r>
      <w:r>
        <w:rPr>
          <w:sz w:val="18"/>
        </w:rPr>
        <w:t>in</w:t>
      </w:r>
      <w:r>
        <w:rPr>
          <w:spacing w:val="-6"/>
          <w:sz w:val="18"/>
        </w:rPr>
        <w:t xml:space="preserve"> </w:t>
      </w:r>
      <w:r>
        <w:rPr>
          <w:sz w:val="18"/>
        </w:rPr>
        <w:t>this</w:t>
      </w:r>
      <w:r>
        <w:rPr>
          <w:spacing w:val="-6"/>
          <w:sz w:val="18"/>
        </w:rPr>
        <w:t xml:space="preserve"> </w:t>
      </w:r>
      <w:r>
        <w:rPr>
          <w:sz w:val="18"/>
        </w:rPr>
        <w:t>Agreement</w:t>
      </w:r>
      <w:r>
        <w:rPr>
          <w:spacing w:val="-6"/>
          <w:sz w:val="18"/>
        </w:rPr>
        <w:t xml:space="preserve"> </w:t>
      </w:r>
      <w:r>
        <w:rPr>
          <w:sz w:val="18"/>
        </w:rPr>
        <w:t>will</w:t>
      </w:r>
      <w:r>
        <w:rPr>
          <w:spacing w:val="-6"/>
          <w:sz w:val="18"/>
        </w:rPr>
        <w:t xml:space="preserve"> </w:t>
      </w:r>
      <w:r>
        <w:rPr>
          <w:sz w:val="18"/>
        </w:rPr>
        <w:t>survive</w:t>
      </w:r>
      <w:r>
        <w:rPr>
          <w:spacing w:val="-6"/>
          <w:sz w:val="18"/>
        </w:rPr>
        <w:t xml:space="preserve"> </w:t>
      </w:r>
      <w:r>
        <w:rPr>
          <w:sz w:val="18"/>
        </w:rPr>
        <w:t>termination</w:t>
      </w:r>
      <w:r>
        <w:rPr>
          <w:spacing w:val="-6"/>
          <w:sz w:val="18"/>
        </w:rPr>
        <w:t xml:space="preserve"> </w:t>
      </w:r>
      <w:r>
        <w:rPr>
          <w:sz w:val="18"/>
        </w:rPr>
        <w:t>of</w:t>
      </w:r>
      <w:r>
        <w:rPr>
          <w:spacing w:val="-47"/>
          <w:sz w:val="18"/>
        </w:rPr>
        <w:t xml:space="preserve"> </w:t>
      </w:r>
      <w:r>
        <w:rPr>
          <w:sz w:val="18"/>
        </w:rPr>
        <w:t>my</w:t>
      </w:r>
      <w:r>
        <w:rPr>
          <w:spacing w:val="-8"/>
          <w:sz w:val="18"/>
        </w:rPr>
        <w:t xml:space="preserve"> </w:t>
      </w:r>
      <w:r>
        <w:rPr>
          <w:sz w:val="18"/>
        </w:rPr>
        <w:t>Trading</w:t>
      </w:r>
      <w:r>
        <w:rPr>
          <w:spacing w:val="-8"/>
          <w:sz w:val="18"/>
        </w:rPr>
        <w:t xml:space="preserve"> </w:t>
      </w:r>
      <w:r>
        <w:rPr>
          <w:sz w:val="18"/>
        </w:rPr>
        <w:t>Account</w:t>
      </w:r>
      <w:r>
        <w:rPr>
          <w:spacing w:val="-8"/>
          <w:sz w:val="18"/>
        </w:rPr>
        <w:t xml:space="preserve"> </w:t>
      </w:r>
      <w:r>
        <w:rPr>
          <w:sz w:val="18"/>
        </w:rPr>
        <w:t>and</w:t>
      </w:r>
      <w:r>
        <w:rPr>
          <w:spacing w:val="-9"/>
          <w:sz w:val="18"/>
        </w:rPr>
        <w:t xml:space="preserve"> </w:t>
      </w:r>
      <w:r>
        <w:rPr>
          <w:sz w:val="18"/>
        </w:rPr>
        <w:t>will</w:t>
      </w:r>
      <w:r>
        <w:rPr>
          <w:spacing w:val="-8"/>
          <w:sz w:val="18"/>
        </w:rPr>
        <w:t xml:space="preserve"> </w:t>
      </w:r>
      <w:r>
        <w:rPr>
          <w:sz w:val="18"/>
        </w:rPr>
        <w:t>continue</w:t>
      </w:r>
      <w:r>
        <w:rPr>
          <w:spacing w:val="-8"/>
          <w:sz w:val="18"/>
        </w:rPr>
        <w:t xml:space="preserve"> </w:t>
      </w:r>
      <w:r>
        <w:rPr>
          <w:sz w:val="18"/>
        </w:rPr>
        <w:t>to</w:t>
      </w:r>
      <w:r>
        <w:rPr>
          <w:spacing w:val="-8"/>
          <w:sz w:val="18"/>
        </w:rPr>
        <w:t xml:space="preserve"> </w:t>
      </w:r>
      <w:r>
        <w:rPr>
          <w:sz w:val="18"/>
        </w:rPr>
        <w:t>apply</w:t>
      </w:r>
      <w:r>
        <w:rPr>
          <w:spacing w:val="-7"/>
          <w:sz w:val="18"/>
        </w:rPr>
        <w:t xml:space="preserve"> </w:t>
      </w:r>
      <w:r>
        <w:rPr>
          <w:sz w:val="18"/>
        </w:rPr>
        <w:t>to</w:t>
      </w:r>
      <w:r>
        <w:rPr>
          <w:spacing w:val="-8"/>
          <w:sz w:val="18"/>
        </w:rPr>
        <w:t xml:space="preserve"> </w:t>
      </w:r>
      <w:r>
        <w:rPr>
          <w:sz w:val="18"/>
        </w:rPr>
        <w:t>any</w:t>
      </w:r>
      <w:r>
        <w:rPr>
          <w:spacing w:val="-8"/>
          <w:sz w:val="18"/>
        </w:rPr>
        <w:t xml:space="preserve"> </w:t>
      </w:r>
      <w:r>
        <w:rPr>
          <w:sz w:val="18"/>
        </w:rPr>
        <w:t>disputed</w:t>
      </w:r>
      <w:r>
        <w:rPr>
          <w:spacing w:val="-8"/>
          <w:sz w:val="18"/>
        </w:rPr>
        <w:t xml:space="preserve"> </w:t>
      </w:r>
      <w:r>
        <w:rPr>
          <w:sz w:val="18"/>
        </w:rPr>
        <w:t>or</w:t>
      </w:r>
      <w:r>
        <w:rPr>
          <w:spacing w:val="-8"/>
          <w:sz w:val="18"/>
        </w:rPr>
        <w:t xml:space="preserve"> </w:t>
      </w:r>
      <w:r>
        <w:rPr>
          <w:sz w:val="18"/>
        </w:rPr>
        <w:t>other</w:t>
      </w:r>
      <w:r>
        <w:rPr>
          <w:spacing w:val="-9"/>
          <w:sz w:val="18"/>
        </w:rPr>
        <w:t xml:space="preserve"> </w:t>
      </w:r>
      <w:r>
        <w:rPr>
          <w:sz w:val="18"/>
        </w:rPr>
        <w:t>remaining</w:t>
      </w:r>
      <w:r>
        <w:rPr>
          <w:spacing w:val="-10"/>
          <w:sz w:val="18"/>
        </w:rPr>
        <w:t xml:space="preserve"> </w:t>
      </w:r>
      <w:r>
        <w:rPr>
          <w:sz w:val="18"/>
        </w:rPr>
        <w:t>matters</w:t>
      </w:r>
      <w:r>
        <w:rPr>
          <w:spacing w:val="-7"/>
          <w:sz w:val="18"/>
        </w:rPr>
        <w:t xml:space="preserve"> </w:t>
      </w:r>
      <w:r>
        <w:rPr>
          <w:sz w:val="18"/>
        </w:rPr>
        <w:t>involving</w:t>
      </w:r>
      <w:r>
        <w:rPr>
          <w:spacing w:val="-10"/>
          <w:sz w:val="18"/>
        </w:rPr>
        <w:t xml:space="preserve"> </w:t>
      </w:r>
      <w:r>
        <w:rPr>
          <w:sz w:val="18"/>
        </w:rPr>
        <w:t>my</w:t>
      </w:r>
      <w:r>
        <w:rPr>
          <w:spacing w:val="-48"/>
          <w:sz w:val="18"/>
        </w:rPr>
        <w:t xml:space="preserve"> </w:t>
      </w:r>
      <w:r>
        <w:rPr>
          <w:sz w:val="18"/>
        </w:rPr>
        <w:t xml:space="preserve">relationship with </w:t>
      </w:r>
      <w:r w:rsidR="009C5724">
        <w:rPr>
          <w:sz w:val="18"/>
        </w:rPr>
        <w:t>GTN ME</w:t>
      </w:r>
      <w:r>
        <w:rPr>
          <w:sz w:val="18"/>
        </w:rPr>
        <w:t xml:space="preserve">. After the termination of my Trading Account, I will remain liable to </w:t>
      </w:r>
      <w:r w:rsidR="009C5724">
        <w:rPr>
          <w:sz w:val="18"/>
        </w:rPr>
        <w:t>GTN ME</w:t>
      </w:r>
      <w:r>
        <w:rPr>
          <w:sz w:val="18"/>
        </w:rPr>
        <w:t xml:space="preserve"> for</w:t>
      </w:r>
      <w:r>
        <w:rPr>
          <w:spacing w:val="1"/>
          <w:sz w:val="18"/>
        </w:rPr>
        <w:t xml:space="preserve"> </w:t>
      </w:r>
      <w:r>
        <w:rPr>
          <w:sz w:val="18"/>
        </w:rPr>
        <w:t>payment</w:t>
      </w:r>
      <w:r>
        <w:rPr>
          <w:spacing w:val="-4"/>
          <w:sz w:val="18"/>
        </w:rPr>
        <w:t xml:space="preserve"> </w:t>
      </w:r>
      <w:r>
        <w:rPr>
          <w:sz w:val="18"/>
        </w:rPr>
        <w:t>of</w:t>
      </w:r>
      <w:r>
        <w:rPr>
          <w:spacing w:val="-2"/>
          <w:sz w:val="18"/>
        </w:rPr>
        <w:t xml:space="preserve"> </w:t>
      </w:r>
      <w:r>
        <w:rPr>
          <w:sz w:val="18"/>
        </w:rPr>
        <w:t>any</w:t>
      </w:r>
      <w:r>
        <w:rPr>
          <w:spacing w:val="-3"/>
          <w:sz w:val="18"/>
        </w:rPr>
        <w:t xml:space="preserve"> </w:t>
      </w:r>
      <w:r>
        <w:rPr>
          <w:sz w:val="18"/>
        </w:rPr>
        <w:t>indebtedness</w:t>
      </w:r>
      <w:r>
        <w:rPr>
          <w:spacing w:val="-3"/>
          <w:sz w:val="18"/>
        </w:rPr>
        <w:t xml:space="preserve"> </w:t>
      </w:r>
      <w:r>
        <w:rPr>
          <w:sz w:val="18"/>
        </w:rPr>
        <w:t>or</w:t>
      </w:r>
      <w:r>
        <w:rPr>
          <w:spacing w:val="-2"/>
          <w:sz w:val="18"/>
        </w:rPr>
        <w:t xml:space="preserve"> </w:t>
      </w:r>
      <w:r>
        <w:rPr>
          <w:sz w:val="18"/>
        </w:rPr>
        <w:t>obligation</w:t>
      </w:r>
      <w:r>
        <w:rPr>
          <w:spacing w:val="-4"/>
          <w:sz w:val="18"/>
        </w:rPr>
        <w:t xml:space="preserve"> </w:t>
      </w:r>
      <w:r>
        <w:rPr>
          <w:sz w:val="18"/>
        </w:rPr>
        <w:t>to</w:t>
      </w:r>
      <w:r>
        <w:rPr>
          <w:spacing w:val="1"/>
          <w:sz w:val="18"/>
        </w:rPr>
        <w:t xml:space="preserve"> </w:t>
      </w:r>
      <w:r w:rsidR="009C5724">
        <w:rPr>
          <w:sz w:val="18"/>
        </w:rPr>
        <w:t>GTN ME</w:t>
      </w:r>
      <w:r>
        <w:rPr>
          <w:sz w:val="18"/>
        </w:rPr>
        <w:t>,</w:t>
      </w:r>
      <w:r>
        <w:rPr>
          <w:spacing w:val="-2"/>
          <w:sz w:val="18"/>
        </w:rPr>
        <w:t xml:space="preserve"> </w:t>
      </w:r>
      <w:r>
        <w:rPr>
          <w:sz w:val="18"/>
        </w:rPr>
        <w:t>plus</w:t>
      </w:r>
      <w:r>
        <w:rPr>
          <w:spacing w:val="-1"/>
          <w:sz w:val="18"/>
        </w:rPr>
        <w:t xml:space="preserve"> </w:t>
      </w:r>
      <w:r>
        <w:rPr>
          <w:sz w:val="18"/>
        </w:rPr>
        <w:t>interest</w:t>
      </w:r>
      <w:r>
        <w:rPr>
          <w:spacing w:val="-2"/>
          <w:sz w:val="18"/>
        </w:rPr>
        <w:t xml:space="preserve"> </w:t>
      </w:r>
      <w:r>
        <w:rPr>
          <w:sz w:val="18"/>
        </w:rPr>
        <w:t>as</w:t>
      </w:r>
      <w:r>
        <w:rPr>
          <w:spacing w:val="-2"/>
          <w:sz w:val="18"/>
        </w:rPr>
        <w:t xml:space="preserve"> </w:t>
      </w:r>
      <w:r>
        <w:rPr>
          <w:sz w:val="18"/>
        </w:rPr>
        <w:t>provided</w:t>
      </w:r>
      <w:r>
        <w:rPr>
          <w:spacing w:val="-3"/>
          <w:sz w:val="18"/>
        </w:rPr>
        <w:t xml:space="preserve"> </w:t>
      </w:r>
      <w:r>
        <w:rPr>
          <w:sz w:val="18"/>
        </w:rPr>
        <w:t>under</w:t>
      </w:r>
      <w:r>
        <w:rPr>
          <w:spacing w:val="-2"/>
          <w:sz w:val="18"/>
        </w:rPr>
        <w:t xml:space="preserve"> </w:t>
      </w:r>
      <w:r>
        <w:rPr>
          <w:sz w:val="18"/>
        </w:rPr>
        <w:t>this</w:t>
      </w:r>
      <w:r>
        <w:rPr>
          <w:spacing w:val="-1"/>
          <w:sz w:val="18"/>
        </w:rPr>
        <w:t xml:space="preserve"> </w:t>
      </w:r>
      <w:r>
        <w:rPr>
          <w:sz w:val="18"/>
        </w:rPr>
        <w:t>Agreement.</w:t>
      </w:r>
    </w:p>
    <w:p w14:paraId="4D74610C" w14:textId="3F9F5085" w:rsidR="0013763B" w:rsidRDefault="0013763B">
      <w:pPr>
        <w:rPr>
          <w:szCs w:val="18"/>
        </w:rPr>
      </w:pPr>
      <w:r>
        <w:br w:type="page"/>
      </w:r>
    </w:p>
    <w:p w14:paraId="5DE0D575" w14:textId="77777777" w:rsidR="00AD79EC" w:rsidRDefault="00AD79EC">
      <w:pPr>
        <w:pStyle w:val="BodyText"/>
        <w:rPr>
          <w:sz w:val="22"/>
        </w:rPr>
      </w:pPr>
    </w:p>
    <w:p w14:paraId="47AD23A9" w14:textId="48063CB1" w:rsidR="00AD79EC" w:rsidRPr="0013763B" w:rsidRDefault="00417DC1" w:rsidP="0013763B">
      <w:pPr>
        <w:pStyle w:val="ListParagraph"/>
        <w:numPr>
          <w:ilvl w:val="1"/>
          <w:numId w:val="9"/>
        </w:numPr>
        <w:tabs>
          <w:tab w:val="left" w:pos="1333"/>
        </w:tabs>
        <w:spacing w:before="74" w:line="302" w:lineRule="auto"/>
        <w:ind w:left="931" w:right="793" w:firstLine="0"/>
        <w:jc w:val="both"/>
        <w:rPr>
          <w:rFonts w:ascii="Arial"/>
          <w:bCs/>
          <w:sz w:val="18"/>
        </w:rPr>
      </w:pPr>
      <w:r w:rsidRPr="0013763B">
        <w:rPr>
          <w:rFonts w:ascii="Arial"/>
          <w:b/>
          <w:sz w:val="18"/>
        </w:rPr>
        <w:t xml:space="preserve">Transfer of Accounts. </w:t>
      </w:r>
      <w:r w:rsidRPr="0013763B">
        <w:rPr>
          <w:rFonts w:ascii="Arial"/>
          <w:bCs/>
          <w:sz w:val="18"/>
        </w:rPr>
        <w:t xml:space="preserve">By submitting a Trading Account transfer request, I authorize </w:t>
      </w:r>
      <w:r w:rsidR="009C5724" w:rsidRPr="0013763B">
        <w:rPr>
          <w:rFonts w:ascii="Arial"/>
          <w:bCs/>
          <w:sz w:val="18"/>
        </w:rPr>
        <w:t>GTN ME</w:t>
      </w:r>
      <w:r w:rsidRPr="0013763B">
        <w:rPr>
          <w:rFonts w:ascii="Arial"/>
          <w:bCs/>
          <w:sz w:val="18"/>
        </w:rPr>
        <w:t xml:space="preserve"> to act on my behalf to initiate a transfer of the Securities and/or Other Property in my Trading Account to an account I have established with another broker-dealer. Once </w:t>
      </w:r>
      <w:r w:rsidR="009C5724" w:rsidRPr="0013763B">
        <w:rPr>
          <w:rFonts w:ascii="Arial"/>
          <w:bCs/>
          <w:sz w:val="18"/>
        </w:rPr>
        <w:t>GTN ME</w:t>
      </w:r>
      <w:r w:rsidRPr="0013763B">
        <w:rPr>
          <w:rFonts w:ascii="Arial"/>
          <w:bCs/>
          <w:sz w:val="18"/>
        </w:rPr>
        <w:t xml:space="preserve"> receives a transfer request in good order, </w:t>
      </w:r>
      <w:r w:rsidR="009C5724" w:rsidRPr="0013763B">
        <w:rPr>
          <w:rFonts w:ascii="Arial"/>
          <w:bCs/>
          <w:sz w:val="18"/>
        </w:rPr>
        <w:t>GTN ME</w:t>
      </w:r>
      <w:r w:rsidRPr="0013763B">
        <w:rPr>
          <w:rFonts w:ascii="Arial"/>
          <w:bCs/>
          <w:sz w:val="18"/>
        </w:rPr>
        <w:t xml:space="preserve">  will submit the instruction to  the other firm, which is then  responsible to facilitate</w:t>
      </w:r>
      <w:r w:rsidR="0013763B" w:rsidRPr="0013763B">
        <w:rPr>
          <w:rFonts w:ascii="Arial"/>
          <w:bCs/>
          <w:sz w:val="18"/>
        </w:rPr>
        <w:t xml:space="preserve"> </w:t>
      </w:r>
      <w:r w:rsidRPr="0013763B">
        <w:rPr>
          <w:rFonts w:ascii="Arial"/>
          <w:bCs/>
          <w:sz w:val="18"/>
        </w:rPr>
        <w:t xml:space="preserve">delivery/receipt of the assets in question. </w:t>
      </w:r>
      <w:r w:rsidR="009C5724" w:rsidRPr="0013763B">
        <w:rPr>
          <w:rFonts w:ascii="Arial"/>
          <w:bCs/>
          <w:sz w:val="18"/>
        </w:rPr>
        <w:t>GTN ME</w:t>
      </w:r>
      <w:r w:rsidRPr="0013763B">
        <w:rPr>
          <w:rFonts w:ascii="Arial"/>
          <w:bCs/>
          <w:sz w:val="18"/>
        </w:rPr>
        <w:t xml:space="preserve"> may, under certain circumstances, reject the transfer request before or after initiation and I will be notified of any such rejection electronically, by telephone or otherwise. </w:t>
      </w:r>
      <w:r w:rsidR="009C5724" w:rsidRPr="0013763B">
        <w:rPr>
          <w:rFonts w:ascii="Arial"/>
          <w:bCs/>
          <w:sz w:val="18"/>
        </w:rPr>
        <w:t>GTN ME</w:t>
      </w:r>
      <w:r w:rsidRPr="0013763B">
        <w:rPr>
          <w:rFonts w:ascii="Arial"/>
          <w:bCs/>
          <w:sz w:val="18"/>
        </w:rPr>
        <w:t xml:space="preserve"> is not liable for any Claims or Losses I may sustain in connection with the Securities and/or Other Property in the Trading Account as a result of the rejection or between the time that it decides to reject a transfer request and my receipt of notice of the rejection. It is my responsibility to ensure that my instructions are accurate before submitting a transfer request to </w:t>
      </w:r>
      <w:r w:rsidR="009C5724" w:rsidRPr="0013763B">
        <w:rPr>
          <w:rFonts w:ascii="Arial"/>
          <w:bCs/>
          <w:sz w:val="18"/>
        </w:rPr>
        <w:t>GTN ME</w:t>
      </w:r>
      <w:r w:rsidRPr="0013763B">
        <w:rPr>
          <w:rFonts w:ascii="Arial"/>
          <w:bCs/>
          <w:sz w:val="18"/>
        </w:rPr>
        <w:t xml:space="preserve">. A transfer request cannot be amended or cancelled after </w:t>
      </w:r>
      <w:r w:rsidR="009C5724" w:rsidRPr="0013763B">
        <w:rPr>
          <w:rFonts w:ascii="Arial"/>
          <w:bCs/>
          <w:sz w:val="18"/>
        </w:rPr>
        <w:t>GTN ME</w:t>
      </w:r>
      <w:r w:rsidRPr="0013763B">
        <w:rPr>
          <w:rFonts w:ascii="Arial"/>
          <w:bCs/>
          <w:sz w:val="18"/>
        </w:rPr>
        <w:t xml:space="preserve"> receives and initiates the transfer. </w:t>
      </w:r>
      <w:r w:rsidR="009C5724" w:rsidRPr="0013763B">
        <w:rPr>
          <w:rFonts w:ascii="Arial"/>
          <w:bCs/>
          <w:sz w:val="18"/>
        </w:rPr>
        <w:t>GTN ME</w:t>
      </w:r>
      <w:r w:rsidRPr="0013763B">
        <w:rPr>
          <w:rFonts w:ascii="Arial"/>
          <w:bCs/>
          <w:sz w:val="18"/>
        </w:rPr>
        <w:t xml:space="preserve"> may in its discretion attempt to abide by a subsequent request for a change to a transfer request, but it is not obligated to do so, and </w:t>
      </w:r>
      <w:r w:rsidR="009C5724" w:rsidRPr="0013763B">
        <w:rPr>
          <w:rFonts w:ascii="Arial"/>
          <w:bCs/>
          <w:sz w:val="18"/>
        </w:rPr>
        <w:t>GTN ME</w:t>
      </w:r>
      <w:r w:rsidRPr="0013763B">
        <w:rPr>
          <w:rFonts w:ascii="Arial"/>
          <w:bCs/>
          <w:sz w:val="18"/>
        </w:rPr>
        <w:t xml:space="preserve"> will not be liable for any Claims or Losses that arise out of or relate to an attempt to amend or cancel a transfer request. If I arrange for a transfer to be directed to my Trading Account by contacting the delivering firm directly, I am responsible for ensuring that such transfer is initiated properly and that </w:t>
      </w:r>
      <w:r w:rsidR="009C5724" w:rsidRPr="0013763B">
        <w:rPr>
          <w:rFonts w:ascii="Arial"/>
          <w:bCs/>
          <w:sz w:val="18"/>
        </w:rPr>
        <w:t>GTN ME</w:t>
      </w:r>
      <w:r w:rsidRPr="0013763B">
        <w:rPr>
          <w:rFonts w:ascii="Arial"/>
          <w:bCs/>
          <w:sz w:val="18"/>
        </w:rPr>
        <w:t xml:space="preserve">'s instructions are given to the delivering firm in exactly the form required by </w:t>
      </w:r>
      <w:r w:rsidR="009C5724" w:rsidRPr="0013763B">
        <w:rPr>
          <w:rFonts w:ascii="Arial"/>
          <w:bCs/>
          <w:sz w:val="18"/>
        </w:rPr>
        <w:t>GTN ME</w:t>
      </w:r>
      <w:r w:rsidRPr="0013763B">
        <w:rPr>
          <w:rFonts w:ascii="Arial"/>
          <w:bCs/>
          <w:sz w:val="18"/>
        </w:rPr>
        <w:t xml:space="preserve"> for identification of me and my Trading Account for proper Transaction posting. I understand that any erroneous, mismatched, or incomplete identifying information on an incoming or outgoing transfer may result in such transfer being rejected, lost, posted to an incorrect account, or returned to the originating firm without notice to me, and I agree to indemnify and hold </w:t>
      </w:r>
      <w:r w:rsidR="009C5724" w:rsidRPr="0013763B">
        <w:rPr>
          <w:rFonts w:ascii="Arial"/>
          <w:bCs/>
          <w:sz w:val="18"/>
        </w:rPr>
        <w:t>GTN ME</w:t>
      </w:r>
      <w:r w:rsidRPr="0013763B">
        <w:rPr>
          <w:rFonts w:ascii="Arial"/>
          <w:bCs/>
          <w:sz w:val="18"/>
        </w:rPr>
        <w:t xml:space="preserve"> and/or its Affiliates harmless from and against any Claims or Losses arising out of or relating to: (i) any erroneous, mismatched, or incomplete identifying information on a transfer; and (ii) any transfer for which </w:t>
      </w:r>
      <w:r w:rsidR="009C5724" w:rsidRPr="0013763B">
        <w:rPr>
          <w:rFonts w:ascii="Arial"/>
          <w:bCs/>
          <w:sz w:val="18"/>
        </w:rPr>
        <w:t>GTN ME</w:t>
      </w:r>
      <w:r w:rsidRPr="0013763B">
        <w:rPr>
          <w:rFonts w:ascii="Arial"/>
          <w:bCs/>
          <w:sz w:val="18"/>
        </w:rPr>
        <w:t xml:space="preserve"> is in compliance with applicable regulatory or self-regulatory requirements dealing with account transfers. Unless otherwise indicated on </w:t>
      </w:r>
      <w:r w:rsidR="009C5724" w:rsidRPr="0013763B">
        <w:rPr>
          <w:rFonts w:ascii="Arial"/>
          <w:bCs/>
          <w:sz w:val="18"/>
        </w:rPr>
        <w:t>GTN ME</w:t>
      </w:r>
      <w:r w:rsidRPr="0013763B">
        <w:rPr>
          <w:rFonts w:ascii="Arial"/>
          <w:bCs/>
          <w:sz w:val="18"/>
        </w:rPr>
        <w:t xml:space="preserve">'s Trading Account transfer form, I authorize </w:t>
      </w:r>
      <w:r w:rsidR="009C5724" w:rsidRPr="0013763B">
        <w:rPr>
          <w:rFonts w:ascii="Arial"/>
          <w:bCs/>
          <w:sz w:val="18"/>
        </w:rPr>
        <w:t>GTN ME</w:t>
      </w:r>
      <w:r w:rsidRPr="0013763B">
        <w:rPr>
          <w:rFonts w:ascii="Arial"/>
          <w:bCs/>
          <w:sz w:val="18"/>
        </w:rPr>
        <w:t xml:space="preserve"> to liquidate any positions in non-transferable assets, deduct any Debit Balance and transfer the resulting balance. I understand that after receiving a transfer request, </w:t>
      </w:r>
      <w:r w:rsidR="009C5724" w:rsidRPr="0013763B">
        <w:rPr>
          <w:rFonts w:ascii="Arial"/>
          <w:bCs/>
          <w:sz w:val="18"/>
        </w:rPr>
        <w:t>GTN ME</w:t>
      </w:r>
      <w:r w:rsidRPr="0013763B">
        <w:rPr>
          <w:rFonts w:ascii="Arial"/>
          <w:bCs/>
          <w:sz w:val="18"/>
        </w:rPr>
        <w:t xml:space="preserve"> will cancel, or will instruct the delivering firm to cancel, all open Orders for my Trading Account and to fulfil the transfer request as needed.</w:t>
      </w:r>
    </w:p>
    <w:p w14:paraId="583DE26F" w14:textId="77777777" w:rsidR="00AD79EC" w:rsidRDefault="00AD79EC">
      <w:pPr>
        <w:pStyle w:val="BodyText"/>
        <w:spacing w:before="1"/>
        <w:rPr>
          <w:sz w:val="21"/>
        </w:rPr>
      </w:pPr>
    </w:p>
    <w:p w14:paraId="5924A692" w14:textId="77777777" w:rsidR="00AD79EC" w:rsidRDefault="00417DC1">
      <w:pPr>
        <w:pStyle w:val="Heading1"/>
        <w:ind w:left="842" w:firstLine="0"/>
      </w:pPr>
      <w:r>
        <w:t>3.17.</w:t>
      </w:r>
      <w:r>
        <w:rPr>
          <w:spacing w:val="-3"/>
        </w:rPr>
        <w:t xml:space="preserve"> </w:t>
      </w:r>
      <w:r>
        <w:t>Account</w:t>
      </w:r>
      <w:r>
        <w:rPr>
          <w:spacing w:val="-2"/>
        </w:rPr>
        <w:t xml:space="preserve"> </w:t>
      </w:r>
      <w:r>
        <w:t>Holder’s/Client</w:t>
      </w:r>
      <w:r>
        <w:rPr>
          <w:spacing w:val="-3"/>
        </w:rPr>
        <w:t xml:space="preserve"> </w:t>
      </w:r>
      <w:r>
        <w:t>assets/</w:t>
      </w:r>
      <w:r>
        <w:rPr>
          <w:spacing w:val="-2"/>
        </w:rPr>
        <w:t xml:space="preserve"> </w:t>
      </w:r>
      <w:r>
        <w:t>Client</w:t>
      </w:r>
      <w:r>
        <w:rPr>
          <w:spacing w:val="-3"/>
        </w:rPr>
        <w:t xml:space="preserve"> </w:t>
      </w:r>
      <w:r>
        <w:t>Money</w:t>
      </w:r>
      <w:r>
        <w:rPr>
          <w:spacing w:val="-3"/>
        </w:rPr>
        <w:t xml:space="preserve"> </w:t>
      </w:r>
      <w:r>
        <w:t>and</w:t>
      </w:r>
      <w:r>
        <w:rPr>
          <w:spacing w:val="-2"/>
        </w:rPr>
        <w:t xml:space="preserve"> </w:t>
      </w:r>
      <w:r>
        <w:t>investments.</w:t>
      </w:r>
    </w:p>
    <w:p w14:paraId="6E171E9B" w14:textId="067C0A31" w:rsidR="00AD79EC" w:rsidRDefault="00417DC1">
      <w:pPr>
        <w:pStyle w:val="ListParagraph"/>
        <w:numPr>
          <w:ilvl w:val="0"/>
          <w:numId w:val="8"/>
        </w:numPr>
        <w:tabs>
          <w:tab w:val="left" w:pos="1047"/>
        </w:tabs>
        <w:spacing w:before="52" w:line="302" w:lineRule="auto"/>
        <w:ind w:right="793" w:firstLine="0"/>
        <w:rPr>
          <w:sz w:val="18"/>
        </w:rPr>
      </w:pPr>
      <w:r>
        <w:rPr>
          <w:sz w:val="18"/>
        </w:rPr>
        <w:t xml:space="preserve">I acknowledge that </w:t>
      </w:r>
      <w:r w:rsidR="009C5724">
        <w:rPr>
          <w:sz w:val="18"/>
        </w:rPr>
        <w:t>GTN ME</w:t>
      </w:r>
      <w:r>
        <w:rPr>
          <w:sz w:val="18"/>
        </w:rPr>
        <w:t xml:space="preserve"> offers executing broker services to me. If for any reason the Client Money,</w:t>
      </w:r>
      <w:r>
        <w:rPr>
          <w:spacing w:val="1"/>
          <w:sz w:val="18"/>
        </w:rPr>
        <w:t xml:space="preserve"> </w:t>
      </w:r>
      <w:r>
        <w:rPr>
          <w:sz w:val="18"/>
        </w:rPr>
        <w:t xml:space="preserve">investments/or instruments (“Client Assets”) must be held by </w:t>
      </w:r>
      <w:r w:rsidR="009C5724">
        <w:rPr>
          <w:sz w:val="18"/>
        </w:rPr>
        <w:t>GTN ME</w:t>
      </w:r>
      <w:r>
        <w:rPr>
          <w:sz w:val="18"/>
        </w:rPr>
        <w:t xml:space="preserve"> for any period of time on my behalf,</w:t>
      </w:r>
      <w:r>
        <w:rPr>
          <w:spacing w:val="-47"/>
          <w:sz w:val="18"/>
        </w:rPr>
        <w:t xml:space="preserve"> </w:t>
      </w:r>
      <w:r>
        <w:rPr>
          <w:sz w:val="18"/>
        </w:rPr>
        <w:t xml:space="preserve">I acknowledge and consent that Client Assets will be held by </w:t>
      </w:r>
      <w:r w:rsidR="009C5724">
        <w:rPr>
          <w:sz w:val="18"/>
        </w:rPr>
        <w:t>GTN ME</w:t>
      </w:r>
      <w:r>
        <w:rPr>
          <w:sz w:val="18"/>
        </w:rPr>
        <w:t xml:space="preserve"> in accordance with the Client Asset</w:t>
      </w:r>
      <w:r>
        <w:rPr>
          <w:spacing w:val="-47"/>
          <w:sz w:val="18"/>
        </w:rPr>
        <w:t xml:space="preserve"> </w:t>
      </w:r>
      <w:r>
        <w:rPr>
          <w:sz w:val="18"/>
        </w:rPr>
        <w:t>rules of the DFSA (the “Client Asset Rules”) unless the Account Holder is classified as a Market</w:t>
      </w:r>
      <w:r>
        <w:rPr>
          <w:spacing w:val="1"/>
          <w:sz w:val="18"/>
        </w:rPr>
        <w:t xml:space="preserve"> </w:t>
      </w:r>
      <w:r>
        <w:rPr>
          <w:sz w:val="18"/>
        </w:rPr>
        <w:t>Counterparty</w:t>
      </w:r>
      <w:r>
        <w:rPr>
          <w:spacing w:val="1"/>
          <w:sz w:val="18"/>
        </w:rPr>
        <w:t xml:space="preserve"> </w:t>
      </w:r>
      <w:r>
        <w:rPr>
          <w:sz w:val="18"/>
        </w:rPr>
        <w:t>under</w:t>
      </w:r>
      <w:r>
        <w:rPr>
          <w:spacing w:val="1"/>
          <w:sz w:val="18"/>
        </w:rPr>
        <w:t xml:space="preserve"> </w:t>
      </w:r>
      <w:r>
        <w:rPr>
          <w:sz w:val="18"/>
        </w:rPr>
        <w:t>the</w:t>
      </w:r>
      <w:r>
        <w:rPr>
          <w:spacing w:val="1"/>
          <w:sz w:val="18"/>
        </w:rPr>
        <w:t xml:space="preserve"> </w:t>
      </w:r>
      <w:r>
        <w:rPr>
          <w:sz w:val="18"/>
        </w:rPr>
        <w:t>Client</w:t>
      </w:r>
      <w:r>
        <w:rPr>
          <w:spacing w:val="1"/>
          <w:sz w:val="18"/>
        </w:rPr>
        <w:t xml:space="preserve"> </w:t>
      </w:r>
      <w:r>
        <w:rPr>
          <w:sz w:val="18"/>
        </w:rPr>
        <w:t>classification.</w:t>
      </w:r>
      <w:r>
        <w:rPr>
          <w:spacing w:val="1"/>
          <w:sz w:val="18"/>
        </w:rPr>
        <w:t xml:space="preserve"> </w:t>
      </w:r>
      <w:r>
        <w:rPr>
          <w:sz w:val="18"/>
        </w:rPr>
        <w:t>If</w:t>
      </w:r>
      <w:r>
        <w:rPr>
          <w:spacing w:val="1"/>
          <w:sz w:val="18"/>
        </w:rPr>
        <w:t xml:space="preserve"> </w:t>
      </w:r>
      <w:r>
        <w:rPr>
          <w:sz w:val="18"/>
        </w:rPr>
        <w:t>the</w:t>
      </w:r>
      <w:r>
        <w:rPr>
          <w:spacing w:val="1"/>
          <w:sz w:val="18"/>
        </w:rPr>
        <w:t xml:space="preserve"> </w:t>
      </w:r>
      <w:r>
        <w:rPr>
          <w:sz w:val="18"/>
        </w:rPr>
        <w:t>Account</w:t>
      </w:r>
      <w:r>
        <w:rPr>
          <w:spacing w:val="1"/>
          <w:sz w:val="18"/>
        </w:rPr>
        <w:t xml:space="preserve"> </w:t>
      </w:r>
      <w:r>
        <w:rPr>
          <w:sz w:val="18"/>
        </w:rPr>
        <w:t>Holder</w:t>
      </w:r>
      <w:r>
        <w:rPr>
          <w:spacing w:val="1"/>
          <w:sz w:val="18"/>
        </w:rPr>
        <w:t xml:space="preserve"> </w:t>
      </w:r>
      <w:r>
        <w:rPr>
          <w:sz w:val="18"/>
        </w:rPr>
        <w:t>is</w:t>
      </w:r>
      <w:r>
        <w:rPr>
          <w:spacing w:val="1"/>
          <w:sz w:val="18"/>
        </w:rPr>
        <w:t xml:space="preserve"> </w:t>
      </w:r>
      <w:r>
        <w:rPr>
          <w:sz w:val="18"/>
        </w:rPr>
        <w:t>classified</w:t>
      </w:r>
      <w:r>
        <w:rPr>
          <w:spacing w:val="1"/>
          <w:sz w:val="18"/>
        </w:rPr>
        <w:t xml:space="preserve"> </w:t>
      </w:r>
      <w:r>
        <w:rPr>
          <w:sz w:val="18"/>
        </w:rPr>
        <w:t>as</w:t>
      </w:r>
      <w:r>
        <w:rPr>
          <w:spacing w:val="1"/>
          <w:sz w:val="18"/>
        </w:rPr>
        <w:t xml:space="preserve"> </w:t>
      </w:r>
      <w:r>
        <w:rPr>
          <w:sz w:val="18"/>
        </w:rPr>
        <w:t>a</w:t>
      </w:r>
      <w:r>
        <w:rPr>
          <w:spacing w:val="1"/>
          <w:sz w:val="18"/>
        </w:rPr>
        <w:t xml:space="preserve"> </w:t>
      </w:r>
      <w:r>
        <w:rPr>
          <w:sz w:val="18"/>
        </w:rPr>
        <w:t>Market</w:t>
      </w:r>
      <w:r>
        <w:rPr>
          <w:spacing w:val="1"/>
          <w:sz w:val="18"/>
        </w:rPr>
        <w:t xml:space="preserve"> </w:t>
      </w:r>
      <w:r>
        <w:rPr>
          <w:sz w:val="18"/>
        </w:rPr>
        <w:t>Counterparty,</w:t>
      </w:r>
      <w:r>
        <w:rPr>
          <w:spacing w:val="-7"/>
          <w:sz w:val="18"/>
        </w:rPr>
        <w:t xml:space="preserve"> </w:t>
      </w:r>
      <w:r w:rsidR="009C5724">
        <w:rPr>
          <w:sz w:val="18"/>
        </w:rPr>
        <w:t>GTN ME</w:t>
      </w:r>
      <w:r>
        <w:rPr>
          <w:spacing w:val="-5"/>
          <w:sz w:val="18"/>
        </w:rPr>
        <w:t xml:space="preserve"> </w:t>
      </w:r>
      <w:r>
        <w:rPr>
          <w:sz w:val="18"/>
        </w:rPr>
        <w:t>may</w:t>
      </w:r>
      <w:r>
        <w:rPr>
          <w:spacing w:val="-6"/>
          <w:sz w:val="18"/>
        </w:rPr>
        <w:t xml:space="preserve"> </w:t>
      </w:r>
      <w:r>
        <w:rPr>
          <w:sz w:val="18"/>
        </w:rPr>
        <w:t>exclude</w:t>
      </w:r>
      <w:r>
        <w:rPr>
          <w:spacing w:val="-4"/>
          <w:sz w:val="18"/>
        </w:rPr>
        <w:t xml:space="preserve"> </w:t>
      </w:r>
      <w:r>
        <w:rPr>
          <w:sz w:val="18"/>
        </w:rPr>
        <w:t>the</w:t>
      </w:r>
      <w:r>
        <w:rPr>
          <w:spacing w:val="-6"/>
          <w:sz w:val="18"/>
        </w:rPr>
        <w:t xml:space="preserve"> </w:t>
      </w:r>
      <w:r>
        <w:rPr>
          <w:sz w:val="18"/>
        </w:rPr>
        <w:t>application</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Client</w:t>
      </w:r>
      <w:r>
        <w:rPr>
          <w:spacing w:val="-8"/>
          <w:sz w:val="18"/>
        </w:rPr>
        <w:t xml:space="preserve"> </w:t>
      </w:r>
      <w:r>
        <w:rPr>
          <w:sz w:val="18"/>
        </w:rPr>
        <w:t>Money</w:t>
      </w:r>
      <w:r>
        <w:rPr>
          <w:spacing w:val="-3"/>
          <w:sz w:val="18"/>
        </w:rPr>
        <w:t xml:space="preserve"> </w:t>
      </w:r>
      <w:r>
        <w:rPr>
          <w:sz w:val="18"/>
        </w:rPr>
        <w:t>Provisions</w:t>
      </w:r>
      <w:r>
        <w:rPr>
          <w:spacing w:val="-6"/>
          <w:sz w:val="18"/>
        </w:rPr>
        <w:t xml:space="preserve"> </w:t>
      </w:r>
      <w:r>
        <w:rPr>
          <w:sz w:val="18"/>
        </w:rPr>
        <w:t>under</w:t>
      </w:r>
      <w:r>
        <w:rPr>
          <w:spacing w:val="-7"/>
          <w:sz w:val="18"/>
        </w:rPr>
        <w:t xml:space="preserve"> </w:t>
      </w:r>
      <w:r>
        <w:rPr>
          <w:sz w:val="18"/>
        </w:rPr>
        <w:t>the</w:t>
      </w:r>
      <w:r>
        <w:rPr>
          <w:spacing w:val="-4"/>
          <w:sz w:val="18"/>
        </w:rPr>
        <w:t xml:space="preserve"> </w:t>
      </w:r>
      <w:r>
        <w:rPr>
          <w:sz w:val="18"/>
        </w:rPr>
        <w:t>DFSA</w:t>
      </w:r>
      <w:r>
        <w:rPr>
          <w:spacing w:val="-4"/>
          <w:sz w:val="18"/>
        </w:rPr>
        <w:t xml:space="preserve"> </w:t>
      </w:r>
      <w:r>
        <w:rPr>
          <w:sz w:val="18"/>
        </w:rPr>
        <w:t>Rules.</w:t>
      </w:r>
      <w:r>
        <w:rPr>
          <w:spacing w:val="-47"/>
          <w:sz w:val="18"/>
        </w:rPr>
        <w:t xml:space="preserve"> </w:t>
      </w:r>
      <w:r>
        <w:rPr>
          <w:sz w:val="18"/>
        </w:rPr>
        <w:t>The Account Holder hereby acknowledges and consents to such exclusion of the application of Client</w:t>
      </w:r>
      <w:r>
        <w:rPr>
          <w:spacing w:val="1"/>
          <w:sz w:val="18"/>
        </w:rPr>
        <w:t xml:space="preserve"> </w:t>
      </w:r>
      <w:r>
        <w:rPr>
          <w:sz w:val="18"/>
        </w:rPr>
        <w:t>Money Provisions on the Account Holder in the event that the Account Holder is classified as a Market</w:t>
      </w:r>
      <w:r>
        <w:rPr>
          <w:spacing w:val="-47"/>
          <w:sz w:val="18"/>
        </w:rPr>
        <w:t xml:space="preserve"> </w:t>
      </w:r>
      <w:r>
        <w:rPr>
          <w:sz w:val="18"/>
        </w:rPr>
        <w:t>Counterparty</w:t>
      </w:r>
      <w:r>
        <w:rPr>
          <w:spacing w:val="-2"/>
          <w:sz w:val="18"/>
        </w:rPr>
        <w:t xml:space="preserve"> </w:t>
      </w:r>
      <w:r>
        <w:rPr>
          <w:sz w:val="18"/>
        </w:rPr>
        <w:t>and</w:t>
      </w:r>
      <w:r>
        <w:rPr>
          <w:spacing w:val="-2"/>
          <w:sz w:val="18"/>
        </w:rPr>
        <w:t xml:space="preserve"> </w:t>
      </w:r>
      <w:r>
        <w:rPr>
          <w:sz w:val="18"/>
        </w:rPr>
        <w:t>agrees</w:t>
      </w:r>
      <w:r>
        <w:rPr>
          <w:spacing w:val="-1"/>
          <w:sz w:val="18"/>
        </w:rPr>
        <w:t xml:space="preserve"> </w:t>
      </w:r>
      <w:r>
        <w:rPr>
          <w:sz w:val="18"/>
        </w:rPr>
        <w:t>to</w:t>
      </w:r>
      <w:r>
        <w:rPr>
          <w:spacing w:val="-1"/>
          <w:sz w:val="18"/>
        </w:rPr>
        <w:t xml:space="preserve"> </w:t>
      </w:r>
      <w:r>
        <w:rPr>
          <w:sz w:val="18"/>
        </w:rPr>
        <w:t>the following with</w:t>
      </w:r>
      <w:r>
        <w:rPr>
          <w:spacing w:val="-3"/>
          <w:sz w:val="18"/>
        </w:rPr>
        <w:t xml:space="preserve"> </w:t>
      </w:r>
      <w:r>
        <w:rPr>
          <w:sz w:val="18"/>
        </w:rPr>
        <w:t>regard to Client</w:t>
      </w:r>
      <w:r>
        <w:rPr>
          <w:spacing w:val="-1"/>
          <w:sz w:val="18"/>
        </w:rPr>
        <w:t xml:space="preserve"> </w:t>
      </w:r>
      <w:r>
        <w:rPr>
          <w:sz w:val="18"/>
        </w:rPr>
        <w:t>Money;</w:t>
      </w:r>
    </w:p>
    <w:p w14:paraId="07FE0BE9" w14:textId="77777777" w:rsidR="00AD79EC" w:rsidRDefault="00417DC1">
      <w:pPr>
        <w:pStyle w:val="ListParagraph"/>
        <w:numPr>
          <w:ilvl w:val="0"/>
          <w:numId w:val="7"/>
        </w:numPr>
        <w:tabs>
          <w:tab w:val="left" w:pos="1054"/>
        </w:tabs>
        <w:spacing w:before="113"/>
        <w:ind w:hanging="212"/>
        <w:rPr>
          <w:sz w:val="18"/>
        </w:rPr>
      </w:pPr>
      <w:r>
        <w:rPr>
          <w:sz w:val="18"/>
        </w:rPr>
        <w:t>the</w:t>
      </w:r>
      <w:r>
        <w:rPr>
          <w:spacing w:val="-4"/>
          <w:sz w:val="18"/>
        </w:rPr>
        <w:t xml:space="preserve"> </w:t>
      </w:r>
      <w:r>
        <w:rPr>
          <w:sz w:val="18"/>
        </w:rPr>
        <w:t>protections conferred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Client</w:t>
      </w:r>
      <w:r>
        <w:rPr>
          <w:spacing w:val="-4"/>
          <w:sz w:val="18"/>
        </w:rPr>
        <w:t xml:space="preserve"> </w:t>
      </w:r>
      <w:r>
        <w:rPr>
          <w:sz w:val="18"/>
        </w:rPr>
        <w:t>Money</w:t>
      </w:r>
      <w:r>
        <w:rPr>
          <w:spacing w:val="-1"/>
          <w:sz w:val="18"/>
        </w:rPr>
        <w:t xml:space="preserve"> </w:t>
      </w:r>
      <w:r>
        <w:rPr>
          <w:sz w:val="18"/>
        </w:rPr>
        <w:t>Provisions</w:t>
      </w:r>
      <w:r>
        <w:rPr>
          <w:spacing w:val="-4"/>
          <w:sz w:val="18"/>
        </w:rPr>
        <w:t xml:space="preserve"> </w:t>
      </w:r>
      <w:r>
        <w:rPr>
          <w:sz w:val="18"/>
        </w:rPr>
        <w:t>do</w:t>
      </w:r>
      <w:r>
        <w:rPr>
          <w:spacing w:val="-2"/>
          <w:sz w:val="18"/>
        </w:rPr>
        <w:t xml:space="preserve"> </w:t>
      </w:r>
      <w:r>
        <w:rPr>
          <w:sz w:val="18"/>
        </w:rPr>
        <w:t>not</w:t>
      </w:r>
      <w:r>
        <w:rPr>
          <w:spacing w:val="-4"/>
          <w:sz w:val="18"/>
        </w:rPr>
        <w:t xml:space="preserve"> </w:t>
      </w:r>
      <w:r>
        <w:rPr>
          <w:sz w:val="18"/>
        </w:rPr>
        <w:t>apply</w:t>
      </w:r>
      <w:r>
        <w:rPr>
          <w:spacing w:val="-1"/>
          <w:sz w:val="18"/>
        </w:rPr>
        <w:t xml:space="preserve"> </w:t>
      </w:r>
      <w:r>
        <w:rPr>
          <w:sz w:val="18"/>
        </w:rPr>
        <w:t>to</w:t>
      </w:r>
      <w:r>
        <w:rPr>
          <w:spacing w:val="-2"/>
          <w:sz w:val="18"/>
        </w:rPr>
        <w:t xml:space="preserve"> </w:t>
      </w:r>
      <w:r>
        <w:rPr>
          <w:sz w:val="18"/>
        </w:rPr>
        <w:t>such</w:t>
      </w:r>
      <w:r>
        <w:rPr>
          <w:spacing w:val="-4"/>
          <w:sz w:val="18"/>
        </w:rPr>
        <w:t xml:space="preserve"> </w:t>
      </w:r>
      <w:r>
        <w:rPr>
          <w:sz w:val="18"/>
        </w:rPr>
        <w:t>Client</w:t>
      </w:r>
      <w:r>
        <w:rPr>
          <w:spacing w:val="-2"/>
          <w:sz w:val="18"/>
        </w:rPr>
        <w:t xml:space="preserve"> </w:t>
      </w:r>
      <w:r>
        <w:rPr>
          <w:sz w:val="18"/>
        </w:rPr>
        <w:t>Money;</w:t>
      </w:r>
    </w:p>
    <w:p w14:paraId="381B96D4" w14:textId="26A2F4EA" w:rsidR="00AD79EC" w:rsidRDefault="00417DC1">
      <w:pPr>
        <w:pStyle w:val="ListParagraph"/>
        <w:numPr>
          <w:ilvl w:val="0"/>
          <w:numId w:val="7"/>
        </w:numPr>
        <w:tabs>
          <w:tab w:val="left" w:pos="1097"/>
        </w:tabs>
        <w:spacing w:before="174" w:line="302" w:lineRule="auto"/>
        <w:ind w:left="842" w:right="799" w:firstLine="0"/>
        <w:rPr>
          <w:sz w:val="18"/>
        </w:rPr>
      </w:pPr>
      <w:r>
        <w:rPr>
          <w:sz w:val="18"/>
        </w:rPr>
        <w:t xml:space="preserve">as a consequence of (i), such Client Money may be mixed with money belonging to </w:t>
      </w:r>
      <w:r w:rsidR="009C5724">
        <w:rPr>
          <w:sz w:val="18"/>
        </w:rPr>
        <w:t>GTN ME</w:t>
      </w:r>
      <w:r>
        <w:rPr>
          <w:sz w:val="18"/>
        </w:rPr>
        <w:t>, and may</w:t>
      </w:r>
      <w:r>
        <w:rPr>
          <w:spacing w:val="-47"/>
          <w:sz w:val="18"/>
        </w:rPr>
        <w:t xml:space="preserve"> </w:t>
      </w:r>
      <w:r>
        <w:rPr>
          <w:sz w:val="18"/>
        </w:rPr>
        <w:t>be</w:t>
      </w:r>
      <w:r>
        <w:rPr>
          <w:spacing w:val="-1"/>
          <w:sz w:val="18"/>
        </w:rPr>
        <w:t xml:space="preserve"> </w:t>
      </w:r>
      <w:r>
        <w:rPr>
          <w:sz w:val="18"/>
        </w:rPr>
        <w:t>used</w:t>
      </w:r>
      <w:r>
        <w:rPr>
          <w:spacing w:val="-2"/>
          <w:sz w:val="18"/>
        </w:rPr>
        <w:t xml:space="preserve"> </w:t>
      </w:r>
      <w:r>
        <w:rPr>
          <w:sz w:val="18"/>
        </w:rPr>
        <w:t>by</w:t>
      </w:r>
      <w:r>
        <w:rPr>
          <w:spacing w:val="-1"/>
          <w:sz w:val="18"/>
        </w:rPr>
        <w:t xml:space="preserve"> </w:t>
      </w:r>
      <w:r w:rsidR="009C5724">
        <w:rPr>
          <w:sz w:val="18"/>
        </w:rPr>
        <w:t>GTN ME</w:t>
      </w:r>
      <w:r>
        <w:rPr>
          <w:sz w:val="18"/>
        </w:rPr>
        <w:t xml:space="preserve"> in the course</w:t>
      </w:r>
      <w:r>
        <w:rPr>
          <w:spacing w:val="-2"/>
          <w:sz w:val="18"/>
        </w:rPr>
        <w:t xml:space="preserve"> </w:t>
      </w:r>
      <w:r>
        <w:rPr>
          <w:sz w:val="18"/>
        </w:rPr>
        <w:t xml:space="preserve">of </w:t>
      </w:r>
      <w:r w:rsidR="009C5724">
        <w:rPr>
          <w:sz w:val="18"/>
        </w:rPr>
        <w:t>GTN ME</w:t>
      </w:r>
      <w:r>
        <w:rPr>
          <w:sz w:val="18"/>
        </w:rPr>
        <w:t>’s</w:t>
      </w:r>
      <w:r>
        <w:rPr>
          <w:spacing w:val="-2"/>
          <w:sz w:val="18"/>
        </w:rPr>
        <w:t xml:space="preserve"> </w:t>
      </w:r>
      <w:r>
        <w:rPr>
          <w:sz w:val="18"/>
        </w:rPr>
        <w:t>business;</w:t>
      </w:r>
      <w:r>
        <w:rPr>
          <w:spacing w:val="-2"/>
          <w:sz w:val="18"/>
        </w:rPr>
        <w:t xml:space="preserve"> </w:t>
      </w:r>
      <w:r>
        <w:rPr>
          <w:sz w:val="18"/>
        </w:rPr>
        <w:t>and</w:t>
      </w:r>
    </w:p>
    <w:p w14:paraId="15760ACD" w14:textId="77777777" w:rsidR="00AD79EC" w:rsidRDefault="00417DC1">
      <w:pPr>
        <w:pStyle w:val="ListParagraph"/>
        <w:numPr>
          <w:ilvl w:val="0"/>
          <w:numId w:val="7"/>
        </w:numPr>
        <w:tabs>
          <w:tab w:val="left" w:pos="1179"/>
        </w:tabs>
        <w:spacing w:before="166"/>
        <w:ind w:left="1178" w:hanging="337"/>
        <w:rPr>
          <w:rFonts w:ascii="Calibri"/>
        </w:rPr>
      </w:pPr>
      <w:r>
        <w:rPr>
          <w:sz w:val="18"/>
        </w:rPr>
        <w:t>in</w:t>
      </w:r>
      <w:r>
        <w:rPr>
          <w:spacing w:val="-4"/>
          <w:sz w:val="18"/>
        </w:rPr>
        <w:t xml:space="preserve"> </w:t>
      </w:r>
      <w:r>
        <w:rPr>
          <w:sz w:val="18"/>
        </w:rPr>
        <w:t>the</w:t>
      </w:r>
      <w:r>
        <w:rPr>
          <w:spacing w:val="-4"/>
          <w:sz w:val="18"/>
        </w:rPr>
        <w:t xml:space="preserve"> </w:t>
      </w:r>
      <w:r>
        <w:rPr>
          <w:sz w:val="18"/>
        </w:rPr>
        <w:t>event</w:t>
      </w:r>
      <w:r>
        <w:rPr>
          <w:spacing w:val="-1"/>
          <w:sz w:val="18"/>
        </w:rPr>
        <w:t xml:space="preserve"> </w:t>
      </w:r>
      <w:r>
        <w:rPr>
          <w:sz w:val="18"/>
        </w:rPr>
        <w:t>of</w:t>
      </w:r>
      <w:r>
        <w:rPr>
          <w:spacing w:val="-4"/>
          <w:sz w:val="18"/>
        </w:rPr>
        <w:t xml:space="preserve"> </w:t>
      </w:r>
      <w:r>
        <w:rPr>
          <w:sz w:val="18"/>
        </w:rPr>
        <w:t>insolvency,</w:t>
      </w:r>
      <w:r>
        <w:rPr>
          <w:spacing w:val="-5"/>
          <w:sz w:val="18"/>
        </w:rPr>
        <w:t xml:space="preserve"> </w:t>
      </w:r>
      <w:r>
        <w:rPr>
          <w:sz w:val="18"/>
        </w:rPr>
        <w:t>winding</w:t>
      </w:r>
      <w:r>
        <w:rPr>
          <w:spacing w:val="-2"/>
          <w:sz w:val="18"/>
        </w:rPr>
        <w:t xml:space="preserve"> </w:t>
      </w:r>
      <w:r>
        <w:rPr>
          <w:sz w:val="18"/>
        </w:rPr>
        <w:t>up</w:t>
      </w:r>
      <w:r>
        <w:rPr>
          <w:spacing w:val="-4"/>
          <w:sz w:val="18"/>
        </w:rPr>
        <w:t xml:space="preserve"> </w:t>
      </w:r>
      <w:r>
        <w:rPr>
          <w:sz w:val="18"/>
        </w:rPr>
        <w:t>or</w:t>
      </w:r>
      <w:r>
        <w:rPr>
          <w:spacing w:val="-1"/>
          <w:sz w:val="18"/>
        </w:rPr>
        <w:t xml:space="preserve"> </w:t>
      </w:r>
      <w:r>
        <w:rPr>
          <w:sz w:val="18"/>
        </w:rPr>
        <w:t>other</w:t>
      </w:r>
      <w:r>
        <w:rPr>
          <w:spacing w:val="-2"/>
          <w:sz w:val="18"/>
        </w:rPr>
        <w:t xml:space="preserve"> </w:t>
      </w:r>
      <w:r>
        <w:rPr>
          <w:sz w:val="18"/>
        </w:rPr>
        <w:t>Distribution</w:t>
      </w:r>
      <w:r>
        <w:rPr>
          <w:spacing w:val="-2"/>
          <w:sz w:val="18"/>
        </w:rPr>
        <w:t xml:space="preserve"> </w:t>
      </w:r>
      <w:r>
        <w:rPr>
          <w:sz w:val="18"/>
        </w:rPr>
        <w:t>Event</w:t>
      </w:r>
      <w:r>
        <w:rPr>
          <w:spacing w:val="-1"/>
          <w:sz w:val="18"/>
        </w:rPr>
        <w:t xml:space="preserve"> </w:t>
      </w:r>
      <w:r>
        <w:rPr>
          <w:sz w:val="18"/>
        </w:rPr>
        <w:t>stipulated</w:t>
      </w:r>
      <w:r>
        <w:rPr>
          <w:spacing w:val="-2"/>
          <w:sz w:val="18"/>
        </w:rPr>
        <w:t xml:space="preserve"> </w:t>
      </w:r>
      <w:r>
        <w:rPr>
          <w:sz w:val="18"/>
        </w:rPr>
        <w:t>by</w:t>
      </w:r>
      <w:r>
        <w:rPr>
          <w:spacing w:val="-1"/>
          <w:sz w:val="18"/>
        </w:rPr>
        <w:t xml:space="preserve"> </w:t>
      </w:r>
      <w:r>
        <w:rPr>
          <w:sz w:val="18"/>
        </w:rPr>
        <w:t>the</w:t>
      </w:r>
      <w:r>
        <w:rPr>
          <w:spacing w:val="-1"/>
          <w:sz w:val="18"/>
        </w:rPr>
        <w:t xml:space="preserve"> </w:t>
      </w:r>
      <w:r>
        <w:rPr>
          <w:sz w:val="18"/>
        </w:rPr>
        <w:t>DFSA:</w:t>
      </w:r>
    </w:p>
    <w:p w14:paraId="6C890E65" w14:textId="77777777" w:rsidR="00AD79EC" w:rsidRDefault="00AD79EC">
      <w:pPr>
        <w:pStyle w:val="BodyText"/>
        <w:spacing w:before="9"/>
        <w:rPr>
          <w:sz w:val="23"/>
        </w:rPr>
      </w:pPr>
    </w:p>
    <w:p w14:paraId="60FA342C" w14:textId="77777777" w:rsidR="00AD79EC" w:rsidRDefault="00417DC1">
      <w:pPr>
        <w:pStyle w:val="ListParagraph"/>
        <w:numPr>
          <w:ilvl w:val="0"/>
          <w:numId w:val="6"/>
        </w:numPr>
        <w:tabs>
          <w:tab w:val="left" w:pos="1203"/>
        </w:tabs>
        <w:spacing w:line="300" w:lineRule="auto"/>
        <w:ind w:right="796" w:firstLine="0"/>
        <w:rPr>
          <w:sz w:val="18"/>
        </w:rPr>
      </w:pPr>
      <w:r>
        <w:rPr>
          <w:sz w:val="18"/>
        </w:rPr>
        <w:t>in</w:t>
      </w:r>
      <w:r>
        <w:rPr>
          <w:spacing w:val="-2"/>
          <w:sz w:val="18"/>
        </w:rPr>
        <w:t xml:space="preserve"> </w:t>
      </w:r>
      <w:r>
        <w:rPr>
          <w:sz w:val="18"/>
        </w:rPr>
        <w:t>the</w:t>
      </w:r>
      <w:r>
        <w:rPr>
          <w:spacing w:val="-3"/>
          <w:sz w:val="18"/>
        </w:rPr>
        <w:t xml:space="preserve"> </w:t>
      </w:r>
      <w:r>
        <w:rPr>
          <w:sz w:val="18"/>
        </w:rPr>
        <w:t>case</w:t>
      </w:r>
      <w:r>
        <w:rPr>
          <w:spacing w:val="-4"/>
          <w:sz w:val="18"/>
        </w:rPr>
        <w:t xml:space="preserve"> </w:t>
      </w:r>
      <w:r>
        <w:rPr>
          <w:sz w:val="18"/>
        </w:rPr>
        <w:t>of</w:t>
      </w:r>
      <w:r>
        <w:rPr>
          <w:spacing w:val="-3"/>
          <w:sz w:val="18"/>
        </w:rPr>
        <w:t xml:space="preserve"> </w:t>
      </w:r>
      <w:r>
        <w:rPr>
          <w:sz w:val="18"/>
        </w:rPr>
        <w:t>a</w:t>
      </w:r>
      <w:r>
        <w:rPr>
          <w:spacing w:val="-1"/>
          <w:sz w:val="18"/>
        </w:rPr>
        <w:t xml:space="preserve"> </w:t>
      </w:r>
      <w:r>
        <w:rPr>
          <w:sz w:val="18"/>
        </w:rPr>
        <w:t>Domestic</w:t>
      </w:r>
      <w:r>
        <w:rPr>
          <w:spacing w:val="-3"/>
          <w:sz w:val="18"/>
        </w:rPr>
        <w:t xml:space="preserve"> </w:t>
      </w:r>
      <w:r>
        <w:rPr>
          <w:sz w:val="18"/>
        </w:rPr>
        <w:t>Firm,</w:t>
      </w:r>
      <w:r>
        <w:rPr>
          <w:spacing w:val="-3"/>
          <w:sz w:val="18"/>
        </w:rPr>
        <w:t xml:space="preserve"> </w:t>
      </w:r>
      <w:r>
        <w:rPr>
          <w:sz w:val="18"/>
        </w:rPr>
        <w:t>such</w:t>
      </w:r>
      <w:r>
        <w:rPr>
          <w:spacing w:val="-3"/>
          <w:sz w:val="18"/>
        </w:rPr>
        <w:t xml:space="preserve"> </w:t>
      </w:r>
      <w:r>
        <w:rPr>
          <w:sz w:val="18"/>
        </w:rPr>
        <w:t>Client</w:t>
      </w:r>
      <w:r>
        <w:rPr>
          <w:spacing w:val="-4"/>
          <w:sz w:val="18"/>
        </w:rPr>
        <w:t xml:space="preserve"> </w:t>
      </w:r>
      <w:r>
        <w:rPr>
          <w:sz w:val="18"/>
        </w:rPr>
        <w:t>Money</w:t>
      </w:r>
      <w:r>
        <w:rPr>
          <w:spacing w:val="-3"/>
          <w:sz w:val="18"/>
        </w:rPr>
        <w:t xml:space="preserve"> </w:t>
      </w:r>
      <w:r>
        <w:rPr>
          <w:sz w:val="18"/>
        </w:rPr>
        <w:t>will</w:t>
      </w:r>
      <w:r>
        <w:rPr>
          <w:spacing w:val="-3"/>
          <w:sz w:val="18"/>
        </w:rPr>
        <w:t xml:space="preserve"> </w:t>
      </w:r>
      <w:r>
        <w:rPr>
          <w:sz w:val="18"/>
        </w:rPr>
        <w:t>be</w:t>
      </w:r>
      <w:r>
        <w:rPr>
          <w:spacing w:val="-6"/>
          <w:sz w:val="18"/>
        </w:rPr>
        <w:t xml:space="preserve"> </w:t>
      </w:r>
      <w:r>
        <w:rPr>
          <w:sz w:val="18"/>
        </w:rPr>
        <w:t>subject</w:t>
      </w:r>
      <w:r>
        <w:rPr>
          <w:spacing w:val="2"/>
          <w:sz w:val="18"/>
        </w:rPr>
        <w:t xml:space="preserve"> </w:t>
      </w:r>
      <w:r>
        <w:rPr>
          <w:sz w:val="18"/>
        </w:rPr>
        <w:t>to</w:t>
      </w:r>
      <w:r>
        <w:rPr>
          <w:spacing w:val="-4"/>
          <w:sz w:val="18"/>
        </w:rPr>
        <w:t xml:space="preserve"> </w:t>
      </w:r>
      <w:r>
        <w:rPr>
          <w:sz w:val="18"/>
        </w:rPr>
        <w:t>and</w:t>
      </w:r>
      <w:r>
        <w:rPr>
          <w:spacing w:val="-3"/>
          <w:sz w:val="18"/>
        </w:rPr>
        <w:t xml:space="preserve"> </w:t>
      </w:r>
      <w:r>
        <w:rPr>
          <w:sz w:val="18"/>
        </w:rPr>
        <w:t>distributed</w:t>
      </w:r>
      <w:r>
        <w:rPr>
          <w:spacing w:val="-3"/>
          <w:sz w:val="18"/>
        </w:rPr>
        <w:t xml:space="preserve"> </w:t>
      </w:r>
      <w:r>
        <w:rPr>
          <w:sz w:val="18"/>
        </w:rPr>
        <w:t>in</w:t>
      </w:r>
      <w:r>
        <w:rPr>
          <w:spacing w:val="-4"/>
          <w:sz w:val="18"/>
        </w:rPr>
        <w:t xml:space="preserve"> </w:t>
      </w:r>
      <w:r>
        <w:rPr>
          <w:sz w:val="18"/>
        </w:rPr>
        <w:t>accordance</w:t>
      </w:r>
      <w:r>
        <w:rPr>
          <w:spacing w:val="-47"/>
          <w:sz w:val="18"/>
        </w:rPr>
        <w:t xml:space="preserve"> </w:t>
      </w:r>
      <w:r>
        <w:rPr>
          <w:sz w:val="18"/>
        </w:rPr>
        <w:t>with</w:t>
      </w:r>
      <w:r>
        <w:rPr>
          <w:spacing w:val="-1"/>
          <w:sz w:val="18"/>
        </w:rPr>
        <w:t xml:space="preserve"> </w:t>
      </w:r>
      <w:r>
        <w:rPr>
          <w:sz w:val="18"/>
        </w:rPr>
        <w:t>the DFSA Client</w:t>
      </w:r>
      <w:r>
        <w:rPr>
          <w:spacing w:val="-2"/>
          <w:sz w:val="18"/>
        </w:rPr>
        <w:t xml:space="preserve"> </w:t>
      </w:r>
      <w:r>
        <w:rPr>
          <w:sz w:val="18"/>
        </w:rPr>
        <w:t>Money Distribution Rules; and</w:t>
      </w:r>
    </w:p>
    <w:p w14:paraId="79B06302" w14:textId="77777777" w:rsidR="00AD79EC" w:rsidRDefault="00AD79EC">
      <w:pPr>
        <w:pStyle w:val="BodyText"/>
        <w:spacing w:before="3"/>
        <w:rPr>
          <w:sz w:val="19"/>
        </w:rPr>
      </w:pPr>
    </w:p>
    <w:p w14:paraId="7ED33A8F" w14:textId="77777777" w:rsidR="00AD79EC" w:rsidRDefault="00417DC1">
      <w:pPr>
        <w:pStyle w:val="ListParagraph"/>
        <w:numPr>
          <w:ilvl w:val="0"/>
          <w:numId w:val="6"/>
        </w:numPr>
        <w:tabs>
          <w:tab w:val="left" w:pos="1198"/>
        </w:tabs>
        <w:spacing w:before="1" w:line="300" w:lineRule="auto"/>
        <w:ind w:right="798" w:firstLine="0"/>
        <w:rPr>
          <w:sz w:val="18"/>
        </w:rPr>
      </w:pPr>
      <w:r>
        <w:rPr>
          <w:sz w:val="18"/>
        </w:rPr>
        <w:t>in</w:t>
      </w:r>
      <w:r>
        <w:rPr>
          <w:spacing w:val="-6"/>
          <w:sz w:val="18"/>
        </w:rPr>
        <w:t xml:space="preserve"> </w:t>
      </w:r>
      <w:r>
        <w:rPr>
          <w:sz w:val="18"/>
        </w:rPr>
        <w:t>the</w:t>
      </w:r>
      <w:r>
        <w:rPr>
          <w:spacing w:val="-8"/>
          <w:sz w:val="18"/>
        </w:rPr>
        <w:t xml:space="preserve"> </w:t>
      </w:r>
      <w:r>
        <w:rPr>
          <w:sz w:val="18"/>
        </w:rPr>
        <w:t>case</w:t>
      </w:r>
      <w:r>
        <w:rPr>
          <w:spacing w:val="-5"/>
          <w:sz w:val="18"/>
        </w:rPr>
        <w:t xml:space="preserve"> </w:t>
      </w:r>
      <w:r>
        <w:rPr>
          <w:sz w:val="18"/>
        </w:rPr>
        <w:t>of</w:t>
      </w:r>
      <w:r>
        <w:rPr>
          <w:spacing w:val="-6"/>
          <w:sz w:val="18"/>
        </w:rPr>
        <w:t xml:space="preserve"> </w:t>
      </w:r>
      <w:r>
        <w:rPr>
          <w:sz w:val="18"/>
        </w:rPr>
        <w:t>a</w:t>
      </w:r>
      <w:r>
        <w:rPr>
          <w:spacing w:val="-5"/>
          <w:sz w:val="18"/>
        </w:rPr>
        <w:t xml:space="preserve"> </w:t>
      </w:r>
      <w:r>
        <w:rPr>
          <w:sz w:val="18"/>
        </w:rPr>
        <w:t>non-Domestic</w:t>
      </w:r>
      <w:r>
        <w:rPr>
          <w:spacing w:val="-5"/>
          <w:sz w:val="18"/>
        </w:rPr>
        <w:t xml:space="preserve"> </w:t>
      </w:r>
      <w:r>
        <w:rPr>
          <w:sz w:val="18"/>
        </w:rPr>
        <w:t>Firm,</w:t>
      </w:r>
      <w:r>
        <w:rPr>
          <w:spacing w:val="-6"/>
          <w:sz w:val="18"/>
        </w:rPr>
        <w:t xml:space="preserve"> </w:t>
      </w:r>
      <w:r>
        <w:rPr>
          <w:sz w:val="18"/>
        </w:rPr>
        <w:t>such</w:t>
      </w:r>
      <w:r>
        <w:rPr>
          <w:spacing w:val="-5"/>
          <w:sz w:val="18"/>
        </w:rPr>
        <w:t xml:space="preserve"> </w:t>
      </w:r>
      <w:r>
        <w:rPr>
          <w:sz w:val="18"/>
        </w:rPr>
        <w:t>Client</w:t>
      </w:r>
      <w:r>
        <w:rPr>
          <w:spacing w:val="-7"/>
          <w:sz w:val="18"/>
        </w:rPr>
        <w:t xml:space="preserve"> </w:t>
      </w:r>
      <w:r>
        <w:rPr>
          <w:sz w:val="18"/>
        </w:rPr>
        <w:t>Money</w:t>
      </w:r>
      <w:r>
        <w:rPr>
          <w:spacing w:val="-5"/>
          <w:sz w:val="18"/>
        </w:rPr>
        <w:t xml:space="preserve"> </w:t>
      </w:r>
      <w:r>
        <w:rPr>
          <w:sz w:val="18"/>
        </w:rPr>
        <w:t>will</w:t>
      </w:r>
      <w:r>
        <w:rPr>
          <w:spacing w:val="-8"/>
          <w:sz w:val="18"/>
        </w:rPr>
        <w:t xml:space="preserve"> </w:t>
      </w:r>
      <w:r>
        <w:rPr>
          <w:sz w:val="18"/>
        </w:rPr>
        <w:t>be</w:t>
      </w:r>
      <w:r>
        <w:rPr>
          <w:spacing w:val="-5"/>
          <w:sz w:val="18"/>
        </w:rPr>
        <w:t xml:space="preserve"> </w:t>
      </w:r>
      <w:r>
        <w:rPr>
          <w:sz w:val="18"/>
        </w:rPr>
        <w:t>subject</w:t>
      </w:r>
      <w:r>
        <w:rPr>
          <w:spacing w:val="-6"/>
          <w:sz w:val="18"/>
        </w:rPr>
        <w:t xml:space="preserve"> </w:t>
      </w:r>
      <w:r>
        <w:rPr>
          <w:sz w:val="18"/>
        </w:rPr>
        <w:t>to</w:t>
      </w:r>
      <w:r>
        <w:rPr>
          <w:spacing w:val="-6"/>
          <w:sz w:val="18"/>
        </w:rPr>
        <w:t xml:space="preserve"> </w:t>
      </w:r>
      <w:r>
        <w:rPr>
          <w:sz w:val="18"/>
        </w:rPr>
        <w:t>a</w:t>
      </w:r>
      <w:r>
        <w:rPr>
          <w:spacing w:val="-5"/>
          <w:sz w:val="18"/>
        </w:rPr>
        <w:t xml:space="preserve"> </w:t>
      </w:r>
      <w:r>
        <w:rPr>
          <w:sz w:val="18"/>
        </w:rPr>
        <w:t>regime</w:t>
      </w:r>
      <w:r>
        <w:rPr>
          <w:spacing w:val="-5"/>
          <w:sz w:val="18"/>
        </w:rPr>
        <w:t xml:space="preserve"> </w:t>
      </w:r>
      <w:r>
        <w:rPr>
          <w:sz w:val="18"/>
        </w:rPr>
        <w:t>which</w:t>
      </w:r>
      <w:r>
        <w:rPr>
          <w:spacing w:val="-8"/>
          <w:sz w:val="18"/>
        </w:rPr>
        <w:t xml:space="preserve"> </w:t>
      </w:r>
      <w:r>
        <w:rPr>
          <w:sz w:val="18"/>
        </w:rPr>
        <w:t>may</w:t>
      </w:r>
      <w:r>
        <w:rPr>
          <w:spacing w:val="-6"/>
          <w:sz w:val="18"/>
        </w:rPr>
        <w:t xml:space="preserve"> </w:t>
      </w:r>
      <w:r>
        <w:rPr>
          <w:sz w:val="18"/>
        </w:rPr>
        <w:t>differ</w:t>
      </w:r>
      <w:r>
        <w:rPr>
          <w:spacing w:val="-47"/>
          <w:sz w:val="18"/>
        </w:rPr>
        <w:t xml:space="preserve"> </w:t>
      </w:r>
      <w:r>
        <w:rPr>
          <w:sz w:val="18"/>
        </w:rPr>
        <w:t>from the regime applicable</w:t>
      </w:r>
      <w:r>
        <w:rPr>
          <w:spacing w:val="-2"/>
          <w:sz w:val="18"/>
        </w:rPr>
        <w:t xml:space="preserve"> </w:t>
      </w:r>
      <w:r>
        <w:rPr>
          <w:sz w:val="18"/>
        </w:rPr>
        <w:t>in the DIFC.</w:t>
      </w:r>
    </w:p>
    <w:p w14:paraId="1DB8AFCF" w14:textId="77777777" w:rsidR="00792985" w:rsidRDefault="00792985">
      <w:pPr>
        <w:rPr>
          <w:sz w:val="18"/>
        </w:rPr>
      </w:pPr>
      <w:r>
        <w:rPr>
          <w:sz w:val="18"/>
        </w:rPr>
        <w:br w:type="page"/>
      </w:r>
    </w:p>
    <w:p w14:paraId="087A8374" w14:textId="513D4E26" w:rsidR="00AD79EC" w:rsidRDefault="009C5724" w:rsidP="00792985">
      <w:pPr>
        <w:pStyle w:val="ListParagraph"/>
        <w:numPr>
          <w:ilvl w:val="0"/>
          <w:numId w:val="8"/>
        </w:numPr>
        <w:tabs>
          <w:tab w:val="left" w:pos="1045"/>
        </w:tabs>
        <w:spacing w:before="52" w:line="302" w:lineRule="auto"/>
        <w:ind w:right="793" w:firstLine="0"/>
        <w:rPr>
          <w:sz w:val="18"/>
        </w:rPr>
      </w:pPr>
      <w:r>
        <w:rPr>
          <w:sz w:val="18"/>
        </w:rPr>
        <w:lastRenderedPageBreak/>
        <w:t>GTN ME</w:t>
      </w:r>
      <w:r w:rsidR="00417DC1">
        <w:rPr>
          <w:sz w:val="18"/>
        </w:rPr>
        <w:t xml:space="preserve"> may as required by me hold Client Assets in a jurisdiction outside the DIFC. Client Assets may</w:t>
      </w:r>
      <w:r w:rsidR="00417DC1" w:rsidRPr="00792985">
        <w:rPr>
          <w:sz w:val="18"/>
        </w:rPr>
        <w:t xml:space="preserve"> </w:t>
      </w:r>
      <w:r w:rsidR="00417DC1">
        <w:rPr>
          <w:sz w:val="18"/>
        </w:rPr>
        <w:t>be pooled (i.e.</w:t>
      </w:r>
      <w:r w:rsidR="00792985">
        <w:rPr>
          <w:sz w:val="18"/>
        </w:rPr>
        <w:t>,</w:t>
      </w:r>
      <w:r w:rsidR="00417DC1">
        <w:rPr>
          <w:sz w:val="18"/>
        </w:rPr>
        <w:t xml:space="preserve"> may be held in an account containing the assets of more than one client) and I will not</w:t>
      </w:r>
      <w:r w:rsidR="00417DC1" w:rsidRPr="00792985">
        <w:rPr>
          <w:sz w:val="18"/>
        </w:rPr>
        <w:t xml:space="preserve"> </w:t>
      </w:r>
      <w:r w:rsidR="00417DC1">
        <w:rPr>
          <w:sz w:val="18"/>
        </w:rPr>
        <w:t xml:space="preserve">receive any interest on Client Assets. </w:t>
      </w:r>
      <w:r>
        <w:rPr>
          <w:sz w:val="18"/>
        </w:rPr>
        <w:t>GTN ME</w:t>
      </w:r>
      <w:r w:rsidR="00417DC1">
        <w:rPr>
          <w:sz w:val="18"/>
        </w:rPr>
        <w:t xml:space="preserve"> may also hold Client Assets with a broker dealer or a third-</w:t>
      </w:r>
      <w:r w:rsidR="00417DC1" w:rsidRPr="00792985">
        <w:rPr>
          <w:sz w:val="18"/>
        </w:rPr>
        <w:t xml:space="preserve"> </w:t>
      </w:r>
      <w:r w:rsidR="00417DC1">
        <w:rPr>
          <w:sz w:val="18"/>
        </w:rPr>
        <w:t>party</w:t>
      </w:r>
      <w:r w:rsidR="00417DC1" w:rsidRPr="00792985">
        <w:rPr>
          <w:sz w:val="18"/>
        </w:rPr>
        <w:t xml:space="preserve"> </w:t>
      </w:r>
      <w:r w:rsidR="00417DC1">
        <w:rPr>
          <w:sz w:val="18"/>
        </w:rPr>
        <w:t>agent which</w:t>
      </w:r>
      <w:r w:rsidR="00417DC1" w:rsidRPr="00792985">
        <w:rPr>
          <w:sz w:val="18"/>
        </w:rPr>
        <w:t xml:space="preserve"> </w:t>
      </w:r>
      <w:r w:rsidR="00417DC1">
        <w:rPr>
          <w:sz w:val="18"/>
        </w:rPr>
        <w:t>is</w:t>
      </w:r>
      <w:r w:rsidR="00417DC1" w:rsidRPr="00792985">
        <w:rPr>
          <w:sz w:val="18"/>
        </w:rPr>
        <w:t xml:space="preserve"> </w:t>
      </w:r>
      <w:r w:rsidR="00417DC1">
        <w:rPr>
          <w:sz w:val="18"/>
        </w:rPr>
        <w:t>within the</w:t>
      </w:r>
      <w:r w:rsidR="00417DC1" w:rsidRPr="00792985">
        <w:rPr>
          <w:sz w:val="18"/>
        </w:rPr>
        <w:t xml:space="preserve"> </w:t>
      </w:r>
      <w:r w:rsidR="00417DC1">
        <w:rPr>
          <w:sz w:val="18"/>
        </w:rPr>
        <w:t>same</w:t>
      </w:r>
      <w:r w:rsidR="00417DC1" w:rsidRPr="00792985">
        <w:rPr>
          <w:sz w:val="18"/>
        </w:rPr>
        <w:t xml:space="preserve"> </w:t>
      </w:r>
      <w:r w:rsidR="00417DC1">
        <w:rPr>
          <w:sz w:val="18"/>
        </w:rPr>
        <w:t>Group</w:t>
      </w:r>
      <w:r w:rsidR="00417DC1" w:rsidRPr="00792985">
        <w:rPr>
          <w:sz w:val="18"/>
        </w:rPr>
        <w:t xml:space="preserve"> </w:t>
      </w:r>
      <w:r w:rsidR="00417DC1">
        <w:rPr>
          <w:sz w:val="18"/>
        </w:rPr>
        <w:t>as</w:t>
      </w:r>
      <w:r w:rsidR="00417DC1" w:rsidRPr="00792985">
        <w:rPr>
          <w:sz w:val="18"/>
        </w:rPr>
        <w:t xml:space="preserve"> </w:t>
      </w:r>
      <w:r>
        <w:rPr>
          <w:sz w:val="18"/>
        </w:rPr>
        <w:t>GTN ME</w:t>
      </w:r>
      <w:r w:rsidR="00417DC1" w:rsidRPr="00792985">
        <w:rPr>
          <w:sz w:val="18"/>
        </w:rPr>
        <w:t xml:space="preserve"> </w:t>
      </w:r>
      <w:r w:rsidR="00417DC1">
        <w:rPr>
          <w:sz w:val="18"/>
        </w:rPr>
        <w:t>either within</w:t>
      </w:r>
      <w:r w:rsidR="00417DC1" w:rsidRPr="00792985">
        <w:rPr>
          <w:sz w:val="18"/>
        </w:rPr>
        <w:t xml:space="preserve"> </w:t>
      </w:r>
      <w:r w:rsidR="00417DC1">
        <w:rPr>
          <w:sz w:val="18"/>
        </w:rPr>
        <w:t>or</w:t>
      </w:r>
      <w:r w:rsidR="00417DC1" w:rsidRPr="00792985">
        <w:rPr>
          <w:sz w:val="18"/>
        </w:rPr>
        <w:t xml:space="preserve"> </w:t>
      </w:r>
      <w:r w:rsidR="00417DC1">
        <w:rPr>
          <w:sz w:val="18"/>
        </w:rPr>
        <w:t>outside the</w:t>
      </w:r>
      <w:r w:rsidR="00417DC1" w:rsidRPr="00792985">
        <w:rPr>
          <w:sz w:val="18"/>
        </w:rPr>
        <w:t xml:space="preserve"> </w:t>
      </w:r>
      <w:r w:rsidR="00417DC1">
        <w:rPr>
          <w:sz w:val="18"/>
        </w:rPr>
        <w:t>DIFC.</w:t>
      </w:r>
    </w:p>
    <w:p w14:paraId="2839672D" w14:textId="56BF77ED" w:rsidR="00AD79EC" w:rsidRPr="00B1631A" w:rsidRDefault="009C5724" w:rsidP="00B1631A">
      <w:pPr>
        <w:pStyle w:val="ListParagraph"/>
        <w:numPr>
          <w:ilvl w:val="0"/>
          <w:numId w:val="8"/>
        </w:numPr>
        <w:tabs>
          <w:tab w:val="left" w:pos="1042"/>
        </w:tabs>
        <w:spacing w:before="52" w:line="302" w:lineRule="auto"/>
        <w:ind w:right="793" w:firstLine="0"/>
        <w:rPr>
          <w:sz w:val="18"/>
        </w:rPr>
      </w:pPr>
      <w:r>
        <w:rPr>
          <w:sz w:val="18"/>
        </w:rPr>
        <w:t>GTN ME</w:t>
      </w:r>
      <w:r w:rsidR="00417DC1" w:rsidRPr="00B1631A">
        <w:rPr>
          <w:sz w:val="18"/>
        </w:rPr>
        <w:t xml:space="preserve"> </w:t>
      </w:r>
      <w:r w:rsidR="00417DC1">
        <w:rPr>
          <w:sz w:val="18"/>
        </w:rPr>
        <w:t>will</w:t>
      </w:r>
      <w:r w:rsidR="00417DC1" w:rsidRPr="00B1631A">
        <w:rPr>
          <w:sz w:val="18"/>
        </w:rPr>
        <w:t xml:space="preserve"> </w:t>
      </w:r>
      <w:r w:rsidR="00417DC1">
        <w:rPr>
          <w:sz w:val="18"/>
        </w:rPr>
        <w:t>obtain</w:t>
      </w:r>
      <w:r w:rsidR="00417DC1" w:rsidRPr="00B1631A">
        <w:rPr>
          <w:sz w:val="18"/>
        </w:rPr>
        <w:t xml:space="preserve"> </w:t>
      </w:r>
      <w:r w:rsidR="00417DC1">
        <w:rPr>
          <w:sz w:val="18"/>
        </w:rPr>
        <w:t>a</w:t>
      </w:r>
      <w:r w:rsidR="00417DC1" w:rsidRPr="00B1631A">
        <w:rPr>
          <w:sz w:val="18"/>
        </w:rPr>
        <w:t xml:space="preserve"> </w:t>
      </w:r>
      <w:r w:rsidR="00417DC1">
        <w:rPr>
          <w:sz w:val="18"/>
        </w:rPr>
        <w:t>written</w:t>
      </w:r>
      <w:r w:rsidR="00417DC1" w:rsidRPr="00B1631A">
        <w:rPr>
          <w:sz w:val="18"/>
        </w:rPr>
        <w:t xml:space="preserve"> </w:t>
      </w:r>
      <w:r w:rsidR="00417DC1">
        <w:rPr>
          <w:sz w:val="18"/>
        </w:rPr>
        <w:t>acknowledgement</w:t>
      </w:r>
      <w:r w:rsidR="00417DC1" w:rsidRPr="00B1631A">
        <w:rPr>
          <w:sz w:val="18"/>
        </w:rPr>
        <w:t xml:space="preserve"> </w:t>
      </w:r>
      <w:r w:rsidR="00417DC1">
        <w:rPr>
          <w:sz w:val="18"/>
        </w:rPr>
        <w:t>from</w:t>
      </w:r>
      <w:r w:rsidR="00417DC1" w:rsidRPr="00B1631A">
        <w:rPr>
          <w:sz w:val="18"/>
        </w:rPr>
        <w:t xml:space="preserve"> </w:t>
      </w:r>
      <w:r w:rsidR="00417DC1">
        <w:rPr>
          <w:sz w:val="18"/>
        </w:rPr>
        <w:t>the</w:t>
      </w:r>
      <w:r w:rsidR="00417DC1" w:rsidRPr="00B1631A">
        <w:rPr>
          <w:sz w:val="18"/>
        </w:rPr>
        <w:t xml:space="preserve"> </w:t>
      </w:r>
      <w:r w:rsidR="00417DC1">
        <w:rPr>
          <w:sz w:val="18"/>
        </w:rPr>
        <w:t>institutions</w:t>
      </w:r>
      <w:r w:rsidR="00417DC1" w:rsidRPr="00B1631A">
        <w:rPr>
          <w:sz w:val="18"/>
        </w:rPr>
        <w:t xml:space="preserve"> </w:t>
      </w:r>
      <w:r w:rsidR="00417DC1">
        <w:rPr>
          <w:sz w:val="18"/>
        </w:rPr>
        <w:t>with</w:t>
      </w:r>
      <w:r w:rsidR="00417DC1" w:rsidRPr="00B1631A">
        <w:rPr>
          <w:sz w:val="18"/>
        </w:rPr>
        <w:t xml:space="preserve"> </w:t>
      </w:r>
      <w:r w:rsidR="00417DC1">
        <w:rPr>
          <w:sz w:val="18"/>
        </w:rPr>
        <w:t>which</w:t>
      </w:r>
      <w:r w:rsidR="00417DC1" w:rsidRPr="00B1631A">
        <w:rPr>
          <w:sz w:val="18"/>
        </w:rPr>
        <w:t xml:space="preserve"> </w:t>
      </w:r>
      <w:r>
        <w:rPr>
          <w:sz w:val="18"/>
        </w:rPr>
        <w:t>GTN ME</w:t>
      </w:r>
      <w:r w:rsidR="00417DC1" w:rsidRPr="00B1631A">
        <w:rPr>
          <w:sz w:val="18"/>
        </w:rPr>
        <w:t xml:space="preserve"> </w:t>
      </w:r>
      <w:r w:rsidR="00417DC1">
        <w:rPr>
          <w:sz w:val="18"/>
        </w:rPr>
        <w:t>holds</w:t>
      </w:r>
      <w:r w:rsidR="00417DC1" w:rsidRPr="00B1631A">
        <w:rPr>
          <w:sz w:val="18"/>
        </w:rPr>
        <w:t xml:space="preserve"> </w:t>
      </w:r>
      <w:r w:rsidR="00417DC1">
        <w:rPr>
          <w:sz w:val="18"/>
        </w:rPr>
        <w:t>Client</w:t>
      </w:r>
      <w:r w:rsidR="00417DC1" w:rsidRPr="00B1631A">
        <w:rPr>
          <w:sz w:val="18"/>
        </w:rPr>
        <w:t xml:space="preserve"> </w:t>
      </w:r>
      <w:r w:rsidR="00417DC1">
        <w:rPr>
          <w:sz w:val="18"/>
        </w:rPr>
        <w:t>Assets</w:t>
      </w:r>
      <w:r w:rsidR="00417DC1" w:rsidRPr="00B1631A">
        <w:rPr>
          <w:sz w:val="18"/>
        </w:rPr>
        <w:t xml:space="preserve"> </w:t>
      </w:r>
      <w:r w:rsidR="00417DC1">
        <w:rPr>
          <w:sz w:val="18"/>
        </w:rPr>
        <w:t>(Third Party Agents)</w:t>
      </w:r>
      <w:r w:rsidR="00417DC1" w:rsidRPr="00B1631A">
        <w:rPr>
          <w:sz w:val="18"/>
        </w:rPr>
        <w:t xml:space="preserve">, </w:t>
      </w:r>
      <w:r w:rsidR="00417DC1">
        <w:rPr>
          <w:sz w:val="18"/>
        </w:rPr>
        <w:t>within 20 days of opening of such accounts for Client Assets, to the effect that all</w:t>
      </w:r>
      <w:r w:rsidR="00417DC1" w:rsidRPr="00B1631A">
        <w:rPr>
          <w:sz w:val="18"/>
        </w:rPr>
        <w:t xml:space="preserve"> </w:t>
      </w:r>
      <w:r w:rsidR="00417DC1">
        <w:rPr>
          <w:sz w:val="18"/>
        </w:rPr>
        <w:t>Client</w:t>
      </w:r>
      <w:r w:rsidR="00417DC1" w:rsidRPr="00B1631A">
        <w:rPr>
          <w:sz w:val="18"/>
        </w:rPr>
        <w:t xml:space="preserve"> </w:t>
      </w:r>
      <w:r w:rsidR="00417DC1">
        <w:rPr>
          <w:sz w:val="18"/>
        </w:rPr>
        <w:t>Assets</w:t>
      </w:r>
      <w:r w:rsidR="00417DC1" w:rsidRPr="00B1631A">
        <w:rPr>
          <w:sz w:val="18"/>
        </w:rPr>
        <w:t xml:space="preserve"> </w:t>
      </w:r>
      <w:r w:rsidR="00417DC1">
        <w:rPr>
          <w:sz w:val="18"/>
        </w:rPr>
        <w:t>standing</w:t>
      </w:r>
      <w:r w:rsidR="00417DC1" w:rsidRPr="00B1631A">
        <w:rPr>
          <w:sz w:val="18"/>
        </w:rPr>
        <w:t xml:space="preserve"> </w:t>
      </w:r>
      <w:r w:rsidR="00417DC1">
        <w:rPr>
          <w:sz w:val="18"/>
        </w:rPr>
        <w:t>to</w:t>
      </w:r>
      <w:r w:rsidR="00417DC1" w:rsidRPr="00B1631A">
        <w:rPr>
          <w:sz w:val="18"/>
        </w:rPr>
        <w:t xml:space="preserve"> </w:t>
      </w:r>
      <w:r w:rsidR="00417DC1">
        <w:rPr>
          <w:sz w:val="18"/>
        </w:rPr>
        <w:t>the</w:t>
      </w:r>
      <w:r w:rsidR="00417DC1" w:rsidRPr="00B1631A">
        <w:rPr>
          <w:sz w:val="18"/>
        </w:rPr>
        <w:t xml:space="preserve"> </w:t>
      </w:r>
      <w:r w:rsidR="00417DC1">
        <w:rPr>
          <w:sz w:val="18"/>
        </w:rPr>
        <w:t>credit</w:t>
      </w:r>
      <w:r w:rsidR="00417DC1" w:rsidRPr="00B1631A">
        <w:rPr>
          <w:sz w:val="18"/>
        </w:rPr>
        <w:t xml:space="preserve"> </w:t>
      </w:r>
      <w:r w:rsidR="00417DC1">
        <w:rPr>
          <w:sz w:val="18"/>
        </w:rPr>
        <w:t>of</w:t>
      </w:r>
      <w:r w:rsidR="00417DC1" w:rsidRPr="00B1631A">
        <w:rPr>
          <w:sz w:val="18"/>
        </w:rPr>
        <w:t xml:space="preserve"> </w:t>
      </w:r>
      <w:r w:rsidR="00417DC1">
        <w:rPr>
          <w:sz w:val="18"/>
        </w:rPr>
        <w:t>the</w:t>
      </w:r>
      <w:r w:rsidR="00417DC1" w:rsidRPr="00B1631A">
        <w:rPr>
          <w:sz w:val="18"/>
        </w:rPr>
        <w:t xml:space="preserve"> </w:t>
      </w:r>
      <w:r w:rsidR="00417DC1">
        <w:rPr>
          <w:sz w:val="18"/>
        </w:rPr>
        <w:t>account</w:t>
      </w:r>
      <w:r w:rsidR="00417DC1" w:rsidRPr="00B1631A">
        <w:rPr>
          <w:sz w:val="18"/>
        </w:rPr>
        <w:t xml:space="preserve"> </w:t>
      </w:r>
      <w:r w:rsidR="00417DC1">
        <w:rPr>
          <w:sz w:val="18"/>
        </w:rPr>
        <w:t>is</w:t>
      </w:r>
      <w:r w:rsidR="00417DC1" w:rsidRPr="00B1631A">
        <w:rPr>
          <w:sz w:val="18"/>
        </w:rPr>
        <w:t xml:space="preserve"> </w:t>
      </w:r>
      <w:r w:rsidR="00417DC1">
        <w:rPr>
          <w:sz w:val="18"/>
        </w:rPr>
        <w:t>held</w:t>
      </w:r>
      <w:r w:rsidR="00417DC1" w:rsidRPr="00B1631A">
        <w:rPr>
          <w:sz w:val="18"/>
        </w:rPr>
        <w:t xml:space="preserve"> </w:t>
      </w:r>
      <w:r w:rsidR="00417DC1">
        <w:rPr>
          <w:sz w:val="18"/>
        </w:rPr>
        <w:t>by</w:t>
      </w:r>
      <w:r w:rsidR="00417DC1" w:rsidRPr="00B1631A">
        <w:rPr>
          <w:sz w:val="18"/>
        </w:rPr>
        <w:t xml:space="preserve"> </w:t>
      </w:r>
      <w:r>
        <w:rPr>
          <w:sz w:val="18"/>
        </w:rPr>
        <w:t>GTN ME</w:t>
      </w:r>
      <w:r w:rsidR="00417DC1" w:rsidRPr="00B1631A">
        <w:rPr>
          <w:sz w:val="18"/>
        </w:rPr>
        <w:t xml:space="preserve"> </w:t>
      </w:r>
      <w:r w:rsidR="00417DC1">
        <w:rPr>
          <w:sz w:val="18"/>
        </w:rPr>
        <w:t>as</w:t>
      </w:r>
      <w:r w:rsidR="00417DC1" w:rsidRPr="00B1631A">
        <w:rPr>
          <w:sz w:val="18"/>
        </w:rPr>
        <w:t xml:space="preserve"> </w:t>
      </w:r>
      <w:r w:rsidR="00417DC1">
        <w:rPr>
          <w:sz w:val="18"/>
        </w:rPr>
        <w:t>agent</w:t>
      </w:r>
      <w:r w:rsidR="00417DC1" w:rsidRPr="00B1631A">
        <w:rPr>
          <w:sz w:val="18"/>
        </w:rPr>
        <w:t xml:space="preserve"> </w:t>
      </w:r>
      <w:r w:rsidR="00417DC1">
        <w:rPr>
          <w:sz w:val="18"/>
        </w:rPr>
        <w:t>and</w:t>
      </w:r>
      <w:r w:rsidR="00417DC1" w:rsidRPr="00B1631A">
        <w:rPr>
          <w:sz w:val="18"/>
        </w:rPr>
        <w:t xml:space="preserve"> </w:t>
      </w:r>
      <w:r w:rsidR="00417DC1">
        <w:rPr>
          <w:sz w:val="18"/>
        </w:rPr>
        <w:t>that</w:t>
      </w:r>
      <w:r w:rsidR="00417DC1" w:rsidRPr="00B1631A">
        <w:rPr>
          <w:sz w:val="18"/>
        </w:rPr>
        <w:t xml:space="preserve"> </w:t>
      </w:r>
      <w:r w:rsidR="00417DC1">
        <w:rPr>
          <w:sz w:val="18"/>
        </w:rPr>
        <w:t>the</w:t>
      </w:r>
      <w:r w:rsidR="00417DC1" w:rsidRPr="00B1631A">
        <w:rPr>
          <w:sz w:val="18"/>
        </w:rPr>
        <w:t xml:space="preserve"> </w:t>
      </w:r>
      <w:r w:rsidR="00417DC1">
        <w:rPr>
          <w:sz w:val="18"/>
        </w:rPr>
        <w:t>Third</w:t>
      </w:r>
      <w:r w:rsidR="00417DC1" w:rsidRPr="00B1631A">
        <w:rPr>
          <w:sz w:val="18"/>
        </w:rPr>
        <w:t xml:space="preserve"> </w:t>
      </w:r>
      <w:r w:rsidR="00417DC1">
        <w:rPr>
          <w:sz w:val="18"/>
        </w:rPr>
        <w:t>Party</w:t>
      </w:r>
      <w:r w:rsidR="00B1631A">
        <w:rPr>
          <w:sz w:val="18"/>
        </w:rPr>
        <w:t xml:space="preserve"> </w:t>
      </w:r>
      <w:r w:rsidR="00417DC1" w:rsidRPr="00B1631A">
        <w:rPr>
          <w:sz w:val="18"/>
        </w:rPr>
        <w:t xml:space="preserve">Agent is not entitled to combine the account with any other account or to exercise any charge, mortgage, lien, right of set-off or counterclaim against Client Assets in that account in respect of any sum owed to it on any other account of </w:t>
      </w:r>
      <w:r w:rsidRPr="00B1631A">
        <w:rPr>
          <w:sz w:val="18"/>
        </w:rPr>
        <w:t>GTN ME</w:t>
      </w:r>
      <w:r w:rsidR="00417DC1" w:rsidRPr="00B1631A">
        <w:rPr>
          <w:sz w:val="18"/>
        </w:rPr>
        <w:t xml:space="preserve">; and such account has been denoted as Client Monies/Securities Account/s and that the title of the said account sufficiently distinguishes that account from any account containing assets belonging to </w:t>
      </w:r>
      <w:r w:rsidRPr="00B1631A">
        <w:rPr>
          <w:sz w:val="18"/>
        </w:rPr>
        <w:t>GTN ME</w:t>
      </w:r>
      <w:r w:rsidR="00417DC1" w:rsidRPr="00B1631A">
        <w:rPr>
          <w:sz w:val="18"/>
        </w:rPr>
        <w:t>.</w:t>
      </w:r>
    </w:p>
    <w:p w14:paraId="3D37F3FA" w14:textId="77777777" w:rsidR="00AD79EC" w:rsidRDefault="00417DC1">
      <w:pPr>
        <w:pStyle w:val="ListParagraph"/>
        <w:numPr>
          <w:ilvl w:val="0"/>
          <w:numId w:val="8"/>
        </w:numPr>
        <w:tabs>
          <w:tab w:val="left" w:pos="1050"/>
        </w:tabs>
        <w:spacing w:before="115" w:line="302" w:lineRule="auto"/>
        <w:ind w:right="795" w:firstLine="0"/>
        <w:rPr>
          <w:sz w:val="18"/>
        </w:rPr>
      </w:pPr>
      <w:r>
        <w:rPr>
          <w:sz w:val="18"/>
        </w:rPr>
        <w:t>I acknowledge that the Client Money or Client Investments may be held in a jurisdiction outside the</w:t>
      </w:r>
      <w:r>
        <w:rPr>
          <w:spacing w:val="1"/>
          <w:sz w:val="18"/>
        </w:rPr>
        <w:t xml:space="preserve"> </w:t>
      </w:r>
      <w:r>
        <w:rPr>
          <w:sz w:val="18"/>
        </w:rPr>
        <w:t>DIFC and the market practices, insolvency and legal regime applicable in that jurisdiction may differ</w:t>
      </w:r>
      <w:r>
        <w:rPr>
          <w:spacing w:val="1"/>
          <w:sz w:val="18"/>
        </w:rPr>
        <w:t xml:space="preserve"> </w:t>
      </w:r>
      <w:r>
        <w:rPr>
          <w:sz w:val="18"/>
        </w:rPr>
        <w:t>from the regime applicable in the DIFC when the Client Money or Client Investments are held in the</w:t>
      </w:r>
      <w:r>
        <w:rPr>
          <w:spacing w:val="1"/>
          <w:sz w:val="18"/>
        </w:rPr>
        <w:t xml:space="preserve"> </w:t>
      </w:r>
      <w:r>
        <w:rPr>
          <w:sz w:val="18"/>
        </w:rPr>
        <w:t>jurisdiction</w:t>
      </w:r>
      <w:r>
        <w:rPr>
          <w:spacing w:val="-1"/>
          <w:sz w:val="18"/>
        </w:rPr>
        <w:t xml:space="preserve"> </w:t>
      </w:r>
      <w:r>
        <w:rPr>
          <w:sz w:val="18"/>
        </w:rPr>
        <w:t>of</w:t>
      </w:r>
      <w:r>
        <w:rPr>
          <w:spacing w:val="-2"/>
          <w:sz w:val="18"/>
        </w:rPr>
        <w:t xml:space="preserve"> </w:t>
      </w:r>
      <w:r>
        <w:rPr>
          <w:sz w:val="18"/>
        </w:rPr>
        <w:t>the DIFC.</w:t>
      </w:r>
    </w:p>
    <w:p w14:paraId="2697945D" w14:textId="261EF063" w:rsidR="00AD79EC" w:rsidRDefault="00417DC1">
      <w:pPr>
        <w:pStyle w:val="ListParagraph"/>
        <w:numPr>
          <w:ilvl w:val="0"/>
          <w:numId w:val="8"/>
        </w:numPr>
        <w:tabs>
          <w:tab w:val="left" w:pos="1062"/>
        </w:tabs>
        <w:spacing w:before="119" w:line="300" w:lineRule="auto"/>
        <w:ind w:right="794" w:firstLine="0"/>
        <w:rPr>
          <w:sz w:val="18"/>
        </w:rPr>
      </w:pPr>
      <w:r>
        <w:rPr>
          <w:sz w:val="18"/>
        </w:rPr>
        <w:t>A depository or third party may hold a security interest, lien or right of set-off, over Client Assets.</w:t>
      </w:r>
      <w:r>
        <w:rPr>
          <w:spacing w:val="1"/>
          <w:sz w:val="18"/>
        </w:rPr>
        <w:t xml:space="preserve"> </w:t>
      </w:r>
      <w:r w:rsidR="009C5724">
        <w:rPr>
          <w:sz w:val="18"/>
        </w:rPr>
        <w:t>GTN ME</w:t>
      </w:r>
      <w:r>
        <w:rPr>
          <w:sz w:val="18"/>
        </w:rPr>
        <w:t>’s maximum liability in the event of the default of an institution with whom Client Assets are held</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limited to</w:t>
      </w:r>
      <w:r>
        <w:rPr>
          <w:spacing w:val="-3"/>
          <w:sz w:val="18"/>
        </w:rPr>
        <w:t xml:space="preserve"> </w:t>
      </w:r>
      <w:r>
        <w:rPr>
          <w:sz w:val="18"/>
        </w:rPr>
        <w:t>the</w:t>
      </w:r>
      <w:r>
        <w:rPr>
          <w:spacing w:val="-2"/>
          <w:sz w:val="18"/>
        </w:rPr>
        <w:t xml:space="preserve"> </w:t>
      </w:r>
      <w:r>
        <w:rPr>
          <w:sz w:val="18"/>
        </w:rPr>
        <w:t>amount</w:t>
      </w:r>
      <w:r>
        <w:rPr>
          <w:spacing w:val="-2"/>
          <w:sz w:val="18"/>
        </w:rPr>
        <w:t xml:space="preserve"> </w:t>
      </w:r>
      <w:r>
        <w:rPr>
          <w:sz w:val="18"/>
        </w:rPr>
        <w:t>received</w:t>
      </w:r>
      <w:r>
        <w:rPr>
          <w:spacing w:val="2"/>
          <w:sz w:val="18"/>
        </w:rPr>
        <w:t xml:space="preserve"> </w:t>
      </w:r>
      <w:r>
        <w:rPr>
          <w:sz w:val="18"/>
        </w:rPr>
        <w:t>by</w:t>
      </w:r>
      <w:r>
        <w:rPr>
          <w:spacing w:val="-3"/>
          <w:sz w:val="18"/>
        </w:rPr>
        <w:t xml:space="preserve"> </w:t>
      </w:r>
      <w:r w:rsidR="009C5724">
        <w:rPr>
          <w:sz w:val="18"/>
        </w:rPr>
        <w:t>GTN ME</w:t>
      </w:r>
      <w:r>
        <w:rPr>
          <w:spacing w:val="-2"/>
          <w:sz w:val="18"/>
        </w:rPr>
        <w:t xml:space="preserve"> </w:t>
      </w:r>
      <w:r>
        <w:rPr>
          <w:sz w:val="18"/>
        </w:rPr>
        <w:t>from</w:t>
      </w:r>
      <w:r>
        <w:rPr>
          <w:spacing w:val="-2"/>
          <w:sz w:val="18"/>
        </w:rPr>
        <w:t xml:space="preserve"> </w:t>
      </w:r>
      <w:r>
        <w:rPr>
          <w:sz w:val="18"/>
        </w:rPr>
        <w:t>the</w:t>
      </w:r>
      <w:r>
        <w:rPr>
          <w:spacing w:val="-2"/>
          <w:sz w:val="18"/>
        </w:rPr>
        <w:t xml:space="preserve"> </w:t>
      </w:r>
      <w:r>
        <w:rPr>
          <w:sz w:val="18"/>
        </w:rPr>
        <w:t>defaulting</w:t>
      </w:r>
      <w:r>
        <w:rPr>
          <w:spacing w:val="-1"/>
          <w:sz w:val="18"/>
        </w:rPr>
        <w:t xml:space="preserve"> </w:t>
      </w:r>
      <w:r>
        <w:rPr>
          <w:sz w:val="18"/>
        </w:rPr>
        <w:t>institution.</w:t>
      </w:r>
    </w:p>
    <w:p w14:paraId="202385C2" w14:textId="62505A4E" w:rsidR="00AD79EC" w:rsidRDefault="00417DC1">
      <w:pPr>
        <w:pStyle w:val="ListParagraph"/>
        <w:numPr>
          <w:ilvl w:val="0"/>
          <w:numId w:val="8"/>
        </w:numPr>
        <w:tabs>
          <w:tab w:val="left" w:pos="1045"/>
        </w:tabs>
        <w:spacing w:before="124" w:line="300" w:lineRule="auto"/>
        <w:ind w:right="796" w:firstLine="0"/>
        <w:rPr>
          <w:sz w:val="18"/>
        </w:rPr>
      </w:pPr>
      <w:r>
        <w:rPr>
          <w:sz w:val="18"/>
        </w:rPr>
        <w:t xml:space="preserve">In the event of </w:t>
      </w:r>
      <w:r w:rsidR="009C5724">
        <w:rPr>
          <w:sz w:val="18"/>
        </w:rPr>
        <w:t>GTN ME</w:t>
      </w:r>
      <w:r>
        <w:rPr>
          <w:sz w:val="18"/>
        </w:rPr>
        <w:t>’s insolvency, winding up or other Distribution Event stipulated by the DFSA, the</w:t>
      </w:r>
      <w:r>
        <w:rPr>
          <w:spacing w:val="-47"/>
          <w:sz w:val="18"/>
        </w:rPr>
        <w:t xml:space="preserve"> </w:t>
      </w:r>
      <w:r>
        <w:rPr>
          <w:sz w:val="18"/>
        </w:rPr>
        <w:t>Client’s</w:t>
      </w:r>
      <w:r>
        <w:rPr>
          <w:spacing w:val="-2"/>
          <w:sz w:val="18"/>
        </w:rPr>
        <w:t xml:space="preserve"> </w:t>
      </w:r>
      <w:r>
        <w:rPr>
          <w:sz w:val="18"/>
        </w:rPr>
        <w:t>Money</w:t>
      </w:r>
      <w:r>
        <w:rPr>
          <w:spacing w:val="1"/>
          <w:sz w:val="18"/>
        </w:rPr>
        <w:t xml:space="preserve"> </w:t>
      </w:r>
      <w:r>
        <w:rPr>
          <w:sz w:val="18"/>
        </w:rPr>
        <w:t>will</w:t>
      </w:r>
      <w:r>
        <w:rPr>
          <w:spacing w:val="-2"/>
          <w:sz w:val="18"/>
        </w:rPr>
        <w:t xml:space="preserve"> </w:t>
      </w:r>
      <w:r>
        <w:rPr>
          <w:sz w:val="18"/>
        </w:rPr>
        <w:t>be</w:t>
      </w:r>
      <w:r>
        <w:rPr>
          <w:spacing w:val="-1"/>
          <w:sz w:val="18"/>
        </w:rPr>
        <w:t xml:space="preserve"> </w:t>
      </w:r>
      <w:r>
        <w:rPr>
          <w:sz w:val="18"/>
        </w:rPr>
        <w:t>subject</w:t>
      </w:r>
      <w:r>
        <w:rPr>
          <w:spacing w:val="-2"/>
          <w:sz w:val="18"/>
        </w:rPr>
        <w:t xml:space="preserve"> </w:t>
      </w:r>
      <w:r>
        <w:rPr>
          <w:sz w:val="18"/>
        </w:rPr>
        <w:t>to</w:t>
      </w:r>
      <w:r>
        <w:rPr>
          <w:spacing w:val="-1"/>
          <w:sz w:val="18"/>
        </w:rPr>
        <w:t xml:space="preserve"> </w:t>
      </w:r>
      <w:r>
        <w:rPr>
          <w:sz w:val="18"/>
        </w:rPr>
        <w:t>the</w:t>
      </w:r>
      <w:r>
        <w:rPr>
          <w:spacing w:val="-1"/>
          <w:sz w:val="18"/>
        </w:rPr>
        <w:t xml:space="preserve"> </w:t>
      </w:r>
      <w:r>
        <w:rPr>
          <w:sz w:val="18"/>
        </w:rPr>
        <w:t>DFSA’s</w:t>
      </w:r>
      <w:r>
        <w:rPr>
          <w:spacing w:val="1"/>
          <w:sz w:val="18"/>
        </w:rPr>
        <w:t xml:space="preserve"> </w:t>
      </w:r>
      <w:r>
        <w:rPr>
          <w:sz w:val="18"/>
        </w:rPr>
        <w:t>Client</w:t>
      </w:r>
      <w:r>
        <w:rPr>
          <w:spacing w:val="-1"/>
          <w:sz w:val="18"/>
        </w:rPr>
        <w:t xml:space="preserve"> </w:t>
      </w:r>
      <w:r>
        <w:rPr>
          <w:sz w:val="18"/>
        </w:rPr>
        <w:t>Money</w:t>
      </w:r>
      <w:r>
        <w:rPr>
          <w:spacing w:val="5"/>
          <w:sz w:val="18"/>
        </w:rPr>
        <w:t xml:space="preserve"> </w:t>
      </w:r>
      <w:r>
        <w:rPr>
          <w:sz w:val="18"/>
        </w:rPr>
        <w:t>Distribution</w:t>
      </w:r>
      <w:r>
        <w:rPr>
          <w:spacing w:val="-1"/>
          <w:sz w:val="18"/>
        </w:rPr>
        <w:t xml:space="preserve"> </w:t>
      </w:r>
      <w:r>
        <w:rPr>
          <w:sz w:val="18"/>
        </w:rPr>
        <w:t>Rules.</w:t>
      </w:r>
    </w:p>
    <w:p w14:paraId="0DCF3261" w14:textId="1112361E" w:rsidR="00AD79EC" w:rsidRDefault="00417DC1">
      <w:pPr>
        <w:pStyle w:val="ListParagraph"/>
        <w:numPr>
          <w:ilvl w:val="0"/>
          <w:numId w:val="8"/>
        </w:numPr>
        <w:tabs>
          <w:tab w:val="left" w:pos="1042"/>
        </w:tabs>
        <w:spacing w:before="121" w:line="302" w:lineRule="auto"/>
        <w:ind w:right="797" w:firstLine="0"/>
        <w:rPr>
          <w:sz w:val="18"/>
        </w:rPr>
      </w:pPr>
      <w:r>
        <w:rPr>
          <w:sz w:val="18"/>
        </w:rPr>
        <w:t>If</w:t>
      </w:r>
      <w:r>
        <w:rPr>
          <w:spacing w:val="-6"/>
          <w:sz w:val="18"/>
        </w:rPr>
        <w:t xml:space="preserve"> </w:t>
      </w:r>
      <w:r w:rsidR="009C5724">
        <w:rPr>
          <w:sz w:val="18"/>
        </w:rPr>
        <w:t>GTN ME</w:t>
      </w:r>
      <w:r>
        <w:rPr>
          <w:spacing w:val="-6"/>
          <w:sz w:val="18"/>
        </w:rPr>
        <w:t xml:space="preserve"> </w:t>
      </w:r>
      <w:r>
        <w:rPr>
          <w:sz w:val="18"/>
        </w:rPr>
        <w:t>receives</w:t>
      </w:r>
      <w:r>
        <w:rPr>
          <w:spacing w:val="-3"/>
          <w:sz w:val="18"/>
        </w:rPr>
        <w:t xml:space="preserve"> </w:t>
      </w:r>
      <w:r>
        <w:rPr>
          <w:sz w:val="18"/>
        </w:rPr>
        <w:t>funds</w:t>
      </w:r>
      <w:r>
        <w:rPr>
          <w:spacing w:val="-6"/>
          <w:sz w:val="18"/>
        </w:rPr>
        <w:t xml:space="preserve"> </w:t>
      </w:r>
      <w:r>
        <w:rPr>
          <w:sz w:val="18"/>
        </w:rPr>
        <w:t>in</w:t>
      </w:r>
      <w:r>
        <w:rPr>
          <w:spacing w:val="-6"/>
          <w:sz w:val="18"/>
        </w:rPr>
        <w:t xml:space="preserve"> </w:t>
      </w:r>
      <w:r>
        <w:rPr>
          <w:sz w:val="18"/>
        </w:rPr>
        <w:t>a</w:t>
      </w:r>
      <w:r>
        <w:rPr>
          <w:spacing w:val="-6"/>
          <w:sz w:val="18"/>
        </w:rPr>
        <w:t xml:space="preserve"> </w:t>
      </w:r>
      <w:r>
        <w:rPr>
          <w:sz w:val="18"/>
        </w:rPr>
        <w:t>currency</w:t>
      </w:r>
      <w:r>
        <w:rPr>
          <w:spacing w:val="-6"/>
          <w:sz w:val="18"/>
        </w:rPr>
        <w:t xml:space="preserve"> </w:t>
      </w:r>
      <w:r>
        <w:rPr>
          <w:sz w:val="18"/>
        </w:rPr>
        <w:t>but</w:t>
      </w:r>
      <w:r>
        <w:rPr>
          <w:spacing w:val="-6"/>
          <w:sz w:val="18"/>
        </w:rPr>
        <w:t xml:space="preserve"> </w:t>
      </w:r>
      <w:r>
        <w:rPr>
          <w:sz w:val="18"/>
        </w:rPr>
        <w:t>does</w:t>
      </w:r>
      <w:r>
        <w:rPr>
          <w:spacing w:val="-6"/>
          <w:sz w:val="18"/>
        </w:rPr>
        <w:t xml:space="preserve"> </w:t>
      </w:r>
      <w:r>
        <w:rPr>
          <w:sz w:val="18"/>
        </w:rPr>
        <w:t>not</w:t>
      </w:r>
      <w:r>
        <w:rPr>
          <w:spacing w:val="-6"/>
          <w:sz w:val="18"/>
        </w:rPr>
        <w:t xml:space="preserve"> </w:t>
      </w:r>
      <w:r>
        <w:rPr>
          <w:sz w:val="18"/>
        </w:rPr>
        <w:t>have</w:t>
      </w:r>
      <w:r>
        <w:rPr>
          <w:spacing w:val="-6"/>
          <w:sz w:val="18"/>
        </w:rPr>
        <w:t xml:space="preserve"> </w:t>
      </w:r>
      <w:r>
        <w:rPr>
          <w:sz w:val="18"/>
        </w:rPr>
        <w:t>a</w:t>
      </w:r>
      <w:r>
        <w:rPr>
          <w:spacing w:val="-4"/>
          <w:sz w:val="18"/>
        </w:rPr>
        <w:t xml:space="preserve"> </w:t>
      </w:r>
      <w:r>
        <w:rPr>
          <w:sz w:val="18"/>
        </w:rPr>
        <w:t>Bank</w:t>
      </w:r>
      <w:r>
        <w:rPr>
          <w:spacing w:val="-1"/>
          <w:sz w:val="18"/>
        </w:rPr>
        <w:t xml:space="preserve"> </w:t>
      </w:r>
      <w:r>
        <w:rPr>
          <w:sz w:val="18"/>
        </w:rPr>
        <w:t>Account</w:t>
      </w:r>
      <w:r>
        <w:rPr>
          <w:spacing w:val="-4"/>
          <w:sz w:val="18"/>
        </w:rPr>
        <w:t xml:space="preserve"> </w:t>
      </w:r>
      <w:r>
        <w:rPr>
          <w:sz w:val="18"/>
        </w:rPr>
        <w:t>denominated</w:t>
      </w:r>
      <w:r>
        <w:rPr>
          <w:spacing w:val="-6"/>
          <w:sz w:val="18"/>
        </w:rPr>
        <w:t xml:space="preserve"> </w:t>
      </w:r>
      <w:r>
        <w:rPr>
          <w:sz w:val="18"/>
        </w:rPr>
        <w:t>in</w:t>
      </w:r>
      <w:r>
        <w:rPr>
          <w:spacing w:val="-4"/>
          <w:sz w:val="18"/>
        </w:rPr>
        <w:t xml:space="preserve"> </w:t>
      </w:r>
      <w:r>
        <w:rPr>
          <w:sz w:val="18"/>
        </w:rPr>
        <w:t>that</w:t>
      </w:r>
      <w:r>
        <w:rPr>
          <w:spacing w:val="-7"/>
          <w:sz w:val="18"/>
        </w:rPr>
        <w:t xml:space="preserve"> </w:t>
      </w:r>
      <w:r>
        <w:rPr>
          <w:sz w:val="18"/>
        </w:rPr>
        <w:t>currency</w:t>
      </w:r>
      <w:r>
        <w:rPr>
          <w:spacing w:val="-48"/>
          <w:sz w:val="18"/>
        </w:rPr>
        <w:t xml:space="preserve"> </w:t>
      </w:r>
      <w:r>
        <w:rPr>
          <w:sz w:val="18"/>
        </w:rPr>
        <w:t xml:space="preserve">and if </w:t>
      </w:r>
      <w:r w:rsidR="009C5724">
        <w:rPr>
          <w:sz w:val="18"/>
        </w:rPr>
        <w:t>GTN ME</w:t>
      </w:r>
      <w:r>
        <w:rPr>
          <w:sz w:val="18"/>
        </w:rPr>
        <w:t xml:space="preserve"> considers it would be unduly burdensome to open such an account, </w:t>
      </w:r>
      <w:r w:rsidR="009C5724">
        <w:rPr>
          <w:sz w:val="18"/>
        </w:rPr>
        <w:t>GTN ME</w:t>
      </w:r>
      <w:r>
        <w:rPr>
          <w:sz w:val="18"/>
        </w:rPr>
        <w:t xml:space="preserve"> may convert the</w:t>
      </w:r>
      <w:r>
        <w:rPr>
          <w:spacing w:val="1"/>
          <w:sz w:val="18"/>
        </w:rPr>
        <w:t xml:space="preserve"> </w:t>
      </w:r>
      <w:r>
        <w:rPr>
          <w:sz w:val="18"/>
        </w:rPr>
        <w:t>funds</w:t>
      </w:r>
      <w:r>
        <w:rPr>
          <w:spacing w:val="-8"/>
          <w:sz w:val="18"/>
        </w:rPr>
        <w:t xml:space="preserve"> </w:t>
      </w:r>
      <w:r>
        <w:rPr>
          <w:sz w:val="18"/>
        </w:rPr>
        <w:t>and</w:t>
      </w:r>
      <w:r>
        <w:rPr>
          <w:spacing w:val="-8"/>
          <w:sz w:val="18"/>
        </w:rPr>
        <w:t xml:space="preserve"> </w:t>
      </w:r>
      <w:r>
        <w:rPr>
          <w:sz w:val="18"/>
        </w:rPr>
        <w:t>hold</w:t>
      </w:r>
      <w:r>
        <w:rPr>
          <w:spacing w:val="-9"/>
          <w:sz w:val="18"/>
        </w:rPr>
        <w:t xml:space="preserve"> </w:t>
      </w:r>
      <w:r>
        <w:rPr>
          <w:sz w:val="18"/>
        </w:rPr>
        <w:t>them</w:t>
      </w:r>
      <w:r>
        <w:rPr>
          <w:spacing w:val="-10"/>
          <w:sz w:val="18"/>
        </w:rPr>
        <w:t xml:space="preserve"> </w:t>
      </w:r>
      <w:r>
        <w:rPr>
          <w:sz w:val="18"/>
        </w:rPr>
        <w:t>in</w:t>
      </w:r>
      <w:r>
        <w:rPr>
          <w:spacing w:val="-9"/>
          <w:sz w:val="18"/>
        </w:rPr>
        <w:t xml:space="preserve"> </w:t>
      </w:r>
      <w:r>
        <w:rPr>
          <w:sz w:val="18"/>
        </w:rPr>
        <w:t>a</w:t>
      </w:r>
      <w:r>
        <w:rPr>
          <w:spacing w:val="-10"/>
          <w:sz w:val="18"/>
        </w:rPr>
        <w:t xml:space="preserve"> </w:t>
      </w:r>
      <w:r>
        <w:rPr>
          <w:sz w:val="18"/>
        </w:rPr>
        <w:t>Bank</w:t>
      </w:r>
      <w:r>
        <w:rPr>
          <w:spacing w:val="-10"/>
          <w:sz w:val="18"/>
        </w:rPr>
        <w:t xml:space="preserve"> </w:t>
      </w:r>
      <w:r>
        <w:rPr>
          <w:sz w:val="18"/>
        </w:rPr>
        <w:t>Account</w:t>
      </w:r>
      <w:r>
        <w:rPr>
          <w:spacing w:val="-9"/>
          <w:sz w:val="18"/>
        </w:rPr>
        <w:t xml:space="preserve"> </w:t>
      </w:r>
      <w:r>
        <w:rPr>
          <w:sz w:val="18"/>
        </w:rPr>
        <w:t>in</w:t>
      </w:r>
      <w:r>
        <w:rPr>
          <w:spacing w:val="-8"/>
          <w:sz w:val="18"/>
        </w:rPr>
        <w:t xml:space="preserve"> </w:t>
      </w:r>
      <w:r>
        <w:rPr>
          <w:sz w:val="18"/>
        </w:rPr>
        <w:t>a</w:t>
      </w:r>
      <w:r>
        <w:rPr>
          <w:spacing w:val="-11"/>
          <w:sz w:val="18"/>
        </w:rPr>
        <w:t xml:space="preserve"> </w:t>
      </w:r>
      <w:r>
        <w:rPr>
          <w:sz w:val="18"/>
        </w:rPr>
        <w:t>different</w:t>
      </w:r>
      <w:r>
        <w:rPr>
          <w:spacing w:val="-10"/>
          <w:sz w:val="18"/>
        </w:rPr>
        <w:t xml:space="preserve"> </w:t>
      </w:r>
      <w:r>
        <w:rPr>
          <w:sz w:val="18"/>
        </w:rPr>
        <w:t>currency.</w:t>
      </w:r>
      <w:r>
        <w:rPr>
          <w:spacing w:val="-11"/>
          <w:sz w:val="18"/>
        </w:rPr>
        <w:t xml:space="preserve"> </w:t>
      </w:r>
      <w:r>
        <w:rPr>
          <w:sz w:val="18"/>
        </w:rPr>
        <w:t>The</w:t>
      </w:r>
      <w:r>
        <w:rPr>
          <w:spacing w:val="-10"/>
          <w:sz w:val="18"/>
        </w:rPr>
        <w:t xml:space="preserve"> </w:t>
      </w:r>
      <w:r>
        <w:rPr>
          <w:sz w:val="18"/>
        </w:rPr>
        <w:t>value</w:t>
      </w:r>
      <w:r>
        <w:rPr>
          <w:spacing w:val="-8"/>
          <w:sz w:val="18"/>
        </w:rPr>
        <w:t xml:space="preserve"> </w:t>
      </w:r>
      <w:r>
        <w:rPr>
          <w:sz w:val="18"/>
        </w:rPr>
        <w:t>of</w:t>
      </w:r>
      <w:r>
        <w:rPr>
          <w:spacing w:val="-11"/>
          <w:sz w:val="18"/>
        </w:rPr>
        <w:t xml:space="preserve"> </w:t>
      </w:r>
      <w:r>
        <w:rPr>
          <w:sz w:val="18"/>
        </w:rPr>
        <w:t>such</w:t>
      </w:r>
      <w:r>
        <w:rPr>
          <w:spacing w:val="-8"/>
          <w:sz w:val="18"/>
        </w:rPr>
        <w:t xml:space="preserve"> </w:t>
      </w:r>
      <w:r>
        <w:rPr>
          <w:sz w:val="18"/>
        </w:rPr>
        <w:t>funds</w:t>
      </w:r>
      <w:r>
        <w:rPr>
          <w:spacing w:val="-8"/>
          <w:sz w:val="18"/>
        </w:rPr>
        <w:t xml:space="preserve"> </w:t>
      </w:r>
      <w:r>
        <w:rPr>
          <w:sz w:val="18"/>
        </w:rPr>
        <w:t>after</w:t>
      </w:r>
      <w:r>
        <w:rPr>
          <w:spacing w:val="-11"/>
          <w:sz w:val="18"/>
        </w:rPr>
        <w:t xml:space="preserve"> </w:t>
      </w:r>
      <w:r>
        <w:rPr>
          <w:sz w:val="18"/>
        </w:rPr>
        <w:t>conversion</w:t>
      </w:r>
      <w:r>
        <w:rPr>
          <w:spacing w:val="-48"/>
          <w:sz w:val="18"/>
        </w:rPr>
        <w:t xml:space="preserve"> </w:t>
      </w:r>
      <w:r>
        <w:rPr>
          <w:sz w:val="18"/>
        </w:rPr>
        <w:t>is</w:t>
      </w:r>
      <w:r>
        <w:rPr>
          <w:spacing w:val="-1"/>
          <w:sz w:val="18"/>
        </w:rPr>
        <w:t xml:space="preserve"> </w:t>
      </w:r>
      <w:r>
        <w:rPr>
          <w:sz w:val="18"/>
        </w:rPr>
        <w:t>subject</w:t>
      </w:r>
      <w:r>
        <w:rPr>
          <w:spacing w:val="-3"/>
          <w:sz w:val="18"/>
        </w:rPr>
        <w:t xml:space="preserve"> </w:t>
      </w:r>
      <w:r>
        <w:rPr>
          <w:sz w:val="18"/>
        </w:rPr>
        <w:t>to</w:t>
      </w:r>
      <w:r>
        <w:rPr>
          <w:spacing w:val="-1"/>
          <w:sz w:val="18"/>
        </w:rPr>
        <w:t xml:space="preserve"> </w:t>
      </w:r>
      <w:r>
        <w:rPr>
          <w:sz w:val="18"/>
        </w:rPr>
        <w:t>the</w:t>
      </w:r>
      <w:r>
        <w:rPr>
          <w:spacing w:val="-1"/>
          <w:sz w:val="18"/>
        </w:rPr>
        <w:t xml:space="preserve"> </w:t>
      </w:r>
      <w:r>
        <w:rPr>
          <w:sz w:val="18"/>
        </w:rPr>
        <w:t>risks associated</w:t>
      </w:r>
      <w:r>
        <w:rPr>
          <w:spacing w:val="-2"/>
          <w:sz w:val="18"/>
        </w:rPr>
        <w:t xml:space="preserve"> </w:t>
      </w:r>
      <w:r>
        <w:rPr>
          <w:sz w:val="18"/>
        </w:rPr>
        <w:t>with</w:t>
      </w:r>
      <w:r>
        <w:rPr>
          <w:spacing w:val="-3"/>
          <w:sz w:val="18"/>
        </w:rPr>
        <w:t xml:space="preserve"> </w:t>
      </w:r>
      <w:r>
        <w:rPr>
          <w:sz w:val="18"/>
        </w:rPr>
        <w:t>exchange</w:t>
      </w:r>
      <w:r>
        <w:rPr>
          <w:spacing w:val="-1"/>
          <w:sz w:val="18"/>
        </w:rPr>
        <w:t xml:space="preserve"> </w:t>
      </w:r>
      <w:r>
        <w:rPr>
          <w:sz w:val="18"/>
        </w:rPr>
        <w:t>rates,</w:t>
      </w:r>
      <w:r>
        <w:rPr>
          <w:spacing w:val="-1"/>
          <w:sz w:val="18"/>
        </w:rPr>
        <w:t xml:space="preserve"> </w:t>
      </w:r>
      <w:r>
        <w:rPr>
          <w:sz w:val="18"/>
        </w:rPr>
        <w:t>which</w:t>
      </w:r>
      <w:r>
        <w:rPr>
          <w:spacing w:val="-3"/>
          <w:sz w:val="18"/>
        </w:rPr>
        <w:t xml:space="preserve"> </w:t>
      </w:r>
      <w:r>
        <w:rPr>
          <w:sz w:val="18"/>
        </w:rPr>
        <w:t>will</w:t>
      </w:r>
      <w:r>
        <w:rPr>
          <w:spacing w:val="-1"/>
          <w:sz w:val="18"/>
        </w:rPr>
        <w:t xml:space="preserve"> </w:t>
      </w:r>
      <w:r>
        <w:rPr>
          <w:sz w:val="18"/>
        </w:rPr>
        <w:t>be</w:t>
      </w:r>
      <w:r>
        <w:rPr>
          <w:spacing w:val="4"/>
          <w:sz w:val="18"/>
        </w:rPr>
        <w:t xml:space="preserve"> </w:t>
      </w:r>
      <w:r>
        <w:rPr>
          <w:sz w:val="18"/>
        </w:rPr>
        <w:t>borne</w:t>
      </w:r>
      <w:r>
        <w:rPr>
          <w:spacing w:val="-3"/>
          <w:sz w:val="18"/>
        </w:rPr>
        <w:t xml:space="preserve"> </w:t>
      </w:r>
      <w:r>
        <w:rPr>
          <w:sz w:val="18"/>
        </w:rPr>
        <w:t>by the</w:t>
      </w:r>
      <w:r>
        <w:rPr>
          <w:spacing w:val="1"/>
          <w:sz w:val="18"/>
        </w:rPr>
        <w:t xml:space="preserve"> </w:t>
      </w:r>
      <w:r>
        <w:rPr>
          <w:sz w:val="18"/>
        </w:rPr>
        <w:t>Account</w:t>
      </w:r>
      <w:r>
        <w:rPr>
          <w:spacing w:val="-3"/>
          <w:sz w:val="18"/>
        </w:rPr>
        <w:t xml:space="preserve"> </w:t>
      </w:r>
      <w:r>
        <w:rPr>
          <w:sz w:val="18"/>
        </w:rPr>
        <w:t>Holder.</w:t>
      </w:r>
    </w:p>
    <w:p w14:paraId="60CC70FA" w14:textId="1374E7C3" w:rsidR="00AD79EC" w:rsidRDefault="009C5724">
      <w:pPr>
        <w:pStyle w:val="ListParagraph"/>
        <w:numPr>
          <w:ilvl w:val="0"/>
          <w:numId w:val="8"/>
        </w:numPr>
        <w:tabs>
          <w:tab w:val="left" w:pos="1059"/>
        </w:tabs>
        <w:spacing w:before="118" w:line="300" w:lineRule="auto"/>
        <w:ind w:right="794" w:firstLine="0"/>
        <w:rPr>
          <w:sz w:val="18"/>
        </w:rPr>
      </w:pPr>
      <w:r>
        <w:rPr>
          <w:sz w:val="18"/>
        </w:rPr>
        <w:t>GTN ME</w:t>
      </w:r>
      <w:r w:rsidR="00417DC1">
        <w:rPr>
          <w:sz w:val="18"/>
        </w:rPr>
        <w:t xml:space="preserve"> has the right to deduct and/or recover from the Client Money any amounts that the Account</w:t>
      </w:r>
      <w:r w:rsidR="00417DC1">
        <w:rPr>
          <w:spacing w:val="1"/>
          <w:sz w:val="18"/>
        </w:rPr>
        <w:t xml:space="preserve"> </w:t>
      </w:r>
      <w:r w:rsidR="00417DC1">
        <w:rPr>
          <w:sz w:val="18"/>
        </w:rPr>
        <w:t xml:space="preserve">Holder owes </w:t>
      </w:r>
      <w:r>
        <w:rPr>
          <w:sz w:val="18"/>
        </w:rPr>
        <w:t>GTN ME</w:t>
      </w:r>
      <w:r w:rsidR="00417DC1">
        <w:rPr>
          <w:sz w:val="18"/>
        </w:rPr>
        <w:t xml:space="preserve"> in case of Account Holder’s failure to meet any of Account Holder's financial</w:t>
      </w:r>
      <w:r w:rsidR="00417DC1">
        <w:rPr>
          <w:spacing w:val="1"/>
          <w:sz w:val="18"/>
        </w:rPr>
        <w:t xml:space="preserve"> </w:t>
      </w:r>
      <w:r w:rsidR="00417DC1">
        <w:rPr>
          <w:sz w:val="18"/>
        </w:rPr>
        <w:t>obligations</w:t>
      </w:r>
      <w:r w:rsidR="00417DC1">
        <w:rPr>
          <w:spacing w:val="-3"/>
          <w:sz w:val="18"/>
        </w:rPr>
        <w:t xml:space="preserve"> </w:t>
      </w:r>
      <w:r w:rsidR="00417DC1">
        <w:rPr>
          <w:sz w:val="18"/>
        </w:rPr>
        <w:t>under this</w:t>
      </w:r>
      <w:r w:rsidR="00417DC1">
        <w:rPr>
          <w:spacing w:val="1"/>
          <w:sz w:val="18"/>
        </w:rPr>
        <w:t xml:space="preserve"> </w:t>
      </w:r>
      <w:r w:rsidR="00417DC1">
        <w:rPr>
          <w:sz w:val="18"/>
        </w:rPr>
        <w:t>Agreement.</w:t>
      </w:r>
    </w:p>
    <w:p w14:paraId="1E171A70" w14:textId="77777777" w:rsidR="00AD79EC" w:rsidRDefault="00AD79EC">
      <w:pPr>
        <w:pStyle w:val="BodyText"/>
        <w:spacing w:before="2"/>
        <w:rPr>
          <w:sz w:val="20"/>
        </w:rPr>
      </w:pPr>
    </w:p>
    <w:p w14:paraId="775DF893" w14:textId="231FD409" w:rsidR="00AD79EC" w:rsidRDefault="009C5724">
      <w:pPr>
        <w:pStyle w:val="Heading1"/>
        <w:numPr>
          <w:ilvl w:val="0"/>
          <w:numId w:val="5"/>
        </w:numPr>
        <w:tabs>
          <w:tab w:val="left" w:pos="774"/>
        </w:tabs>
        <w:ind w:hanging="203"/>
      </w:pPr>
      <w:r>
        <w:t>GTN ME</w:t>
      </w:r>
      <w:r w:rsidR="00417DC1">
        <w:rPr>
          <w:spacing w:val="-2"/>
        </w:rPr>
        <w:t xml:space="preserve"> </w:t>
      </w:r>
      <w:r w:rsidR="00417DC1">
        <w:t>TRADING</w:t>
      </w:r>
      <w:r w:rsidR="00417DC1">
        <w:rPr>
          <w:spacing w:val="-2"/>
        </w:rPr>
        <w:t xml:space="preserve"> </w:t>
      </w:r>
      <w:r w:rsidR="00417DC1">
        <w:t>SERVICES</w:t>
      </w:r>
    </w:p>
    <w:p w14:paraId="6B1620F3" w14:textId="77777777" w:rsidR="00AD79EC" w:rsidRDefault="00AD79EC">
      <w:pPr>
        <w:pStyle w:val="BodyText"/>
        <w:spacing w:before="6"/>
        <w:rPr>
          <w:rFonts w:ascii="Arial"/>
          <w:b/>
          <w:sz w:val="28"/>
        </w:rPr>
      </w:pPr>
    </w:p>
    <w:p w14:paraId="4AFB0CBA" w14:textId="408E7DB1" w:rsidR="00AD79EC" w:rsidRDefault="00417DC1">
      <w:pPr>
        <w:pStyle w:val="ListParagraph"/>
        <w:numPr>
          <w:ilvl w:val="1"/>
          <w:numId w:val="5"/>
        </w:numPr>
        <w:tabs>
          <w:tab w:val="left" w:pos="1234"/>
        </w:tabs>
        <w:spacing w:before="1" w:line="302" w:lineRule="auto"/>
        <w:ind w:right="791" w:firstLine="0"/>
        <w:rPr>
          <w:sz w:val="18"/>
        </w:rPr>
      </w:pPr>
      <w:r>
        <w:rPr>
          <w:sz w:val="18"/>
        </w:rPr>
        <w:t>I ACKNOWLEDGE THAT I ALONE AM RESPONSIBLE FOR DETERMINING THE SUITABILITY</w:t>
      </w:r>
      <w:r>
        <w:rPr>
          <w:spacing w:val="-47"/>
          <w:sz w:val="18"/>
        </w:rPr>
        <w:t xml:space="preserve"> </w:t>
      </w:r>
      <w:r>
        <w:rPr>
          <w:sz w:val="18"/>
        </w:rPr>
        <w:t>OF</w:t>
      </w:r>
      <w:r>
        <w:rPr>
          <w:spacing w:val="1"/>
          <w:sz w:val="18"/>
        </w:rPr>
        <w:t xml:space="preserve"> </w:t>
      </w:r>
      <w:r>
        <w:rPr>
          <w:sz w:val="18"/>
        </w:rPr>
        <w:t>MY</w:t>
      </w:r>
      <w:r>
        <w:rPr>
          <w:spacing w:val="1"/>
          <w:sz w:val="18"/>
        </w:rPr>
        <w:t xml:space="preserve"> </w:t>
      </w:r>
      <w:r>
        <w:rPr>
          <w:sz w:val="18"/>
        </w:rPr>
        <w:t>INVESTMENT</w:t>
      </w:r>
      <w:r>
        <w:rPr>
          <w:spacing w:val="1"/>
          <w:sz w:val="18"/>
        </w:rPr>
        <w:t xml:space="preserve"> </w:t>
      </w:r>
      <w:r>
        <w:rPr>
          <w:sz w:val="18"/>
        </w:rPr>
        <w:t>CHOICES</w:t>
      </w:r>
      <w:r>
        <w:rPr>
          <w:spacing w:val="1"/>
          <w:sz w:val="18"/>
        </w:rPr>
        <w:t xml:space="preserve"> </w:t>
      </w:r>
      <w:r>
        <w:rPr>
          <w:sz w:val="18"/>
        </w:rPr>
        <w:t>IN</w:t>
      </w:r>
      <w:r>
        <w:rPr>
          <w:spacing w:val="1"/>
          <w:sz w:val="18"/>
        </w:rPr>
        <w:t xml:space="preserve"> </w:t>
      </w:r>
      <w:r>
        <w:rPr>
          <w:sz w:val="18"/>
        </w:rPr>
        <w:t>LIGHT</w:t>
      </w:r>
      <w:r>
        <w:rPr>
          <w:spacing w:val="1"/>
          <w:sz w:val="18"/>
        </w:rPr>
        <w:t xml:space="preserve"> </w:t>
      </w:r>
      <w:r>
        <w:rPr>
          <w:sz w:val="18"/>
        </w:rPr>
        <w:t>OF</w:t>
      </w:r>
      <w:r>
        <w:rPr>
          <w:spacing w:val="1"/>
          <w:sz w:val="18"/>
        </w:rPr>
        <w:t xml:space="preserve"> </w:t>
      </w:r>
      <w:r>
        <w:rPr>
          <w:sz w:val="18"/>
        </w:rPr>
        <w:t>MY</w:t>
      </w:r>
      <w:r>
        <w:rPr>
          <w:spacing w:val="1"/>
          <w:sz w:val="18"/>
        </w:rPr>
        <w:t xml:space="preserve"> </w:t>
      </w:r>
      <w:r>
        <w:rPr>
          <w:sz w:val="18"/>
        </w:rPr>
        <w:t>PARTICULAR</w:t>
      </w:r>
      <w:r>
        <w:rPr>
          <w:spacing w:val="1"/>
          <w:sz w:val="18"/>
        </w:rPr>
        <w:t xml:space="preserve"> </w:t>
      </w:r>
      <w:r>
        <w:rPr>
          <w:sz w:val="18"/>
        </w:rPr>
        <w:t>CIRCUMSTANCES.</w:t>
      </w:r>
      <w:r>
        <w:rPr>
          <w:spacing w:val="1"/>
          <w:sz w:val="18"/>
        </w:rPr>
        <w:t xml:space="preserve"> </w:t>
      </w:r>
      <w:r>
        <w:rPr>
          <w:sz w:val="18"/>
        </w:rPr>
        <w:t>I</w:t>
      </w:r>
      <w:r>
        <w:rPr>
          <w:spacing w:val="-47"/>
          <w:sz w:val="18"/>
        </w:rPr>
        <w:t xml:space="preserve"> </w:t>
      </w:r>
      <w:r>
        <w:rPr>
          <w:sz w:val="18"/>
        </w:rPr>
        <w:t xml:space="preserve">UNDERSTAND THAT </w:t>
      </w:r>
      <w:r w:rsidR="009C5724">
        <w:rPr>
          <w:sz w:val="18"/>
        </w:rPr>
        <w:t>GTN ME</w:t>
      </w:r>
      <w:r>
        <w:rPr>
          <w:sz w:val="18"/>
        </w:rPr>
        <w:t xml:space="preserve"> ASSUMES NO RESPONSIBILITY FOR SUCH DETERMINATION. As a</w:t>
      </w:r>
      <w:r>
        <w:rPr>
          <w:spacing w:val="1"/>
          <w:sz w:val="18"/>
        </w:rPr>
        <w:t xml:space="preserve"> </w:t>
      </w:r>
      <w:r>
        <w:rPr>
          <w:sz w:val="18"/>
        </w:rPr>
        <w:t>self-directed investor, I assume full responsibility for each and every Transaction in or for my Trading</w:t>
      </w:r>
      <w:r>
        <w:rPr>
          <w:spacing w:val="-47"/>
          <w:sz w:val="18"/>
        </w:rPr>
        <w:t xml:space="preserve"> </w:t>
      </w:r>
      <w:r>
        <w:rPr>
          <w:sz w:val="18"/>
        </w:rPr>
        <w:t>Account</w:t>
      </w:r>
      <w:r>
        <w:rPr>
          <w:spacing w:val="-9"/>
          <w:sz w:val="18"/>
        </w:rPr>
        <w:t xml:space="preserve"> </w:t>
      </w:r>
      <w:r>
        <w:rPr>
          <w:sz w:val="18"/>
        </w:rPr>
        <w:t>and</w:t>
      </w:r>
      <w:r>
        <w:rPr>
          <w:spacing w:val="-8"/>
          <w:sz w:val="18"/>
        </w:rPr>
        <w:t xml:space="preserve"> </w:t>
      </w:r>
      <w:r>
        <w:rPr>
          <w:sz w:val="18"/>
        </w:rPr>
        <w:t>for</w:t>
      </w:r>
      <w:r>
        <w:rPr>
          <w:spacing w:val="-11"/>
          <w:sz w:val="18"/>
        </w:rPr>
        <w:t xml:space="preserve"> </w:t>
      </w:r>
      <w:r>
        <w:rPr>
          <w:sz w:val="18"/>
        </w:rPr>
        <w:t>my</w:t>
      </w:r>
      <w:r>
        <w:rPr>
          <w:spacing w:val="-8"/>
          <w:sz w:val="18"/>
        </w:rPr>
        <w:t xml:space="preserve"> </w:t>
      </w:r>
      <w:r>
        <w:rPr>
          <w:sz w:val="18"/>
        </w:rPr>
        <w:t>own</w:t>
      </w:r>
      <w:r>
        <w:rPr>
          <w:spacing w:val="-10"/>
          <w:sz w:val="18"/>
        </w:rPr>
        <w:t xml:space="preserve"> </w:t>
      </w:r>
      <w:r>
        <w:rPr>
          <w:sz w:val="18"/>
        </w:rPr>
        <w:t>investment</w:t>
      </w:r>
      <w:r>
        <w:rPr>
          <w:spacing w:val="-10"/>
          <w:sz w:val="18"/>
        </w:rPr>
        <w:t xml:space="preserve"> </w:t>
      </w:r>
      <w:r>
        <w:rPr>
          <w:sz w:val="18"/>
        </w:rPr>
        <w:t>strategies</w:t>
      </w:r>
      <w:r>
        <w:rPr>
          <w:spacing w:val="-8"/>
          <w:sz w:val="18"/>
        </w:rPr>
        <w:t xml:space="preserve"> </w:t>
      </w:r>
      <w:r>
        <w:rPr>
          <w:sz w:val="18"/>
        </w:rPr>
        <w:t>and</w:t>
      </w:r>
      <w:r>
        <w:rPr>
          <w:spacing w:val="-8"/>
          <w:sz w:val="18"/>
        </w:rPr>
        <w:t xml:space="preserve"> </w:t>
      </w:r>
      <w:r>
        <w:rPr>
          <w:sz w:val="18"/>
        </w:rPr>
        <w:t>decisions.</w:t>
      </w:r>
      <w:r>
        <w:rPr>
          <w:spacing w:val="-10"/>
          <w:sz w:val="18"/>
        </w:rPr>
        <w:t xml:space="preserve"> </w:t>
      </w:r>
      <w:r>
        <w:rPr>
          <w:sz w:val="18"/>
        </w:rPr>
        <w:t>I</w:t>
      </w:r>
      <w:r>
        <w:rPr>
          <w:spacing w:val="-8"/>
          <w:sz w:val="18"/>
        </w:rPr>
        <w:t xml:space="preserve"> </w:t>
      </w:r>
      <w:r>
        <w:rPr>
          <w:sz w:val="18"/>
        </w:rPr>
        <w:t>understand</w:t>
      </w:r>
      <w:r>
        <w:rPr>
          <w:spacing w:val="-9"/>
          <w:sz w:val="18"/>
        </w:rPr>
        <w:t xml:space="preserve"> </w:t>
      </w:r>
      <w:r>
        <w:rPr>
          <w:sz w:val="18"/>
        </w:rPr>
        <w:t>and</w:t>
      </w:r>
      <w:r>
        <w:rPr>
          <w:spacing w:val="-10"/>
          <w:sz w:val="18"/>
        </w:rPr>
        <w:t xml:space="preserve"> </w:t>
      </w:r>
      <w:r>
        <w:rPr>
          <w:sz w:val="18"/>
        </w:rPr>
        <w:t>agree</w:t>
      </w:r>
      <w:r>
        <w:rPr>
          <w:spacing w:val="-8"/>
          <w:sz w:val="18"/>
        </w:rPr>
        <w:t xml:space="preserve"> </w:t>
      </w:r>
      <w:r>
        <w:rPr>
          <w:sz w:val="18"/>
        </w:rPr>
        <w:t>that</w:t>
      </w:r>
      <w:r>
        <w:rPr>
          <w:spacing w:val="-3"/>
          <w:sz w:val="18"/>
        </w:rPr>
        <w:t xml:space="preserve"> </w:t>
      </w:r>
      <w:r w:rsidR="009C5724">
        <w:rPr>
          <w:sz w:val="18"/>
        </w:rPr>
        <w:t>GTN ME</w:t>
      </w:r>
      <w:r>
        <w:rPr>
          <w:spacing w:val="-8"/>
          <w:sz w:val="18"/>
        </w:rPr>
        <w:t xml:space="preserve"> </w:t>
      </w:r>
      <w:r>
        <w:rPr>
          <w:sz w:val="18"/>
        </w:rPr>
        <w:t>and/or</w:t>
      </w:r>
      <w:r>
        <w:rPr>
          <w:spacing w:val="-48"/>
          <w:sz w:val="18"/>
        </w:rPr>
        <w:t xml:space="preserve"> </w:t>
      </w:r>
      <w:r>
        <w:rPr>
          <w:sz w:val="18"/>
        </w:rPr>
        <w:t>its Affiliates will have no liability whatsoever for the results of my investment strategies, Transactions</w:t>
      </w:r>
      <w:r>
        <w:rPr>
          <w:spacing w:val="1"/>
          <w:sz w:val="18"/>
        </w:rPr>
        <w:t xml:space="preserve"> </w:t>
      </w:r>
      <w:r>
        <w:rPr>
          <w:sz w:val="18"/>
        </w:rPr>
        <w:t>and</w:t>
      </w:r>
      <w:r>
        <w:rPr>
          <w:spacing w:val="-1"/>
          <w:sz w:val="18"/>
        </w:rPr>
        <w:t xml:space="preserve"> </w:t>
      </w:r>
      <w:r>
        <w:rPr>
          <w:sz w:val="18"/>
        </w:rPr>
        <w:t>decisions.</w:t>
      </w:r>
    </w:p>
    <w:p w14:paraId="1C241E8E" w14:textId="77777777" w:rsidR="00AD79EC" w:rsidRDefault="00AD79EC">
      <w:pPr>
        <w:pStyle w:val="BodyText"/>
        <w:spacing w:before="2"/>
        <w:rPr>
          <w:sz w:val="22"/>
        </w:rPr>
      </w:pPr>
    </w:p>
    <w:p w14:paraId="3784E764" w14:textId="67BD1675" w:rsidR="00AD79EC" w:rsidRPr="00B1631A" w:rsidRDefault="00417DC1" w:rsidP="00B1631A">
      <w:pPr>
        <w:pStyle w:val="ListParagraph"/>
        <w:numPr>
          <w:ilvl w:val="1"/>
          <w:numId w:val="5"/>
        </w:numPr>
        <w:tabs>
          <w:tab w:val="left" w:pos="1237"/>
        </w:tabs>
        <w:spacing w:before="74" w:line="302" w:lineRule="auto"/>
        <w:ind w:right="796" w:firstLine="0"/>
        <w:rPr>
          <w:spacing w:val="-10"/>
          <w:sz w:val="18"/>
        </w:rPr>
      </w:pPr>
      <w:r w:rsidRPr="00B1631A">
        <w:rPr>
          <w:rFonts w:ascii="Arial"/>
          <w:b/>
          <w:sz w:val="18"/>
        </w:rPr>
        <w:t xml:space="preserve">No Advice. </w:t>
      </w:r>
      <w:r w:rsidRPr="00B1631A">
        <w:rPr>
          <w:sz w:val="18"/>
        </w:rPr>
        <w:t xml:space="preserve">Unless otherwise specified in writing, </w:t>
      </w:r>
      <w:r w:rsidR="009C5724" w:rsidRPr="00B1631A">
        <w:rPr>
          <w:sz w:val="18"/>
        </w:rPr>
        <w:t>GTN ME</w:t>
      </w:r>
      <w:r w:rsidRPr="00B1631A">
        <w:rPr>
          <w:sz w:val="18"/>
        </w:rPr>
        <w:t xml:space="preserve"> does not and will not provide me with any</w:t>
      </w:r>
      <w:r w:rsidRPr="00B1631A">
        <w:rPr>
          <w:spacing w:val="-47"/>
          <w:sz w:val="18"/>
        </w:rPr>
        <w:t xml:space="preserve"> </w:t>
      </w:r>
      <w:r w:rsidRPr="00B1631A">
        <w:rPr>
          <w:sz w:val="18"/>
        </w:rPr>
        <w:t>legal,</w:t>
      </w:r>
      <w:r w:rsidRPr="00B1631A">
        <w:rPr>
          <w:spacing w:val="-8"/>
          <w:sz w:val="18"/>
        </w:rPr>
        <w:t xml:space="preserve"> </w:t>
      </w:r>
      <w:r w:rsidRPr="00B1631A">
        <w:rPr>
          <w:sz w:val="18"/>
        </w:rPr>
        <w:t>tax,</w:t>
      </w:r>
      <w:r w:rsidRPr="00B1631A">
        <w:rPr>
          <w:spacing w:val="-9"/>
          <w:sz w:val="18"/>
        </w:rPr>
        <w:t xml:space="preserve"> </w:t>
      </w:r>
      <w:r w:rsidRPr="00B1631A">
        <w:rPr>
          <w:sz w:val="18"/>
        </w:rPr>
        <w:t>estate</w:t>
      </w:r>
      <w:r w:rsidRPr="00B1631A">
        <w:rPr>
          <w:spacing w:val="-7"/>
          <w:sz w:val="18"/>
        </w:rPr>
        <w:t xml:space="preserve"> </w:t>
      </w:r>
      <w:r w:rsidRPr="00B1631A">
        <w:rPr>
          <w:sz w:val="18"/>
        </w:rPr>
        <w:t>planning</w:t>
      </w:r>
      <w:r w:rsidRPr="00B1631A">
        <w:rPr>
          <w:spacing w:val="-4"/>
          <w:sz w:val="18"/>
        </w:rPr>
        <w:t xml:space="preserve"> </w:t>
      </w:r>
      <w:r w:rsidRPr="00B1631A">
        <w:rPr>
          <w:sz w:val="18"/>
        </w:rPr>
        <w:t>or</w:t>
      </w:r>
      <w:r w:rsidRPr="00B1631A">
        <w:rPr>
          <w:spacing w:val="-10"/>
          <w:sz w:val="18"/>
        </w:rPr>
        <w:t xml:space="preserve"> </w:t>
      </w:r>
      <w:r w:rsidRPr="00B1631A">
        <w:rPr>
          <w:sz w:val="18"/>
        </w:rPr>
        <w:t>accounting</w:t>
      </w:r>
      <w:r w:rsidRPr="00B1631A">
        <w:rPr>
          <w:spacing w:val="-9"/>
          <w:sz w:val="18"/>
        </w:rPr>
        <w:t xml:space="preserve"> </w:t>
      </w:r>
      <w:r w:rsidRPr="00B1631A">
        <w:rPr>
          <w:sz w:val="18"/>
        </w:rPr>
        <w:t>advice.</w:t>
      </w:r>
      <w:r w:rsidRPr="00B1631A">
        <w:rPr>
          <w:spacing w:val="-8"/>
          <w:sz w:val="18"/>
        </w:rPr>
        <w:t xml:space="preserve"> </w:t>
      </w:r>
      <w:r w:rsidR="009C5724" w:rsidRPr="00B1631A">
        <w:rPr>
          <w:sz w:val="18"/>
        </w:rPr>
        <w:t>GTN ME</w:t>
      </w:r>
      <w:r w:rsidRPr="00B1631A">
        <w:rPr>
          <w:spacing w:val="-8"/>
          <w:sz w:val="18"/>
        </w:rPr>
        <w:t xml:space="preserve"> </w:t>
      </w:r>
      <w:r w:rsidRPr="00B1631A">
        <w:rPr>
          <w:sz w:val="18"/>
        </w:rPr>
        <w:t>does</w:t>
      </w:r>
      <w:r w:rsidRPr="00B1631A">
        <w:rPr>
          <w:spacing w:val="-8"/>
          <w:sz w:val="18"/>
        </w:rPr>
        <w:t xml:space="preserve"> </w:t>
      </w:r>
      <w:r w:rsidRPr="00B1631A">
        <w:rPr>
          <w:sz w:val="18"/>
        </w:rPr>
        <w:t>not</w:t>
      </w:r>
      <w:r w:rsidRPr="00B1631A">
        <w:rPr>
          <w:spacing w:val="-8"/>
          <w:sz w:val="18"/>
        </w:rPr>
        <w:t xml:space="preserve"> </w:t>
      </w:r>
      <w:r w:rsidRPr="00B1631A">
        <w:rPr>
          <w:sz w:val="18"/>
        </w:rPr>
        <w:t>and</w:t>
      </w:r>
      <w:r w:rsidRPr="00B1631A">
        <w:rPr>
          <w:spacing w:val="-6"/>
          <w:sz w:val="18"/>
        </w:rPr>
        <w:t xml:space="preserve"> </w:t>
      </w:r>
      <w:r w:rsidRPr="00B1631A">
        <w:rPr>
          <w:sz w:val="18"/>
        </w:rPr>
        <w:t>will</w:t>
      </w:r>
      <w:r w:rsidRPr="00B1631A">
        <w:rPr>
          <w:spacing w:val="-10"/>
          <w:sz w:val="18"/>
        </w:rPr>
        <w:t xml:space="preserve"> </w:t>
      </w:r>
      <w:r w:rsidRPr="00B1631A">
        <w:rPr>
          <w:sz w:val="18"/>
        </w:rPr>
        <w:t>not</w:t>
      </w:r>
      <w:r w:rsidRPr="00B1631A">
        <w:rPr>
          <w:spacing w:val="-7"/>
          <w:sz w:val="18"/>
        </w:rPr>
        <w:t xml:space="preserve"> </w:t>
      </w:r>
      <w:r w:rsidRPr="00B1631A">
        <w:rPr>
          <w:sz w:val="18"/>
        </w:rPr>
        <w:t>provide</w:t>
      </w:r>
      <w:r w:rsidRPr="00B1631A">
        <w:rPr>
          <w:spacing w:val="-10"/>
          <w:sz w:val="18"/>
        </w:rPr>
        <w:t xml:space="preserve"> </w:t>
      </w:r>
      <w:r w:rsidRPr="00B1631A">
        <w:rPr>
          <w:sz w:val="18"/>
        </w:rPr>
        <w:t>me</w:t>
      </w:r>
      <w:r w:rsidRPr="00B1631A">
        <w:rPr>
          <w:spacing w:val="-6"/>
          <w:sz w:val="18"/>
        </w:rPr>
        <w:t xml:space="preserve"> </w:t>
      </w:r>
      <w:r w:rsidRPr="00B1631A">
        <w:rPr>
          <w:sz w:val="18"/>
        </w:rPr>
        <w:t>with</w:t>
      </w:r>
      <w:r w:rsidRPr="00B1631A">
        <w:rPr>
          <w:spacing w:val="-10"/>
          <w:sz w:val="18"/>
        </w:rPr>
        <w:t xml:space="preserve"> </w:t>
      </w:r>
      <w:r w:rsidRPr="00B1631A">
        <w:rPr>
          <w:sz w:val="18"/>
        </w:rPr>
        <w:t>any</w:t>
      </w:r>
      <w:r w:rsidRPr="00B1631A">
        <w:rPr>
          <w:spacing w:val="-5"/>
          <w:sz w:val="18"/>
        </w:rPr>
        <w:t xml:space="preserve"> </w:t>
      </w:r>
      <w:r w:rsidRPr="00B1631A">
        <w:rPr>
          <w:sz w:val="18"/>
        </w:rPr>
        <w:t>advice</w:t>
      </w:r>
      <w:r w:rsidRPr="00B1631A">
        <w:rPr>
          <w:spacing w:val="-48"/>
          <w:sz w:val="18"/>
        </w:rPr>
        <w:t xml:space="preserve"> </w:t>
      </w:r>
      <w:r w:rsidRPr="00B1631A">
        <w:rPr>
          <w:sz w:val="18"/>
        </w:rPr>
        <w:t>regarding the suitability, profitability or appropriateness for me of any security, investment, financial</w:t>
      </w:r>
      <w:r w:rsidRPr="00B1631A">
        <w:rPr>
          <w:spacing w:val="1"/>
          <w:sz w:val="18"/>
        </w:rPr>
        <w:t xml:space="preserve"> </w:t>
      </w:r>
      <w:r w:rsidRPr="00B1631A">
        <w:rPr>
          <w:sz w:val="18"/>
        </w:rPr>
        <w:t>product,</w:t>
      </w:r>
      <w:r w:rsidRPr="00B1631A">
        <w:rPr>
          <w:spacing w:val="-6"/>
          <w:sz w:val="18"/>
        </w:rPr>
        <w:t xml:space="preserve"> </w:t>
      </w:r>
      <w:r w:rsidRPr="00B1631A">
        <w:rPr>
          <w:sz w:val="18"/>
        </w:rPr>
        <w:t>investment</w:t>
      </w:r>
      <w:r w:rsidRPr="00B1631A">
        <w:rPr>
          <w:spacing w:val="-7"/>
          <w:sz w:val="18"/>
        </w:rPr>
        <w:t xml:space="preserve"> </w:t>
      </w:r>
      <w:r w:rsidRPr="00B1631A">
        <w:rPr>
          <w:sz w:val="18"/>
        </w:rPr>
        <w:t>strategy</w:t>
      </w:r>
      <w:r w:rsidRPr="00B1631A">
        <w:rPr>
          <w:spacing w:val="-6"/>
          <w:sz w:val="18"/>
        </w:rPr>
        <w:t xml:space="preserve"> </w:t>
      </w:r>
      <w:r w:rsidRPr="00B1631A">
        <w:rPr>
          <w:sz w:val="18"/>
        </w:rPr>
        <w:t>or</w:t>
      </w:r>
      <w:r w:rsidRPr="00B1631A">
        <w:rPr>
          <w:spacing w:val="-7"/>
          <w:sz w:val="18"/>
        </w:rPr>
        <w:t xml:space="preserve"> </w:t>
      </w:r>
      <w:r w:rsidRPr="00B1631A">
        <w:rPr>
          <w:sz w:val="18"/>
        </w:rPr>
        <w:t>other</w:t>
      </w:r>
      <w:r w:rsidRPr="00B1631A">
        <w:rPr>
          <w:spacing w:val="-7"/>
          <w:sz w:val="18"/>
        </w:rPr>
        <w:t xml:space="preserve"> </w:t>
      </w:r>
      <w:r w:rsidRPr="00B1631A">
        <w:rPr>
          <w:sz w:val="18"/>
        </w:rPr>
        <w:t>matter.</w:t>
      </w:r>
      <w:r w:rsidRPr="00B1631A">
        <w:rPr>
          <w:spacing w:val="-6"/>
          <w:sz w:val="18"/>
        </w:rPr>
        <w:t xml:space="preserve"> </w:t>
      </w:r>
      <w:r w:rsidRPr="00B1631A">
        <w:rPr>
          <w:sz w:val="18"/>
        </w:rPr>
        <w:t>Unless</w:t>
      </w:r>
      <w:r w:rsidRPr="00B1631A">
        <w:rPr>
          <w:spacing w:val="-6"/>
          <w:sz w:val="18"/>
        </w:rPr>
        <w:t xml:space="preserve"> </w:t>
      </w:r>
      <w:r w:rsidRPr="00B1631A">
        <w:rPr>
          <w:sz w:val="18"/>
        </w:rPr>
        <w:t>otherwise</w:t>
      </w:r>
      <w:r w:rsidRPr="00B1631A">
        <w:rPr>
          <w:spacing w:val="-6"/>
          <w:sz w:val="18"/>
        </w:rPr>
        <w:t xml:space="preserve"> </w:t>
      </w:r>
      <w:r w:rsidRPr="00B1631A">
        <w:rPr>
          <w:sz w:val="18"/>
        </w:rPr>
        <w:t>specified</w:t>
      </w:r>
      <w:r w:rsidRPr="00B1631A">
        <w:rPr>
          <w:spacing w:val="-6"/>
          <w:sz w:val="18"/>
        </w:rPr>
        <w:t xml:space="preserve"> </w:t>
      </w:r>
      <w:r w:rsidRPr="00B1631A">
        <w:rPr>
          <w:sz w:val="18"/>
        </w:rPr>
        <w:t>in writing,</w:t>
      </w:r>
      <w:r w:rsidRPr="00B1631A">
        <w:rPr>
          <w:spacing w:val="-7"/>
          <w:sz w:val="18"/>
        </w:rPr>
        <w:t xml:space="preserve"> </w:t>
      </w:r>
      <w:r w:rsidRPr="00B1631A">
        <w:rPr>
          <w:sz w:val="18"/>
        </w:rPr>
        <w:t>I</w:t>
      </w:r>
      <w:r w:rsidRPr="00B1631A">
        <w:rPr>
          <w:spacing w:val="-7"/>
          <w:sz w:val="18"/>
        </w:rPr>
        <w:t xml:space="preserve"> </w:t>
      </w:r>
      <w:r w:rsidRPr="00B1631A">
        <w:rPr>
          <w:sz w:val="18"/>
        </w:rPr>
        <w:t>acknowledge</w:t>
      </w:r>
      <w:r w:rsidRPr="00B1631A">
        <w:rPr>
          <w:spacing w:val="-6"/>
          <w:sz w:val="18"/>
        </w:rPr>
        <w:t xml:space="preserve"> </w:t>
      </w:r>
      <w:r w:rsidRPr="00B1631A">
        <w:rPr>
          <w:sz w:val="18"/>
        </w:rPr>
        <w:t>that</w:t>
      </w:r>
      <w:r w:rsidRPr="00B1631A">
        <w:rPr>
          <w:spacing w:val="-47"/>
          <w:sz w:val="18"/>
        </w:rPr>
        <w:t xml:space="preserve"> </w:t>
      </w:r>
      <w:r w:rsidR="009C5724" w:rsidRPr="00B1631A">
        <w:rPr>
          <w:sz w:val="18"/>
        </w:rPr>
        <w:t>GTN ME</w:t>
      </w:r>
      <w:r w:rsidRPr="00B1631A">
        <w:rPr>
          <w:sz w:val="18"/>
        </w:rPr>
        <w:t xml:space="preserve"> employees are not authorized to give any such advice, and I will neither solicit nor rely on any</w:t>
      </w:r>
      <w:r w:rsidRPr="00B1631A">
        <w:rPr>
          <w:spacing w:val="1"/>
          <w:sz w:val="18"/>
        </w:rPr>
        <w:t xml:space="preserve"> </w:t>
      </w:r>
      <w:r w:rsidRPr="00B1631A">
        <w:rPr>
          <w:sz w:val="18"/>
        </w:rPr>
        <w:t xml:space="preserve">investment advice from any </w:t>
      </w:r>
      <w:r w:rsidR="009C5724" w:rsidRPr="00B1631A">
        <w:rPr>
          <w:sz w:val="18"/>
        </w:rPr>
        <w:t>GTN ME</w:t>
      </w:r>
      <w:r w:rsidRPr="00B1631A">
        <w:rPr>
          <w:sz w:val="18"/>
        </w:rPr>
        <w:t xml:space="preserve"> employee. Unless otherwise specified, any information provided</w:t>
      </w:r>
      <w:r w:rsidRPr="00B1631A">
        <w:rPr>
          <w:spacing w:val="1"/>
          <w:sz w:val="18"/>
        </w:rPr>
        <w:t xml:space="preserve"> </w:t>
      </w:r>
      <w:r w:rsidRPr="00B1631A">
        <w:rPr>
          <w:sz w:val="18"/>
        </w:rPr>
        <w:t>through</w:t>
      </w:r>
      <w:r w:rsidRPr="00B1631A">
        <w:rPr>
          <w:spacing w:val="-3"/>
          <w:sz w:val="18"/>
        </w:rPr>
        <w:t xml:space="preserve"> </w:t>
      </w:r>
      <w:r w:rsidRPr="00B1631A">
        <w:rPr>
          <w:sz w:val="18"/>
        </w:rPr>
        <w:t>the</w:t>
      </w:r>
      <w:r w:rsidRPr="00B1631A">
        <w:rPr>
          <w:spacing w:val="-3"/>
          <w:sz w:val="18"/>
        </w:rPr>
        <w:t xml:space="preserve"> </w:t>
      </w:r>
      <w:r w:rsidRPr="00B1631A">
        <w:rPr>
          <w:sz w:val="18"/>
        </w:rPr>
        <w:t>Service</w:t>
      </w:r>
      <w:r w:rsidRPr="00B1631A">
        <w:rPr>
          <w:spacing w:val="-3"/>
          <w:sz w:val="18"/>
        </w:rPr>
        <w:t xml:space="preserve"> </w:t>
      </w:r>
      <w:r w:rsidRPr="00B1631A">
        <w:rPr>
          <w:sz w:val="18"/>
        </w:rPr>
        <w:t>will</w:t>
      </w:r>
      <w:r w:rsidRPr="00B1631A">
        <w:rPr>
          <w:spacing w:val="-3"/>
          <w:sz w:val="18"/>
        </w:rPr>
        <w:t xml:space="preserve"> </w:t>
      </w:r>
      <w:r w:rsidRPr="00B1631A">
        <w:rPr>
          <w:sz w:val="18"/>
        </w:rPr>
        <w:t>not</w:t>
      </w:r>
      <w:r w:rsidRPr="00B1631A">
        <w:rPr>
          <w:spacing w:val="-3"/>
          <w:sz w:val="18"/>
        </w:rPr>
        <w:t xml:space="preserve"> </w:t>
      </w:r>
      <w:r w:rsidRPr="00B1631A">
        <w:rPr>
          <w:sz w:val="18"/>
        </w:rPr>
        <w:t>be</w:t>
      </w:r>
      <w:r w:rsidRPr="00B1631A">
        <w:rPr>
          <w:spacing w:val="-2"/>
          <w:sz w:val="18"/>
        </w:rPr>
        <w:t xml:space="preserve"> </w:t>
      </w:r>
      <w:r w:rsidRPr="00B1631A">
        <w:rPr>
          <w:sz w:val="18"/>
        </w:rPr>
        <w:t>used</w:t>
      </w:r>
      <w:r w:rsidRPr="00B1631A">
        <w:rPr>
          <w:spacing w:val="-5"/>
          <w:sz w:val="18"/>
        </w:rPr>
        <w:t xml:space="preserve"> </w:t>
      </w:r>
      <w:r w:rsidRPr="00B1631A">
        <w:rPr>
          <w:sz w:val="18"/>
        </w:rPr>
        <w:t>or</w:t>
      </w:r>
      <w:r w:rsidRPr="00B1631A">
        <w:rPr>
          <w:spacing w:val="-3"/>
          <w:sz w:val="18"/>
        </w:rPr>
        <w:t xml:space="preserve"> </w:t>
      </w:r>
      <w:r w:rsidRPr="00B1631A">
        <w:rPr>
          <w:sz w:val="18"/>
        </w:rPr>
        <w:t>considered</w:t>
      </w:r>
      <w:r w:rsidRPr="00B1631A">
        <w:rPr>
          <w:spacing w:val="-2"/>
          <w:sz w:val="18"/>
        </w:rPr>
        <w:t xml:space="preserve"> </w:t>
      </w:r>
      <w:r w:rsidRPr="00B1631A">
        <w:rPr>
          <w:sz w:val="18"/>
        </w:rPr>
        <w:t>by</w:t>
      </w:r>
      <w:r w:rsidRPr="00B1631A">
        <w:rPr>
          <w:spacing w:val="-2"/>
          <w:sz w:val="18"/>
        </w:rPr>
        <w:t xml:space="preserve"> </w:t>
      </w:r>
      <w:r w:rsidRPr="00B1631A">
        <w:rPr>
          <w:sz w:val="18"/>
        </w:rPr>
        <w:t>me</w:t>
      </w:r>
      <w:r w:rsidRPr="00B1631A">
        <w:rPr>
          <w:spacing w:val="-5"/>
          <w:sz w:val="18"/>
        </w:rPr>
        <w:t xml:space="preserve"> </w:t>
      </w:r>
      <w:r w:rsidRPr="00B1631A">
        <w:rPr>
          <w:sz w:val="18"/>
        </w:rPr>
        <w:t>as</w:t>
      </w:r>
      <w:r w:rsidRPr="00B1631A">
        <w:rPr>
          <w:spacing w:val="-2"/>
          <w:sz w:val="18"/>
        </w:rPr>
        <w:t xml:space="preserve"> </w:t>
      </w:r>
      <w:r w:rsidRPr="00B1631A">
        <w:rPr>
          <w:sz w:val="18"/>
        </w:rPr>
        <w:t>a</w:t>
      </w:r>
      <w:r w:rsidRPr="00B1631A">
        <w:rPr>
          <w:spacing w:val="-5"/>
          <w:sz w:val="18"/>
        </w:rPr>
        <w:t xml:space="preserve"> </w:t>
      </w:r>
      <w:r w:rsidRPr="00B1631A">
        <w:rPr>
          <w:sz w:val="18"/>
        </w:rPr>
        <w:t>recommendation</w:t>
      </w:r>
      <w:r w:rsidRPr="00B1631A">
        <w:rPr>
          <w:spacing w:val="-5"/>
          <w:sz w:val="18"/>
        </w:rPr>
        <w:t xml:space="preserve"> </w:t>
      </w:r>
      <w:r w:rsidRPr="00B1631A">
        <w:rPr>
          <w:sz w:val="18"/>
        </w:rPr>
        <w:t>that</w:t>
      </w:r>
      <w:r w:rsidRPr="00B1631A">
        <w:rPr>
          <w:spacing w:val="-3"/>
          <w:sz w:val="18"/>
        </w:rPr>
        <w:t xml:space="preserve"> </w:t>
      </w:r>
      <w:r w:rsidRPr="00B1631A">
        <w:rPr>
          <w:sz w:val="18"/>
        </w:rPr>
        <w:t>I</w:t>
      </w:r>
      <w:r w:rsidRPr="00B1631A">
        <w:rPr>
          <w:spacing w:val="-5"/>
          <w:sz w:val="18"/>
        </w:rPr>
        <w:t xml:space="preserve"> </w:t>
      </w:r>
      <w:r w:rsidRPr="00B1631A">
        <w:rPr>
          <w:sz w:val="18"/>
        </w:rPr>
        <w:t>buy,</w:t>
      </w:r>
      <w:r w:rsidRPr="00B1631A">
        <w:rPr>
          <w:spacing w:val="-3"/>
          <w:sz w:val="18"/>
        </w:rPr>
        <w:t xml:space="preserve"> </w:t>
      </w:r>
      <w:r w:rsidRPr="00B1631A">
        <w:rPr>
          <w:sz w:val="18"/>
        </w:rPr>
        <w:t>sell</w:t>
      </w:r>
      <w:r w:rsidRPr="00B1631A">
        <w:rPr>
          <w:spacing w:val="-3"/>
          <w:sz w:val="18"/>
        </w:rPr>
        <w:t xml:space="preserve"> </w:t>
      </w:r>
      <w:r w:rsidRPr="00B1631A">
        <w:rPr>
          <w:sz w:val="18"/>
        </w:rPr>
        <w:t>or</w:t>
      </w:r>
      <w:r w:rsidRPr="00B1631A">
        <w:rPr>
          <w:spacing w:val="-6"/>
          <w:sz w:val="18"/>
        </w:rPr>
        <w:t xml:space="preserve"> </w:t>
      </w:r>
      <w:r w:rsidRPr="00B1631A">
        <w:rPr>
          <w:sz w:val="18"/>
        </w:rPr>
        <w:t>hold</w:t>
      </w:r>
      <w:r w:rsidRPr="00B1631A">
        <w:rPr>
          <w:spacing w:val="-48"/>
          <w:sz w:val="18"/>
        </w:rPr>
        <w:t xml:space="preserve"> </w:t>
      </w:r>
      <w:r w:rsidRPr="00B1631A">
        <w:rPr>
          <w:sz w:val="18"/>
        </w:rPr>
        <w:t>a Securities and/or Other Property or pursue any particular investment strategy. This information is</w:t>
      </w:r>
      <w:r w:rsidRPr="00B1631A">
        <w:rPr>
          <w:spacing w:val="1"/>
          <w:sz w:val="18"/>
        </w:rPr>
        <w:t xml:space="preserve"> </w:t>
      </w:r>
      <w:r w:rsidRPr="00B1631A">
        <w:rPr>
          <w:sz w:val="18"/>
        </w:rPr>
        <w:t>not</w:t>
      </w:r>
      <w:r w:rsidRPr="00B1631A">
        <w:rPr>
          <w:spacing w:val="-4"/>
          <w:sz w:val="18"/>
        </w:rPr>
        <w:t xml:space="preserve"> </w:t>
      </w:r>
      <w:r w:rsidRPr="00B1631A">
        <w:rPr>
          <w:sz w:val="18"/>
        </w:rPr>
        <w:t>an</w:t>
      </w:r>
      <w:r w:rsidRPr="00B1631A">
        <w:rPr>
          <w:spacing w:val="-3"/>
          <w:sz w:val="18"/>
        </w:rPr>
        <w:t xml:space="preserve"> </w:t>
      </w:r>
      <w:r w:rsidRPr="00B1631A">
        <w:rPr>
          <w:sz w:val="18"/>
        </w:rPr>
        <w:t>offer,</w:t>
      </w:r>
      <w:r w:rsidRPr="00B1631A">
        <w:rPr>
          <w:spacing w:val="-3"/>
          <w:sz w:val="18"/>
        </w:rPr>
        <w:t xml:space="preserve"> </w:t>
      </w:r>
      <w:r w:rsidRPr="00B1631A">
        <w:rPr>
          <w:sz w:val="18"/>
        </w:rPr>
        <w:t>or</w:t>
      </w:r>
      <w:r w:rsidRPr="00B1631A">
        <w:rPr>
          <w:spacing w:val="-4"/>
          <w:sz w:val="18"/>
        </w:rPr>
        <w:t xml:space="preserve"> </w:t>
      </w:r>
      <w:r w:rsidRPr="00B1631A">
        <w:rPr>
          <w:sz w:val="18"/>
        </w:rPr>
        <w:t>a</w:t>
      </w:r>
      <w:r w:rsidRPr="00B1631A">
        <w:rPr>
          <w:spacing w:val="-3"/>
          <w:sz w:val="18"/>
        </w:rPr>
        <w:t xml:space="preserve"> </w:t>
      </w:r>
      <w:r w:rsidRPr="00B1631A">
        <w:rPr>
          <w:sz w:val="18"/>
        </w:rPr>
        <w:t>solicitation</w:t>
      </w:r>
      <w:r w:rsidRPr="00B1631A">
        <w:rPr>
          <w:spacing w:val="-3"/>
          <w:sz w:val="18"/>
        </w:rPr>
        <w:t xml:space="preserve"> </w:t>
      </w:r>
      <w:r w:rsidRPr="00B1631A">
        <w:rPr>
          <w:sz w:val="18"/>
        </w:rPr>
        <w:t>of</w:t>
      </w:r>
      <w:r w:rsidRPr="00B1631A">
        <w:rPr>
          <w:spacing w:val="-5"/>
          <w:sz w:val="18"/>
        </w:rPr>
        <w:t xml:space="preserve"> </w:t>
      </w:r>
      <w:r w:rsidRPr="00B1631A">
        <w:rPr>
          <w:sz w:val="18"/>
        </w:rPr>
        <w:t>an</w:t>
      </w:r>
      <w:r w:rsidRPr="00B1631A">
        <w:rPr>
          <w:spacing w:val="-2"/>
          <w:sz w:val="18"/>
        </w:rPr>
        <w:t xml:space="preserve"> </w:t>
      </w:r>
      <w:r w:rsidRPr="00B1631A">
        <w:rPr>
          <w:sz w:val="18"/>
        </w:rPr>
        <w:t>offer,</w:t>
      </w:r>
      <w:r w:rsidRPr="00B1631A">
        <w:rPr>
          <w:spacing w:val="-3"/>
          <w:sz w:val="18"/>
        </w:rPr>
        <w:t xml:space="preserve"> </w:t>
      </w:r>
      <w:r w:rsidRPr="00B1631A">
        <w:rPr>
          <w:sz w:val="18"/>
        </w:rPr>
        <w:t>to</w:t>
      </w:r>
      <w:r w:rsidRPr="00B1631A">
        <w:rPr>
          <w:spacing w:val="-3"/>
          <w:sz w:val="18"/>
        </w:rPr>
        <w:t xml:space="preserve"> </w:t>
      </w:r>
      <w:r w:rsidRPr="00B1631A">
        <w:rPr>
          <w:sz w:val="18"/>
        </w:rPr>
        <w:t>buy</w:t>
      </w:r>
      <w:r w:rsidRPr="00B1631A">
        <w:rPr>
          <w:spacing w:val="-2"/>
          <w:sz w:val="18"/>
        </w:rPr>
        <w:t xml:space="preserve"> </w:t>
      </w:r>
      <w:r w:rsidRPr="00B1631A">
        <w:rPr>
          <w:sz w:val="18"/>
        </w:rPr>
        <w:t>or</w:t>
      </w:r>
      <w:r w:rsidRPr="00B1631A">
        <w:rPr>
          <w:spacing w:val="-3"/>
          <w:sz w:val="18"/>
        </w:rPr>
        <w:t xml:space="preserve"> </w:t>
      </w:r>
      <w:r w:rsidRPr="00B1631A">
        <w:rPr>
          <w:sz w:val="18"/>
        </w:rPr>
        <w:t>sell</w:t>
      </w:r>
      <w:r w:rsidRPr="00B1631A">
        <w:rPr>
          <w:spacing w:val="-3"/>
          <w:sz w:val="18"/>
        </w:rPr>
        <w:t xml:space="preserve"> </w:t>
      </w:r>
      <w:r w:rsidRPr="00B1631A">
        <w:rPr>
          <w:sz w:val="18"/>
        </w:rPr>
        <w:t>securities on</w:t>
      </w:r>
      <w:r w:rsidRPr="00B1631A">
        <w:rPr>
          <w:spacing w:val="4"/>
          <w:sz w:val="18"/>
        </w:rPr>
        <w:t xml:space="preserve"> </w:t>
      </w:r>
      <w:r w:rsidRPr="00B1631A">
        <w:rPr>
          <w:sz w:val="18"/>
        </w:rPr>
        <w:t>behalf</w:t>
      </w:r>
      <w:r w:rsidRPr="00B1631A">
        <w:rPr>
          <w:spacing w:val="-3"/>
          <w:sz w:val="18"/>
        </w:rPr>
        <w:t xml:space="preserve"> </w:t>
      </w:r>
      <w:r w:rsidRPr="00B1631A">
        <w:rPr>
          <w:sz w:val="18"/>
        </w:rPr>
        <w:t>of</w:t>
      </w:r>
      <w:r w:rsidRPr="00B1631A">
        <w:rPr>
          <w:spacing w:val="-3"/>
          <w:sz w:val="18"/>
        </w:rPr>
        <w:t xml:space="preserve"> </w:t>
      </w:r>
      <w:r w:rsidR="009C5724" w:rsidRPr="00B1631A">
        <w:rPr>
          <w:sz w:val="18"/>
        </w:rPr>
        <w:t>GTN ME</w:t>
      </w:r>
      <w:r w:rsidRPr="00B1631A">
        <w:rPr>
          <w:sz w:val="18"/>
        </w:rPr>
        <w:t>.</w:t>
      </w:r>
      <w:r w:rsidRPr="00B1631A">
        <w:rPr>
          <w:spacing w:val="-3"/>
          <w:sz w:val="18"/>
        </w:rPr>
        <w:t xml:space="preserve"> </w:t>
      </w:r>
      <w:r w:rsidRPr="00B1631A">
        <w:rPr>
          <w:sz w:val="18"/>
        </w:rPr>
        <w:t>I</w:t>
      </w:r>
      <w:r w:rsidRPr="00B1631A">
        <w:rPr>
          <w:spacing w:val="-3"/>
          <w:sz w:val="18"/>
        </w:rPr>
        <w:t xml:space="preserve"> </w:t>
      </w:r>
      <w:r w:rsidRPr="00B1631A">
        <w:rPr>
          <w:sz w:val="18"/>
        </w:rPr>
        <w:t>also</w:t>
      </w:r>
      <w:r w:rsidRPr="00B1631A">
        <w:rPr>
          <w:spacing w:val="-3"/>
          <w:sz w:val="18"/>
        </w:rPr>
        <w:t xml:space="preserve"> </w:t>
      </w:r>
      <w:r w:rsidRPr="00B1631A">
        <w:rPr>
          <w:sz w:val="18"/>
        </w:rPr>
        <w:t>acknowledge</w:t>
      </w:r>
      <w:r w:rsidRPr="00B1631A">
        <w:rPr>
          <w:spacing w:val="-48"/>
          <w:sz w:val="18"/>
        </w:rPr>
        <w:t xml:space="preserve"> </w:t>
      </w:r>
      <w:r w:rsidRPr="00B1631A">
        <w:rPr>
          <w:sz w:val="18"/>
        </w:rPr>
        <w:t xml:space="preserve">that </w:t>
      </w:r>
      <w:r w:rsidR="009C5724" w:rsidRPr="00B1631A">
        <w:rPr>
          <w:sz w:val="18"/>
        </w:rPr>
        <w:t>GTN ME</w:t>
      </w:r>
      <w:r w:rsidRPr="00B1631A">
        <w:rPr>
          <w:sz w:val="18"/>
        </w:rPr>
        <w:t xml:space="preserve"> neither assumes responsibility for nor guarantees the accuracy, </w:t>
      </w:r>
      <w:r w:rsidRPr="00B1631A">
        <w:rPr>
          <w:sz w:val="18"/>
        </w:rPr>
        <w:lastRenderedPageBreak/>
        <w:t>currency, completeness or</w:t>
      </w:r>
      <w:r w:rsidRPr="00B1631A">
        <w:rPr>
          <w:spacing w:val="1"/>
          <w:sz w:val="18"/>
        </w:rPr>
        <w:t xml:space="preserve"> </w:t>
      </w:r>
      <w:r w:rsidRPr="00B1631A">
        <w:rPr>
          <w:spacing w:val="-1"/>
          <w:sz w:val="18"/>
        </w:rPr>
        <w:t>usefulness</w:t>
      </w:r>
      <w:r w:rsidRPr="00B1631A">
        <w:rPr>
          <w:spacing w:val="-10"/>
          <w:sz w:val="18"/>
        </w:rPr>
        <w:t xml:space="preserve"> </w:t>
      </w:r>
      <w:r w:rsidRPr="00B1631A">
        <w:rPr>
          <w:spacing w:val="-1"/>
          <w:sz w:val="18"/>
        </w:rPr>
        <w:t>of</w:t>
      </w:r>
      <w:r w:rsidRPr="00B1631A">
        <w:rPr>
          <w:spacing w:val="-8"/>
          <w:sz w:val="18"/>
        </w:rPr>
        <w:t xml:space="preserve"> </w:t>
      </w:r>
      <w:r w:rsidRPr="00B1631A">
        <w:rPr>
          <w:spacing w:val="-1"/>
          <w:sz w:val="18"/>
        </w:rPr>
        <w:t>information,</w:t>
      </w:r>
      <w:r w:rsidRPr="00B1631A">
        <w:rPr>
          <w:spacing w:val="-10"/>
          <w:sz w:val="18"/>
        </w:rPr>
        <w:t xml:space="preserve"> </w:t>
      </w:r>
      <w:r w:rsidRPr="00B1631A">
        <w:rPr>
          <w:spacing w:val="-1"/>
          <w:sz w:val="18"/>
        </w:rPr>
        <w:t>commentary,</w:t>
      </w:r>
      <w:r w:rsidRPr="00B1631A">
        <w:rPr>
          <w:spacing w:val="-11"/>
          <w:sz w:val="18"/>
        </w:rPr>
        <w:t xml:space="preserve"> </w:t>
      </w:r>
      <w:r w:rsidRPr="00B1631A">
        <w:rPr>
          <w:spacing w:val="-1"/>
          <w:sz w:val="18"/>
        </w:rPr>
        <w:t>recommendations,</w:t>
      </w:r>
      <w:r w:rsidRPr="00B1631A">
        <w:rPr>
          <w:spacing w:val="-11"/>
          <w:sz w:val="18"/>
        </w:rPr>
        <w:t xml:space="preserve"> </w:t>
      </w:r>
      <w:r w:rsidRPr="00B1631A">
        <w:rPr>
          <w:sz w:val="18"/>
        </w:rPr>
        <w:t>advice,</w:t>
      </w:r>
      <w:r w:rsidRPr="00B1631A">
        <w:rPr>
          <w:spacing w:val="-11"/>
          <w:sz w:val="18"/>
        </w:rPr>
        <w:t xml:space="preserve"> </w:t>
      </w:r>
      <w:r w:rsidRPr="00B1631A">
        <w:rPr>
          <w:sz w:val="18"/>
        </w:rPr>
        <w:t>investment</w:t>
      </w:r>
      <w:r w:rsidRPr="00B1631A">
        <w:rPr>
          <w:spacing w:val="-10"/>
          <w:sz w:val="18"/>
        </w:rPr>
        <w:t xml:space="preserve"> </w:t>
      </w:r>
      <w:r w:rsidRPr="00B1631A">
        <w:rPr>
          <w:sz w:val="18"/>
        </w:rPr>
        <w:t>ideas</w:t>
      </w:r>
      <w:r w:rsidRPr="00B1631A">
        <w:rPr>
          <w:spacing w:val="-10"/>
          <w:sz w:val="18"/>
        </w:rPr>
        <w:t xml:space="preserve"> </w:t>
      </w:r>
      <w:r w:rsidRPr="00B1631A">
        <w:rPr>
          <w:sz w:val="18"/>
        </w:rPr>
        <w:t>or</w:t>
      </w:r>
      <w:r w:rsidRPr="00B1631A">
        <w:rPr>
          <w:spacing w:val="-11"/>
          <w:sz w:val="18"/>
        </w:rPr>
        <w:t xml:space="preserve"> </w:t>
      </w:r>
      <w:r w:rsidRPr="00B1631A">
        <w:rPr>
          <w:sz w:val="18"/>
        </w:rPr>
        <w:t>other</w:t>
      </w:r>
      <w:r w:rsidRPr="00B1631A">
        <w:rPr>
          <w:spacing w:val="-8"/>
          <w:sz w:val="18"/>
        </w:rPr>
        <w:t xml:space="preserve"> </w:t>
      </w:r>
      <w:r w:rsidRPr="00B1631A">
        <w:rPr>
          <w:sz w:val="18"/>
        </w:rPr>
        <w:t>materials</w:t>
      </w:r>
      <w:r w:rsidRPr="00B1631A">
        <w:rPr>
          <w:spacing w:val="1"/>
          <w:sz w:val="18"/>
        </w:rPr>
        <w:t xml:space="preserve"> </w:t>
      </w:r>
      <w:r w:rsidRPr="00B1631A">
        <w:rPr>
          <w:sz w:val="18"/>
        </w:rPr>
        <w:t>that</w:t>
      </w:r>
      <w:r w:rsidRPr="00B1631A">
        <w:rPr>
          <w:spacing w:val="-11"/>
          <w:sz w:val="18"/>
        </w:rPr>
        <w:t xml:space="preserve"> </w:t>
      </w:r>
      <w:r w:rsidRPr="00B1631A">
        <w:rPr>
          <w:sz w:val="18"/>
        </w:rPr>
        <w:t>may</w:t>
      </w:r>
      <w:r w:rsidRPr="00B1631A">
        <w:rPr>
          <w:spacing w:val="-10"/>
          <w:sz w:val="18"/>
        </w:rPr>
        <w:t xml:space="preserve"> </w:t>
      </w:r>
      <w:r w:rsidRPr="00B1631A">
        <w:rPr>
          <w:sz w:val="18"/>
        </w:rPr>
        <w:t>be</w:t>
      </w:r>
      <w:r w:rsidRPr="00B1631A">
        <w:rPr>
          <w:spacing w:val="-10"/>
          <w:sz w:val="18"/>
        </w:rPr>
        <w:t xml:space="preserve"> </w:t>
      </w:r>
      <w:r w:rsidRPr="00B1631A">
        <w:rPr>
          <w:sz w:val="18"/>
        </w:rPr>
        <w:t>accessed</w:t>
      </w:r>
      <w:r w:rsidRPr="00B1631A">
        <w:rPr>
          <w:spacing w:val="-11"/>
          <w:sz w:val="18"/>
        </w:rPr>
        <w:t xml:space="preserve"> </w:t>
      </w:r>
      <w:r w:rsidRPr="00B1631A">
        <w:rPr>
          <w:sz w:val="18"/>
        </w:rPr>
        <w:t>by</w:t>
      </w:r>
      <w:r w:rsidRPr="00B1631A">
        <w:rPr>
          <w:spacing w:val="-7"/>
          <w:sz w:val="18"/>
        </w:rPr>
        <w:t xml:space="preserve"> </w:t>
      </w:r>
      <w:r w:rsidRPr="00B1631A">
        <w:rPr>
          <w:sz w:val="18"/>
        </w:rPr>
        <w:t>me</w:t>
      </w:r>
      <w:r w:rsidRPr="00B1631A">
        <w:rPr>
          <w:spacing w:val="-10"/>
          <w:sz w:val="18"/>
        </w:rPr>
        <w:t xml:space="preserve"> </w:t>
      </w:r>
      <w:r w:rsidRPr="00B1631A">
        <w:rPr>
          <w:sz w:val="18"/>
        </w:rPr>
        <w:t>through</w:t>
      </w:r>
      <w:r w:rsidRPr="00B1631A">
        <w:rPr>
          <w:spacing w:val="-9"/>
          <w:sz w:val="18"/>
        </w:rPr>
        <w:t xml:space="preserve"> </w:t>
      </w:r>
      <w:r w:rsidRPr="00B1631A">
        <w:rPr>
          <w:sz w:val="18"/>
        </w:rPr>
        <w:t>the</w:t>
      </w:r>
      <w:r w:rsidRPr="00B1631A">
        <w:rPr>
          <w:spacing w:val="-8"/>
          <w:sz w:val="18"/>
        </w:rPr>
        <w:t xml:space="preserve"> </w:t>
      </w:r>
      <w:r w:rsidRPr="00B1631A">
        <w:rPr>
          <w:sz w:val="18"/>
        </w:rPr>
        <w:t>Service.</w:t>
      </w:r>
      <w:r w:rsidRPr="00B1631A">
        <w:rPr>
          <w:spacing w:val="-10"/>
          <w:sz w:val="18"/>
        </w:rPr>
        <w:t xml:space="preserve"> </w:t>
      </w:r>
      <w:r w:rsidRPr="00B1631A">
        <w:rPr>
          <w:sz w:val="18"/>
        </w:rPr>
        <w:t>This</w:t>
      </w:r>
      <w:r w:rsidRPr="00B1631A">
        <w:rPr>
          <w:spacing w:val="-8"/>
          <w:sz w:val="18"/>
        </w:rPr>
        <w:t xml:space="preserve"> </w:t>
      </w:r>
      <w:r w:rsidRPr="00B1631A">
        <w:rPr>
          <w:sz w:val="18"/>
        </w:rPr>
        <w:t>includes</w:t>
      </w:r>
      <w:r w:rsidRPr="00B1631A">
        <w:rPr>
          <w:spacing w:val="-7"/>
          <w:sz w:val="18"/>
        </w:rPr>
        <w:t xml:space="preserve"> </w:t>
      </w:r>
      <w:r w:rsidRPr="00B1631A">
        <w:rPr>
          <w:sz w:val="18"/>
        </w:rPr>
        <w:t>bulletin</w:t>
      </w:r>
      <w:r w:rsidRPr="00B1631A">
        <w:rPr>
          <w:spacing w:val="-8"/>
          <w:sz w:val="18"/>
        </w:rPr>
        <w:t xml:space="preserve"> </w:t>
      </w:r>
      <w:r w:rsidRPr="00B1631A">
        <w:rPr>
          <w:sz w:val="18"/>
        </w:rPr>
        <w:t>boards,</w:t>
      </w:r>
      <w:r w:rsidRPr="00B1631A">
        <w:rPr>
          <w:spacing w:val="-11"/>
          <w:sz w:val="18"/>
        </w:rPr>
        <w:t xml:space="preserve"> </w:t>
      </w:r>
      <w:r w:rsidRPr="00B1631A">
        <w:rPr>
          <w:sz w:val="18"/>
        </w:rPr>
        <w:t>message</w:t>
      </w:r>
      <w:r w:rsidRPr="00B1631A">
        <w:rPr>
          <w:spacing w:val="-8"/>
          <w:sz w:val="18"/>
        </w:rPr>
        <w:t xml:space="preserve"> </w:t>
      </w:r>
      <w:r w:rsidRPr="00B1631A">
        <w:rPr>
          <w:sz w:val="18"/>
        </w:rPr>
        <w:t>boards,</w:t>
      </w:r>
      <w:r w:rsidRPr="00B1631A">
        <w:rPr>
          <w:spacing w:val="-10"/>
          <w:sz w:val="18"/>
        </w:rPr>
        <w:t xml:space="preserve"> </w:t>
      </w:r>
      <w:r w:rsidRPr="00B1631A">
        <w:rPr>
          <w:sz w:val="18"/>
        </w:rPr>
        <w:t>chat</w:t>
      </w:r>
      <w:r w:rsidRPr="00B1631A">
        <w:rPr>
          <w:spacing w:val="-48"/>
          <w:sz w:val="18"/>
        </w:rPr>
        <w:t xml:space="preserve"> </w:t>
      </w:r>
      <w:r w:rsidRPr="00B1631A">
        <w:rPr>
          <w:sz w:val="18"/>
        </w:rPr>
        <w:t>services</w:t>
      </w:r>
      <w:r w:rsidRPr="00B1631A">
        <w:rPr>
          <w:spacing w:val="11"/>
          <w:sz w:val="18"/>
        </w:rPr>
        <w:t xml:space="preserve"> </w:t>
      </w:r>
      <w:r w:rsidRPr="00B1631A">
        <w:rPr>
          <w:sz w:val="18"/>
        </w:rPr>
        <w:t>or</w:t>
      </w:r>
      <w:r w:rsidRPr="00B1631A">
        <w:rPr>
          <w:spacing w:val="12"/>
          <w:sz w:val="18"/>
        </w:rPr>
        <w:t xml:space="preserve"> </w:t>
      </w:r>
      <w:r w:rsidRPr="00B1631A">
        <w:rPr>
          <w:sz w:val="18"/>
        </w:rPr>
        <w:t>other</w:t>
      </w:r>
      <w:r w:rsidRPr="00B1631A">
        <w:rPr>
          <w:spacing w:val="10"/>
          <w:sz w:val="18"/>
        </w:rPr>
        <w:t xml:space="preserve"> </w:t>
      </w:r>
      <w:r w:rsidRPr="00B1631A">
        <w:rPr>
          <w:sz w:val="18"/>
        </w:rPr>
        <w:t>online</w:t>
      </w:r>
      <w:r w:rsidRPr="00B1631A">
        <w:rPr>
          <w:spacing w:val="11"/>
          <w:sz w:val="18"/>
        </w:rPr>
        <w:t xml:space="preserve"> </w:t>
      </w:r>
      <w:r w:rsidRPr="00B1631A">
        <w:rPr>
          <w:sz w:val="18"/>
        </w:rPr>
        <w:t>conference</w:t>
      </w:r>
      <w:r w:rsidRPr="00B1631A">
        <w:rPr>
          <w:spacing w:val="11"/>
          <w:sz w:val="18"/>
        </w:rPr>
        <w:t xml:space="preserve"> </w:t>
      </w:r>
      <w:r w:rsidRPr="00B1631A">
        <w:rPr>
          <w:sz w:val="18"/>
        </w:rPr>
        <w:t>or</w:t>
      </w:r>
      <w:r w:rsidRPr="00B1631A">
        <w:rPr>
          <w:spacing w:val="10"/>
          <w:sz w:val="18"/>
        </w:rPr>
        <w:t xml:space="preserve"> </w:t>
      </w:r>
      <w:r w:rsidRPr="00B1631A">
        <w:rPr>
          <w:sz w:val="18"/>
        </w:rPr>
        <w:t>telecast</w:t>
      </w:r>
      <w:r w:rsidRPr="00B1631A">
        <w:rPr>
          <w:spacing w:val="10"/>
          <w:sz w:val="18"/>
        </w:rPr>
        <w:t xml:space="preserve"> </w:t>
      </w:r>
      <w:r w:rsidRPr="00B1631A">
        <w:rPr>
          <w:sz w:val="18"/>
        </w:rPr>
        <w:t>by</w:t>
      </w:r>
      <w:r w:rsidRPr="00B1631A">
        <w:rPr>
          <w:spacing w:val="11"/>
          <w:sz w:val="18"/>
        </w:rPr>
        <w:t xml:space="preserve"> </w:t>
      </w:r>
      <w:r w:rsidRPr="00B1631A">
        <w:rPr>
          <w:sz w:val="18"/>
        </w:rPr>
        <w:t>third</w:t>
      </w:r>
      <w:r w:rsidRPr="00B1631A">
        <w:rPr>
          <w:spacing w:val="10"/>
          <w:sz w:val="18"/>
        </w:rPr>
        <w:t xml:space="preserve"> </w:t>
      </w:r>
      <w:r w:rsidRPr="00B1631A">
        <w:rPr>
          <w:sz w:val="18"/>
        </w:rPr>
        <w:t>party</w:t>
      </w:r>
      <w:r w:rsidRPr="00B1631A">
        <w:rPr>
          <w:spacing w:val="13"/>
          <w:sz w:val="18"/>
        </w:rPr>
        <w:t xml:space="preserve"> </w:t>
      </w:r>
      <w:r w:rsidRPr="00B1631A">
        <w:rPr>
          <w:sz w:val="18"/>
        </w:rPr>
        <w:t>providers</w:t>
      </w:r>
      <w:r w:rsidRPr="00B1631A">
        <w:rPr>
          <w:spacing w:val="12"/>
          <w:sz w:val="18"/>
        </w:rPr>
        <w:t xml:space="preserve"> </w:t>
      </w:r>
      <w:r w:rsidRPr="00B1631A">
        <w:rPr>
          <w:sz w:val="18"/>
        </w:rPr>
        <w:t>accessed</w:t>
      </w:r>
      <w:r w:rsidRPr="00B1631A">
        <w:rPr>
          <w:spacing w:val="10"/>
          <w:sz w:val="18"/>
        </w:rPr>
        <w:t xml:space="preserve"> </w:t>
      </w:r>
      <w:r w:rsidRPr="00B1631A">
        <w:rPr>
          <w:sz w:val="18"/>
        </w:rPr>
        <w:t>or</w:t>
      </w:r>
      <w:r w:rsidRPr="00B1631A">
        <w:rPr>
          <w:spacing w:val="10"/>
          <w:sz w:val="18"/>
        </w:rPr>
        <w:t xml:space="preserve"> </w:t>
      </w:r>
      <w:r w:rsidRPr="00B1631A">
        <w:rPr>
          <w:sz w:val="18"/>
        </w:rPr>
        <w:t>made</w:t>
      </w:r>
      <w:r w:rsidRPr="00B1631A">
        <w:rPr>
          <w:spacing w:val="11"/>
          <w:sz w:val="18"/>
        </w:rPr>
        <w:t xml:space="preserve"> </w:t>
      </w:r>
      <w:r w:rsidRPr="00B1631A">
        <w:rPr>
          <w:spacing w:val="-10"/>
          <w:sz w:val="18"/>
        </w:rPr>
        <w:t>available</w:t>
      </w:r>
      <w:r w:rsidR="00B1631A" w:rsidRPr="00B1631A">
        <w:rPr>
          <w:spacing w:val="-10"/>
          <w:sz w:val="18"/>
        </w:rPr>
        <w:t xml:space="preserve"> </w:t>
      </w:r>
      <w:r w:rsidRPr="00B1631A">
        <w:rPr>
          <w:spacing w:val="-10"/>
          <w:sz w:val="18"/>
        </w:rPr>
        <w:t xml:space="preserve">through </w:t>
      </w:r>
      <w:r w:rsidR="009C5724" w:rsidRPr="00B1631A">
        <w:rPr>
          <w:spacing w:val="-10"/>
          <w:sz w:val="18"/>
        </w:rPr>
        <w:t>GTN ME</w:t>
      </w:r>
      <w:r w:rsidRPr="00B1631A">
        <w:rPr>
          <w:spacing w:val="-10"/>
          <w:sz w:val="18"/>
        </w:rPr>
        <w:t>. If I choose to rely on such information, I do so solely at my own risk. I understand that the research, analysis, news or other information made available through the Service is not personalized or in any way tailored to reflect my personal financial circumstances or investment objectives and the securities and investment strategies discussed may not be suitable for me.</w:t>
      </w:r>
    </w:p>
    <w:p w14:paraId="00ADAB71" w14:textId="77777777" w:rsidR="00AD79EC" w:rsidRDefault="00AD79EC">
      <w:pPr>
        <w:pStyle w:val="BodyText"/>
        <w:spacing w:before="4"/>
        <w:rPr>
          <w:sz w:val="22"/>
        </w:rPr>
      </w:pPr>
    </w:p>
    <w:p w14:paraId="2196C5CD" w14:textId="77777777" w:rsidR="00AD79EC" w:rsidRDefault="00417DC1">
      <w:pPr>
        <w:pStyle w:val="Heading1"/>
        <w:numPr>
          <w:ilvl w:val="1"/>
          <w:numId w:val="5"/>
        </w:numPr>
        <w:tabs>
          <w:tab w:val="left" w:pos="1234"/>
        </w:tabs>
        <w:ind w:left="1234" w:hanging="303"/>
      </w:pPr>
      <w:r>
        <w:t>Transaction</w:t>
      </w:r>
      <w:r>
        <w:rPr>
          <w:spacing w:val="-3"/>
        </w:rPr>
        <w:t xml:space="preserve"> </w:t>
      </w:r>
      <w:r>
        <w:t>Confirmations.</w:t>
      </w:r>
    </w:p>
    <w:p w14:paraId="302F0258" w14:textId="77777777" w:rsidR="00AD79EC" w:rsidRDefault="00AD79EC">
      <w:pPr>
        <w:pStyle w:val="BodyText"/>
        <w:rPr>
          <w:rFonts w:ascii="Arial"/>
          <w:b/>
          <w:sz w:val="20"/>
        </w:rPr>
      </w:pPr>
    </w:p>
    <w:p w14:paraId="1679CA24" w14:textId="483D3874" w:rsidR="00AD79EC" w:rsidRDefault="009C5724">
      <w:pPr>
        <w:pStyle w:val="ListParagraph"/>
        <w:numPr>
          <w:ilvl w:val="0"/>
          <w:numId w:val="4"/>
        </w:numPr>
        <w:tabs>
          <w:tab w:val="left" w:pos="1100"/>
        </w:tabs>
        <w:spacing w:before="159"/>
        <w:ind w:hanging="169"/>
        <w:rPr>
          <w:rFonts w:ascii="Calibri"/>
        </w:rPr>
      </w:pPr>
      <w:r>
        <w:rPr>
          <w:sz w:val="18"/>
        </w:rPr>
        <w:t>GTN ME</w:t>
      </w:r>
      <w:r w:rsidR="00417DC1">
        <w:rPr>
          <w:spacing w:val="-2"/>
          <w:sz w:val="18"/>
        </w:rPr>
        <w:t xml:space="preserve"> </w:t>
      </w:r>
      <w:r w:rsidR="00417DC1">
        <w:rPr>
          <w:sz w:val="18"/>
        </w:rPr>
        <w:t>will</w:t>
      </w:r>
      <w:r w:rsidR="00417DC1">
        <w:rPr>
          <w:spacing w:val="-4"/>
          <w:sz w:val="18"/>
        </w:rPr>
        <w:t xml:space="preserve"> </w:t>
      </w:r>
      <w:r w:rsidR="00417DC1">
        <w:rPr>
          <w:sz w:val="18"/>
        </w:rPr>
        <w:t>provide</w:t>
      </w:r>
      <w:r w:rsidR="00417DC1">
        <w:rPr>
          <w:spacing w:val="-4"/>
          <w:sz w:val="18"/>
        </w:rPr>
        <w:t xml:space="preserve"> </w:t>
      </w:r>
      <w:r w:rsidR="00417DC1">
        <w:rPr>
          <w:sz w:val="18"/>
        </w:rPr>
        <w:t>the</w:t>
      </w:r>
      <w:r w:rsidR="00417DC1">
        <w:rPr>
          <w:spacing w:val="-2"/>
          <w:sz w:val="18"/>
        </w:rPr>
        <w:t xml:space="preserve"> </w:t>
      </w:r>
      <w:r w:rsidR="00417DC1">
        <w:rPr>
          <w:sz w:val="18"/>
        </w:rPr>
        <w:t>Client</w:t>
      </w:r>
      <w:r w:rsidR="00417DC1">
        <w:rPr>
          <w:spacing w:val="-2"/>
          <w:sz w:val="18"/>
        </w:rPr>
        <w:t xml:space="preserve"> </w:t>
      </w:r>
      <w:r w:rsidR="00417DC1">
        <w:rPr>
          <w:sz w:val="18"/>
        </w:rPr>
        <w:t>confirmation</w:t>
      </w:r>
      <w:r w:rsidR="00417DC1">
        <w:rPr>
          <w:spacing w:val="-2"/>
          <w:sz w:val="18"/>
        </w:rPr>
        <w:t xml:space="preserve"> </w:t>
      </w:r>
      <w:r w:rsidR="00417DC1">
        <w:rPr>
          <w:sz w:val="18"/>
        </w:rPr>
        <w:t>notes</w:t>
      </w:r>
      <w:r w:rsidR="00417DC1">
        <w:rPr>
          <w:spacing w:val="-1"/>
          <w:sz w:val="18"/>
        </w:rPr>
        <w:t xml:space="preserve"> </w:t>
      </w:r>
      <w:r w:rsidR="00417DC1">
        <w:rPr>
          <w:sz w:val="18"/>
        </w:rPr>
        <w:t>for</w:t>
      </w:r>
      <w:r w:rsidR="00417DC1">
        <w:rPr>
          <w:spacing w:val="-3"/>
          <w:sz w:val="18"/>
        </w:rPr>
        <w:t xml:space="preserve"> </w:t>
      </w:r>
      <w:r w:rsidR="00417DC1">
        <w:rPr>
          <w:sz w:val="18"/>
        </w:rPr>
        <w:t>the</w:t>
      </w:r>
      <w:r w:rsidR="00417DC1">
        <w:rPr>
          <w:spacing w:val="-2"/>
          <w:sz w:val="18"/>
        </w:rPr>
        <w:t xml:space="preserve"> </w:t>
      </w:r>
      <w:r w:rsidR="00417DC1">
        <w:rPr>
          <w:sz w:val="18"/>
        </w:rPr>
        <w:t>trades</w:t>
      </w:r>
      <w:r w:rsidR="00417DC1">
        <w:rPr>
          <w:spacing w:val="-1"/>
          <w:sz w:val="18"/>
        </w:rPr>
        <w:t xml:space="preserve"> </w:t>
      </w:r>
      <w:r w:rsidR="00417DC1">
        <w:rPr>
          <w:sz w:val="18"/>
        </w:rPr>
        <w:t>as</w:t>
      </w:r>
      <w:r w:rsidR="00417DC1">
        <w:rPr>
          <w:spacing w:val="-4"/>
          <w:sz w:val="18"/>
        </w:rPr>
        <w:t xml:space="preserve"> </w:t>
      </w:r>
      <w:r w:rsidR="00417DC1">
        <w:rPr>
          <w:sz w:val="18"/>
        </w:rPr>
        <w:t>follows:</w:t>
      </w:r>
    </w:p>
    <w:p w14:paraId="594C92F1" w14:textId="16088A74" w:rsidR="00AD79EC" w:rsidRDefault="00417DC1">
      <w:pPr>
        <w:pStyle w:val="ListParagraph"/>
        <w:numPr>
          <w:ilvl w:val="0"/>
          <w:numId w:val="3"/>
        </w:numPr>
        <w:tabs>
          <w:tab w:val="left" w:pos="1133"/>
        </w:tabs>
        <w:spacing w:before="173" w:line="302" w:lineRule="auto"/>
        <w:ind w:right="795" w:firstLine="0"/>
        <w:jc w:val="both"/>
        <w:rPr>
          <w:sz w:val="18"/>
        </w:rPr>
      </w:pPr>
      <w:r>
        <w:rPr>
          <w:sz w:val="18"/>
        </w:rPr>
        <w:t xml:space="preserve">When </w:t>
      </w:r>
      <w:r w:rsidR="009C5724">
        <w:rPr>
          <w:sz w:val="18"/>
        </w:rPr>
        <w:t>GTN ME</w:t>
      </w:r>
      <w:r>
        <w:rPr>
          <w:sz w:val="18"/>
        </w:rPr>
        <w:t xml:space="preserve"> executes a transaction for the Client, a confirmation </w:t>
      </w:r>
      <w:proofErr w:type="gramStart"/>
      <w:r w:rsidR="00B1631A">
        <w:rPr>
          <w:sz w:val="18"/>
        </w:rPr>
        <w:t>note</w:t>
      </w:r>
      <w:proofErr w:type="gramEnd"/>
      <w:r w:rsidR="00B1631A">
        <w:rPr>
          <w:sz w:val="18"/>
        </w:rPr>
        <w:t>(s)</w:t>
      </w:r>
      <w:r>
        <w:rPr>
          <w:sz w:val="18"/>
        </w:rPr>
        <w:t xml:space="preserve"> (in electronic form, preferably</w:t>
      </w:r>
      <w:r>
        <w:rPr>
          <w:spacing w:val="-47"/>
          <w:sz w:val="18"/>
        </w:rPr>
        <w:t xml:space="preserve"> </w:t>
      </w:r>
      <w:r w:rsidR="00B1631A">
        <w:rPr>
          <w:spacing w:val="-47"/>
          <w:sz w:val="18"/>
        </w:rPr>
        <w:t xml:space="preserve">  </w:t>
      </w:r>
      <w:r>
        <w:rPr>
          <w:sz w:val="18"/>
        </w:rPr>
        <w:t>using electronic mail addressed to the email ID of the Client or its designated officials) will be sent to</w:t>
      </w:r>
      <w:r>
        <w:rPr>
          <w:spacing w:val="1"/>
          <w:sz w:val="18"/>
        </w:rPr>
        <w:t xml:space="preserve"> </w:t>
      </w:r>
      <w:r>
        <w:rPr>
          <w:sz w:val="18"/>
        </w:rPr>
        <w:t>the Client as soon as possible and in any case no later than 2 business days following the date of</w:t>
      </w:r>
      <w:r>
        <w:rPr>
          <w:spacing w:val="1"/>
          <w:sz w:val="18"/>
        </w:rPr>
        <w:t xml:space="preserve"> </w:t>
      </w:r>
      <w:r>
        <w:rPr>
          <w:sz w:val="18"/>
        </w:rPr>
        <w:t>execution</w:t>
      </w:r>
      <w:r>
        <w:rPr>
          <w:spacing w:val="-1"/>
          <w:sz w:val="18"/>
        </w:rPr>
        <w:t xml:space="preserve"> </w:t>
      </w:r>
      <w:r>
        <w:rPr>
          <w:sz w:val="18"/>
        </w:rPr>
        <w:t>of the</w:t>
      </w:r>
      <w:r>
        <w:rPr>
          <w:spacing w:val="-2"/>
          <w:sz w:val="18"/>
        </w:rPr>
        <w:t xml:space="preserve"> </w:t>
      </w:r>
      <w:r>
        <w:rPr>
          <w:sz w:val="18"/>
        </w:rPr>
        <w:t>transaction.</w:t>
      </w:r>
    </w:p>
    <w:p w14:paraId="69AE1129" w14:textId="77777777" w:rsidR="00AD79EC" w:rsidRDefault="00AD79EC">
      <w:pPr>
        <w:pStyle w:val="BodyText"/>
        <w:spacing w:before="10"/>
      </w:pPr>
    </w:p>
    <w:p w14:paraId="55D53FBD" w14:textId="48D4D27B" w:rsidR="00AD79EC" w:rsidRDefault="00417DC1">
      <w:pPr>
        <w:pStyle w:val="ListParagraph"/>
        <w:numPr>
          <w:ilvl w:val="0"/>
          <w:numId w:val="3"/>
        </w:numPr>
        <w:tabs>
          <w:tab w:val="left" w:pos="1143"/>
        </w:tabs>
        <w:spacing w:line="302" w:lineRule="auto"/>
        <w:ind w:right="794" w:firstLine="0"/>
        <w:jc w:val="both"/>
        <w:rPr>
          <w:sz w:val="18"/>
        </w:rPr>
      </w:pPr>
      <w:r>
        <w:rPr>
          <w:sz w:val="18"/>
        </w:rPr>
        <w:t xml:space="preserve">When </w:t>
      </w:r>
      <w:r w:rsidR="009C5724">
        <w:rPr>
          <w:sz w:val="18"/>
        </w:rPr>
        <w:t>GTN ME</w:t>
      </w:r>
      <w:r>
        <w:rPr>
          <w:sz w:val="18"/>
        </w:rPr>
        <w:t xml:space="preserve"> has executed a transaction or series of transactions in accordance with Rule 6.8.5 of</w:t>
      </w:r>
      <w:r>
        <w:rPr>
          <w:spacing w:val="1"/>
          <w:sz w:val="18"/>
        </w:rPr>
        <w:t xml:space="preserve"> </w:t>
      </w:r>
      <w:r>
        <w:rPr>
          <w:sz w:val="18"/>
        </w:rPr>
        <w:t>the</w:t>
      </w:r>
      <w:r>
        <w:rPr>
          <w:spacing w:val="1"/>
          <w:sz w:val="18"/>
        </w:rPr>
        <w:t xml:space="preserve"> </w:t>
      </w:r>
      <w:r>
        <w:rPr>
          <w:sz w:val="18"/>
        </w:rPr>
        <w:t>DFSA</w:t>
      </w:r>
      <w:r>
        <w:rPr>
          <w:spacing w:val="1"/>
          <w:sz w:val="18"/>
        </w:rPr>
        <w:t xml:space="preserve"> </w:t>
      </w:r>
      <w:r>
        <w:rPr>
          <w:sz w:val="18"/>
        </w:rPr>
        <w:t>rulebook</w:t>
      </w:r>
      <w:r>
        <w:rPr>
          <w:spacing w:val="1"/>
          <w:sz w:val="18"/>
        </w:rPr>
        <w:t xml:space="preserve"> </w:t>
      </w:r>
      <w:r>
        <w:rPr>
          <w:sz w:val="18"/>
        </w:rPr>
        <w:t>on</w:t>
      </w:r>
      <w:r>
        <w:rPr>
          <w:spacing w:val="1"/>
          <w:sz w:val="18"/>
        </w:rPr>
        <w:t xml:space="preserve"> </w:t>
      </w:r>
      <w:r>
        <w:rPr>
          <w:sz w:val="18"/>
        </w:rPr>
        <w:t>Conduct</w:t>
      </w:r>
      <w:r>
        <w:rPr>
          <w:spacing w:val="1"/>
          <w:sz w:val="18"/>
        </w:rPr>
        <w:t xml:space="preserve"> </w:t>
      </w:r>
      <w:r>
        <w:rPr>
          <w:sz w:val="18"/>
        </w:rPr>
        <w:t>of</w:t>
      </w:r>
      <w:r>
        <w:rPr>
          <w:spacing w:val="1"/>
          <w:sz w:val="18"/>
        </w:rPr>
        <w:t xml:space="preserve"> </w:t>
      </w:r>
      <w:r>
        <w:rPr>
          <w:sz w:val="18"/>
        </w:rPr>
        <w:t>Business</w:t>
      </w:r>
      <w:r>
        <w:rPr>
          <w:spacing w:val="1"/>
          <w:sz w:val="18"/>
        </w:rPr>
        <w:t xml:space="preserve"> </w:t>
      </w:r>
      <w:r>
        <w:rPr>
          <w:sz w:val="18"/>
        </w:rPr>
        <w:t>i.e.</w:t>
      </w:r>
      <w:r w:rsidR="00897BF2">
        <w:rPr>
          <w:sz w:val="18"/>
        </w:rPr>
        <w:t>,</w:t>
      </w:r>
      <w:r>
        <w:rPr>
          <w:spacing w:val="1"/>
          <w:sz w:val="18"/>
        </w:rPr>
        <w:t xml:space="preserve"> </w:t>
      </w:r>
      <w:r>
        <w:rPr>
          <w:sz w:val="18"/>
        </w:rPr>
        <w:t>COB</w:t>
      </w:r>
      <w:r>
        <w:rPr>
          <w:spacing w:val="1"/>
          <w:sz w:val="18"/>
        </w:rPr>
        <w:t xml:space="preserve"> </w:t>
      </w:r>
      <w:r>
        <w:rPr>
          <w:sz w:val="18"/>
        </w:rPr>
        <w:t>(averaging</w:t>
      </w:r>
      <w:r>
        <w:rPr>
          <w:spacing w:val="1"/>
          <w:sz w:val="18"/>
        </w:rPr>
        <w:t xml:space="preserve"> </w:t>
      </w:r>
      <w:r>
        <w:rPr>
          <w:sz w:val="18"/>
        </w:rPr>
        <w:t>of</w:t>
      </w:r>
      <w:r>
        <w:rPr>
          <w:spacing w:val="1"/>
          <w:sz w:val="18"/>
        </w:rPr>
        <w:t xml:space="preserve"> </w:t>
      </w:r>
      <w:r>
        <w:rPr>
          <w:sz w:val="18"/>
        </w:rPr>
        <w:t>prices),</w:t>
      </w:r>
      <w:r>
        <w:rPr>
          <w:spacing w:val="1"/>
          <w:sz w:val="18"/>
        </w:rPr>
        <w:t xml:space="preserve"> </w:t>
      </w:r>
      <w:r w:rsidR="009C5724">
        <w:rPr>
          <w:sz w:val="18"/>
        </w:rPr>
        <w:t>GTN ME</w:t>
      </w:r>
      <w:r>
        <w:rPr>
          <w:spacing w:val="1"/>
          <w:sz w:val="18"/>
        </w:rPr>
        <w:t xml:space="preserve"> </w:t>
      </w:r>
      <w:r>
        <w:rPr>
          <w:sz w:val="18"/>
        </w:rPr>
        <w:t>will</w:t>
      </w:r>
      <w:r>
        <w:rPr>
          <w:spacing w:val="1"/>
          <w:sz w:val="18"/>
        </w:rPr>
        <w:t xml:space="preserve"> </w:t>
      </w:r>
      <w:r>
        <w:rPr>
          <w:sz w:val="18"/>
        </w:rPr>
        <w:t>send</w:t>
      </w:r>
      <w:r>
        <w:rPr>
          <w:spacing w:val="1"/>
          <w:sz w:val="18"/>
        </w:rPr>
        <w:t xml:space="preserve"> </w:t>
      </w:r>
      <w:r>
        <w:rPr>
          <w:sz w:val="18"/>
        </w:rPr>
        <w:t>a</w:t>
      </w:r>
      <w:r>
        <w:rPr>
          <w:spacing w:val="-47"/>
          <w:sz w:val="18"/>
        </w:rPr>
        <w:t xml:space="preserve"> </w:t>
      </w:r>
      <w:r>
        <w:rPr>
          <w:sz w:val="18"/>
        </w:rPr>
        <w:t>confirmation</w:t>
      </w:r>
      <w:r>
        <w:rPr>
          <w:spacing w:val="-9"/>
          <w:sz w:val="18"/>
        </w:rPr>
        <w:t xml:space="preserve"> </w:t>
      </w:r>
      <w:r>
        <w:rPr>
          <w:sz w:val="18"/>
        </w:rPr>
        <w:t>note</w:t>
      </w:r>
      <w:r>
        <w:rPr>
          <w:spacing w:val="-6"/>
          <w:sz w:val="18"/>
        </w:rPr>
        <w:t xml:space="preserve"> </w:t>
      </w:r>
      <w:r>
        <w:rPr>
          <w:sz w:val="18"/>
        </w:rPr>
        <w:t>relating</w:t>
      </w:r>
      <w:r>
        <w:rPr>
          <w:spacing w:val="-6"/>
          <w:sz w:val="18"/>
        </w:rPr>
        <w:t xml:space="preserve"> </w:t>
      </w:r>
      <w:r>
        <w:rPr>
          <w:sz w:val="18"/>
        </w:rPr>
        <w:t>to</w:t>
      </w:r>
      <w:r>
        <w:rPr>
          <w:spacing w:val="-6"/>
          <w:sz w:val="18"/>
        </w:rPr>
        <w:t xml:space="preserve"> </w:t>
      </w:r>
      <w:r>
        <w:rPr>
          <w:sz w:val="18"/>
        </w:rPr>
        <w:t>those</w:t>
      </w:r>
      <w:r>
        <w:rPr>
          <w:spacing w:val="-5"/>
          <w:sz w:val="18"/>
        </w:rPr>
        <w:t xml:space="preserve"> </w:t>
      </w:r>
      <w:r>
        <w:rPr>
          <w:sz w:val="18"/>
        </w:rPr>
        <w:t>transactions</w:t>
      </w:r>
      <w:r>
        <w:rPr>
          <w:spacing w:val="-6"/>
          <w:sz w:val="18"/>
        </w:rPr>
        <w:t xml:space="preserve"> </w:t>
      </w:r>
      <w:r>
        <w:rPr>
          <w:sz w:val="18"/>
        </w:rPr>
        <w:t>as</w:t>
      </w:r>
      <w:r>
        <w:rPr>
          <w:spacing w:val="-8"/>
          <w:sz w:val="18"/>
        </w:rPr>
        <w:t xml:space="preserve"> </w:t>
      </w:r>
      <w:r>
        <w:rPr>
          <w:sz w:val="18"/>
        </w:rPr>
        <w:t>soon</w:t>
      </w:r>
      <w:r>
        <w:rPr>
          <w:spacing w:val="-6"/>
          <w:sz w:val="18"/>
        </w:rPr>
        <w:t xml:space="preserve"> </w:t>
      </w:r>
      <w:r>
        <w:rPr>
          <w:sz w:val="18"/>
        </w:rPr>
        <w:t>as</w:t>
      </w:r>
      <w:r>
        <w:rPr>
          <w:spacing w:val="-7"/>
          <w:sz w:val="18"/>
        </w:rPr>
        <w:t xml:space="preserve"> </w:t>
      </w:r>
      <w:r>
        <w:rPr>
          <w:sz w:val="18"/>
        </w:rPr>
        <w:t>possible,</w:t>
      </w:r>
      <w:r>
        <w:rPr>
          <w:spacing w:val="-7"/>
          <w:sz w:val="18"/>
        </w:rPr>
        <w:t xml:space="preserve"> </w:t>
      </w:r>
      <w:r>
        <w:rPr>
          <w:sz w:val="18"/>
        </w:rPr>
        <w:t>but</w:t>
      </w:r>
      <w:r>
        <w:rPr>
          <w:spacing w:val="-9"/>
          <w:sz w:val="18"/>
        </w:rPr>
        <w:t xml:space="preserve"> </w:t>
      </w:r>
      <w:r>
        <w:rPr>
          <w:sz w:val="18"/>
        </w:rPr>
        <w:t>no</w:t>
      </w:r>
      <w:r>
        <w:rPr>
          <w:spacing w:val="-6"/>
          <w:sz w:val="18"/>
        </w:rPr>
        <w:t xml:space="preserve"> </w:t>
      </w:r>
      <w:r>
        <w:rPr>
          <w:sz w:val="18"/>
        </w:rPr>
        <w:t>later</w:t>
      </w:r>
      <w:r>
        <w:rPr>
          <w:spacing w:val="-6"/>
          <w:sz w:val="18"/>
        </w:rPr>
        <w:t xml:space="preserve"> </w:t>
      </w:r>
      <w:r>
        <w:rPr>
          <w:sz w:val="18"/>
        </w:rPr>
        <w:t>than</w:t>
      </w:r>
      <w:r>
        <w:rPr>
          <w:spacing w:val="-6"/>
          <w:sz w:val="18"/>
        </w:rPr>
        <w:t xml:space="preserve"> </w:t>
      </w:r>
      <w:r>
        <w:rPr>
          <w:sz w:val="18"/>
        </w:rPr>
        <w:t>2</w:t>
      </w:r>
      <w:r>
        <w:rPr>
          <w:spacing w:val="-6"/>
          <w:sz w:val="18"/>
        </w:rPr>
        <w:t xml:space="preserve"> </w:t>
      </w:r>
      <w:r>
        <w:rPr>
          <w:sz w:val="18"/>
        </w:rPr>
        <w:t>business</w:t>
      </w:r>
      <w:r>
        <w:rPr>
          <w:spacing w:val="-6"/>
          <w:sz w:val="18"/>
        </w:rPr>
        <w:t xml:space="preserve"> </w:t>
      </w:r>
      <w:r>
        <w:rPr>
          <w:sz w:val="18"/>
        </w:rPr>
        <w:t>days</w:t>
      </w:r>
      <w:r>
        <w:rPr>
          <w:spacing w:val="-47"/>
          <w:sz w:val="18"/>
        </w:rPr>
        <w:t xml:space="preserve"> </w:t>
      </w:r>
      <w:r>
        <w:rPr>
          <w:sz w:val="18"/>
        </w:rPr>
        <w:t>following</w:t>
      </w:r>
      <w:r>
        <w:rPr>
          <w:spacing w:val="-1"/>
          <w:sz w:val="18"/>
        </w:rPr>
        <w:t xml:space="preserve"> </w:t>
      </w:r>
      <w:r>
        <w:rPr>
          <w:sz w:val="18"/>
        </w:rPr>
        <w:t>the</w:t>
      </w:r>
      <w:r>
        <w:rPr>
          <w:spacing w:val="-2"/>
          <w:sz w:val="18"/>
        </w:rPr>
        <w:t xml:space="preserve"> </w:t>
      </w:r>
      <w:r>
        <w:rPr>
          <w:sz w:val="18"/>
        </w:rPr>
        <w:t>last</w:t>
      </w:r>
      <w:r>
        <w:rPr>
          <w:spacing w:val="-2"/>
          <w:sz w:val="18"/>
        </w:rPr>
        <w:t xml:space="preserve"> </w:t>
      </w:r>
      <w:r>
        <w:rPr>
          <w:sz w:val="18"/>
        </w:rPr>
        <w:t>Transaction.</w:t>
      </w:r>
    </w:p>
    <w:p w14:paraId="70FB1A70" w14:textId="77777777" w:rsidR="00AD79EC" w:rsidRDefault="00AD79EC">
      <w:pPr>
        <w:pStyle w:val="BodyText"/>
        <w:spacing w:before="10"/>
      </w:pPr>
    </w:p>
    <w:p w14:paraId="6C32204A" w14:textId="279B8BA2" w:rsidR="00AD79EC" w:rsidRDefault="00417DC1">
      <w:pPr>
        <w:pStyle w:val="ListParagraph"/>
        <w:numPr>
          <w:ilvl w:val="0"/>
          <w:numId w:val="3"/>
        </w:numPr>
        <w:tabs>
          <w:tab w:val="left" w:pos="1158"/>
        </w:tabs>
        <w:spacing w:line="300" w:lineRule="auto"/>
        <w:ind w:right="795" w:firstLine="0"/>
        <w:jc w:val="both"/>
        <w:rPr>
          <w:sz w:val="18"/>
        </w:rPr>
      </w:pPr>
      <w:r>
        <w:rPr>
          <w:sz w:val="18"/>
        </w:rPr>
        <w:t>The confirmation note will include the details of the transaction i.e.</w:t>
      </w:r>
      <w:r w:rsidR="00897BF2">
        <w:rPr>
          <w:sz w:val="18"/>
        </w:rPr>
        <w:t>,</w:t>
      </w:r>
      <w:r>
        <w:rPr>
          <w:sz w:val="18"/>
        </w:rPr>
        <w:t xml:space="preserve"> trade confirmations, holding</w:t>
      </w:r>
      <w:r>
        <w:rPr>
          <w:spacing w:val="1"/>
          <w:sz w:val="18"/>
        </w:rPr>
        <w:t xml:space="preserve"> </w:t>
      </w:r>
      <w:r>
        <w:rPr>
          <w:sz w:val="18"/>
        </w:rPr>
        <w:t>statements, cash balances of accounts, and commission calculations and any further details</w:t>
      </w:r>
      <w:r>
        <w:rPr>
          <w:spacing w:val="1"/>
          <w:sz w:val="18"/>
        </w:rPr>
        <w:t xml:space="preserve"> </w:t>
      </w:r>
      <w:r>
        <w:rPr>
          <w:sz w:val="18"/>
        </w:rPr>
        <w:t>in</w:t>
      </w:r>
      <w:r>
        <w:rPr>
          <w:spacing w:val="1"/>
          <w:sz w:val="18"/>
        </w:rPr>
        <w:t xml:space="preserve"> </w:t>
      </w:r>
      <w:r>
        <w:rPr>
          <w:sz w:val="18"/>
        </w:rPr>
        <w:t>accordance</w:t>
      </w:r>
      <w:r>
        <w:rPr>
          <w:spacing w:val="-1"/>
          <w:sz w:val="18"/>
        </w:rPr>
        <w:t xml:space="preserve"> </w:t>
      </w:r>
      <w:r>
        <w:rPr>
          <w:sz w:val="18"/>
        </w:rPr>
        <w:t>with</w:t>
      </w:r>
      <w:r>
        <w:rPr>
          <w:spacing w:val="3"/>
          <w:sz w:val="18"/>
        </w:rPr>
        <w:t xml:space="preserve"> </w:t>
      </w:r>
      <w:r>
        <w:rPr>
          <w:sz w:val="18"/>
        </w:rPr>
        <w:t>the relevant</w:t>
      </w:r>
      <w:r>
        <w:rPr>
          <w:spacing w:val="-2"/>
          <w:sz w:val="18"/>
        </w:rPr>
        <w:t xml:space="preserve"> </w:t>
      </w:r>
      <w:r>
        <w:rPr>
          <w:sz w:val="18"/>
        </w:rPr>
        <w:t>DFSA Rules.</w:t>
      </w:r>
    </w:p>
    <w:p w14:paraId="5A0D9C69" w14:textId="77777777" w:rsidR="00AD79EC" w:rsidRDefault="00AD79EC">
      <w:pPr>
        <w:pStyle w:val="BodyText"/>
        <w:spacing w:before="3"/>
        <w:rPr>
          <w:sz w:val="19"/>
        </w:rPr>
      </w:pPr>
    </w:p>
    <w:p w14:paraId="573646C7" w14:textId="10A88221" w:rsidR="00AD79EC" w:rsidRDefault="009C5724">
      <w:pPr>
        <w:pStyle w:val="ListParagraph"/>
        <w:numPr>
          <w:ilvl w:val="0"/>
          <w:numId w:val="3"/>
        </w:numPr>
        <w:tabs>
          <w:tab w:val="left" w:pos="1184"/>
        </w:tabs>
        <w:spacing w:before="1" w:line="302" w:lineRule="auto"/>
        <w:ind w:right="798" w:firstLine="0"/>
        <w:jc w:val="both"/>
        <w:rPr>
          <w:sz w:val="18"/>
        </w:rPr>
      </w:pPr>
      <w:r>
        <w:rPr>
          <w:sz w:val="18"/>
        </w:rPr>
        <w:t>GTN ME</w:t>
      </w:r>
      <w:r w:rsidR="00417DC1">
        <w:rPr>
          <w:sz w:val="18"/>
        </w:rPr>
        <w:t xml:space="preserve"> is not required to issue confirmation notes where a Professional Client has advised in writing</w:t>
      </w:r>
      <w:r w:rsidR="00417DC1">
        <w:rPr>
          <w:spacing w:val="-47"/>
          <w:sz w:val="18"/>
        </w:rPr>
        <w:t xml:space="preserve"> </w:t>
      </w:r>
      <w:r w:rsidR="00417DC1">
        <w:rPr>
          <w:sz w:val="18"/>
        </w:rPr>
        <w:t>that</w:t>
      </w:r>
      <w:r w:rsidR="00417DC1">
        <w:rPr>
          <w:spacing w:val="-1"/>
          <w:sz w:val="18"/>
        </w:rPr>
        <w:t xml:space="preserve"> </w:t>
      </w:r>
      <w:r w:rsidR="00417DC1">
        <w:rPr>
          <w:sz w:val="18"/>
        </w:rPr>
        <w:t>he does</w:t>
      </w:r>
      <w:r w:rsidR="00417DC1">
        <w:rPr>
          <w:spacing w:val="-1"/>
          <w:sz w:val="18"/>
        </w:rPr>
        <w:t xml:space="preserve"> </w:t>
      </w:r>
      <w:r w:rsidR="00417DC1">
        <w:rPr>
          <w:sz w:val="18"/>
        </w:rPr>
        <w:t>not wish to receive</w:t>
      </w:r>
      <w:r w:rsidR="00417DC1">
        <w:rPr>
          <w:spacing w:val="-1"/>
          <w:sz w:val="18"/>
        </w:rPr>
        <w:t xml:space="preserve"> </w:t>
      </w:r>
      <w:r w:rsidR="00417DC1">
        <w:rPr>
          <w:sz w:val="18"/>
        </w:rPr>
        <w:t>such</w:t>
      </w:r>
      <w:r w:rsidR="00417DC1">
        <w:rPr>
          <w:spacing w:val="-2"/>
          <w:sz w:val="18"/>
        </w:rPr>
        <w:t xml:space="preserve"> </w:t>
      </w:r>
      <w:r w:rsidR="00417DC1">
        <w:rPr>
          <w:sz w:val="18"/>
        </w:rPr>
        <w:t>confirmation notes.</w:t>
      </w:r>
    </w:p>
    <w:p w14:paraId="584629F1" w14:textId="77777777" w:rsidR="00AD79EC" w:rsidRDefault="00AD79EC">
      <w:pPr>
        <w:pStyle w:val="BodyText"/>
        <w:spacing w:before="1"/>
        <w:rPr>
          <w:sz w:val="19"/>
        </w:rPr>
      </w:pPr>
    </w:p>
    <w:p w14:paraId="16C3E0BD" w14:textId="735BB8CE" w:rsidR="00AD79EC" w:rsidRDefault="00417DC1">
      <w:pPr>
        <w:pStyle w:val="ListParagraph"/>
        <w:numPr>
          <w:ilvl w:val="0"/>
          <w:numId w:val="4"/>
        </w:numPr>
        <w:tabs>
          <w:tab w:val="left" w:pos="1138"/>
          <w:tab w:val="left" w:pos="3093"/>
          <w:tab w:val="left" w:pos="5396"/>
          <w:tab w:val="left" w:pos="6945"/>
          <w:tab w:val="left" w:pos="8546"/>
        </w:tabs>
        <w:spacing w:line="302" w:lineRule="auto"/>
        <w:ind w:left="931" w:right="793" w:firstLine="0"/>
        <w:rPr>
          <w:sz w:val="18"/>
        </w:rPr>
      </w:pPr>
      <w:r>
        <w:rPr>
          <w:sz w:val="18"/>
        </w:rPr>
        <w:t>It is my responsibility to review all confirmations of Transactions immediately on receipt, whether</w:t>
      </w:r>
      <w:r>
        <w:rPr>
          <w:spacing w:val="1"/>
          <w:sz w:val="18"/>
        </w:rPr>
        <w:t xml:space="preserve"> </w:t>
      </w:r>
      <w:r>
        <w:rPr>
          <w:sz w:val="18"/>
        </w:rPr>
        <w:t xml:space="preserve">delivered to me electronically, by postal mail or otherwise. I will notify </w:t>
      </w:r>
      <w:r w:rsidR="009C5724">
        <w:rPr>
          <w:sz w:val="18"/>
        </w:rPr>
        <w:t>GTN ME</w:t>
      </w:r>
      <w:r>
        <w:rPr>
          <w:sz w:val="18"/>
        </w:rPr>
        <w:t xml:space="preserve"> of any objection to the</w:t>
      </w:r>
      <w:r>
        <w:rPr>
          <w:spacing w:val="1"/>
          <w:sz w:val="18"/>
        </w:rPr>
        <w:t xml:space="preserve"> </w:t>
      </w:r>
      <w:r>
        <w:rPr>
          <w:sz w:val="18"/>
        </w:rPr>
        <w:t>terms</w:t>
      </w:r>
      <w:r>
        <w:rPr>
          <w:spacing w:val="-6"/>
          <w:sz w:val="18"/>
        </w:rPr>
        <w:t xml:space="preserve"> </w:t>
      </w:r>
      <w:r>
        <w:rPr>
          <w:sz w:val="18"/>
        </w:rPr>
        <w:t>and</w:t>
      </w:r>
      <w:r>
        <w:rPr>
          <w:spacing w:val="-6"/>
          <w:sz w:val="18"/>
        </w:rPr>
        <w:t xml:space="preserve"> </w:t>
      </w:r>
      <w:r>
        <w:rPr>
          <w:sz w:val="18"/>
        </w:rPr>
        <w:t>conditions</w:t>
      </w:r>
      <w:r>
        <w:rPr>
          <w:spacing w:val="-6"/>
          <w:sz w:val="18"/>
        </w:rPr>
        <w:t xml:space="preserve"> </w:t>
      </w:r>
      <w:r>
        <w:rPr>
          <w:sz w:val="18"/>
        </w:rPr>
        <w:t>of</w:t>
      </w:r>
      <w:r>
        <w:rPr>
          <w:spacing w:val="-7"/>
          <w:sz w:val="18"/>
        </w:rPr>
        <w:t xml:space="preserve"> </w:t>
      </w:r>
      <w:r>
        <w:rPr>
          <w:sz w:val="18"/>
        </w:rPr>
        <w:t>a</w:t>
      </w:r>
      <w:r>
        <w:rPr>
          <w:spacing w:val="-6"/>
          <w:sz w:val="18"/>
        </w:rPr>
        <w:t xml:space="preserve"> </w:t>
      </w:r>
      <w:r>
        <w:rPr>
          <w:sz w:val="18"/>
        </w:rPr>
        <w:t>confirmation</w:t>
      </w:r>
      <w:r>
        <w:rPr>
          <w:spacing w:val="-4"/>
          <w:sz w:val="18"/>
        </w:rPr>
        <w:t xml:space="preserve"> </w:t>
      </w:r>
      <w:r>
        <w:rPr>
          <w:sz w:val="18"/>
        </w:rPr>
        <w:t>within</w:t>
      </w:r>
      <w:r>
        <w:rPr>
          <w:spacing w:val="-4"/>
          <w:sz w:val="18"/>
        </w:rPr>
        <w:t xml:space="preserve"> </w:t>
      </w:r>
      <w:r>
        <w:rPr>
          <w:sz w:val="18"/>
        </w:rPr>
        <w:t>two</w:t>
      </w:r>
      <w:r>
        <w:rPr>
          <w:spacing w:val="-4"/>
          <w:sz w:val="18"/>
        </w:rPr>
        <w:t xml:space="preserve"> </w:t>
      </w:r>
      <w:r>
        <w:rPr>
          <w:sz w:val="18"/>
        </w:rPr>
        <w:t>(2)</w:t>
      </w:r>
      <w:r>
        <w:rPr>
          <w:spacing w:val="-7"/>
          <w:sz w:val="18"/>
        </w:rPr>
        <w:t xml:space="preserve"> </w:t>
      </w:r>
      <w:r>
        <w:rPr>
          <w:sz w:val="18"/>
        </w:rPr>
        <w:t>Days</w:t>
      </w:r>
      <w:r>
        <w:rPr>
          <w:spacing w:val="-6"/>
          <w:sz w:val="18"/>
        </w:rPr>
        <w:t xml:space="preserve"> </w:t>
      </w:r>
      <w:r>
        <w:rPr>
          <w:sz w:val="18"/>
        </w:rPr>
        <w:t>after</w:t>
      </w:r>
      <w:r>
        <w:rPr>
          <w:spacing w:val="-4"/>
          <w:sz w:val="18"/>
        </w:rPr>
        <w:t xml:space="preserve"> </w:t>
      </w:r>
      <w:r>
        <w:rPr>
          <w:sz w:val="18"/>
        </w:rPr>
        <w:t>my</w:t>
      </w:r>
      <w:r>
        <w:rPr>
          <w:spacing w:val="-3"/>
          <w:sz w:val="18"/>
        </w:rPr>
        <w:t xml:space="preserve"> </w:t>
      </w:r>
      <w:r>
        <w:rPr>
          <w:sz w:val="18"/>
        </w:rPr>
        <w:t>receipt</w:t>
      </w:r>
      <w:r>
        <w:rPr>
          <w:spacing w:val="-6"/>
          <w:sz w:val="18"/>
        </w:rPr>
        <w:t xml:space="preserve"> </w:t>
      </w:r>
      <w:r>
        <w:rPr>
          <w:sz w:val="18"/>
        </w:rPr>
        <w:t>of</w:t>
      </w:r>
      <w:r>
        <w:rPr>
          <w:spacing w:val="-6"/>
          <w:sz w:val="18"/>
        </w:rPr>
        <w:t xml:space="preserve"> </w:t>
      </w:r>
      <w:r>
        <w:rPr>
          <w:sz w:val="18"/>
        </w:rPr>
        <w:t>the</w:t>
      </w:r>
      <w:r>
        <w:rPr>
          <w:spacing w:val="-6"/>
          <w:sz w:val="18"/>
        </w:rPr>
        <w:t xml:space="preserve"> </w:t>
      </w:r>
      <w:r>
        <w:rPr>
          <w:sz w:val="18"/>
        </w:rPr>
        <w:t xml:space="preserve">confirmation. </w:t>
      </w:r>
      <w:r w:rsidR="009C5724">
        <w:rPr>
          <w:sz w:val="18"/>
        </w:rPr>
        <w:t>GTN ME</w:t>
      </w:r>
      <w:r>
        <w:rPr>
          <w:spacing w:val="-6"/>
          <w:sz w:val="18"/>
        </w:rPr>
        <w:t xml:space="preserve"> </w:t>
      </w:r>
      <w:r>
        <w:rPr>
          <w:sz w:val="18"/>
        </w:rPr>
        <w:t>is</w:t>
      </w:r>
      <w:r>
        <w:rPr>
          <w:spacing w:val="-47"/>
          <w:sz w:val="18"/>
        </w:rPr>
        <w:t xml:space="preserve"> </w:t>
      </w:r>
      <w:r>
        <w:rPr>
          <w:sz w:val="18"/>
        </w:rPr>
        <w:t>entitled</w:t>
      </w:r>
      <w:r>
        <w:rPr>
          <w:spacing w:val="-11"/>
          <w:sz w:val="18"/>
        </w:rPr>
        <w:t xml:space="preserve"> </w:t>
      </w:r>
      <w:r>
        <w:rPr>
          <w:sz w:val="18"/>
        </w:rPr>
        <w:t>to</w:t>
      </w:r>
      <w:r>
        <w:rPr>
          <w:spacing w:val="-8"/>
          <w:sz w:val="18"/>
        </w:rPr>
        <w:t xml:space="preserve"> </w:t>
      </w:r>
      <w:r>
        <w:rPr>
          <w:sz w:val="18"/>
        </w:rPr>
        <w:t>treat</w:t>
      </w:r>
      <w:r>
        <w:rPr>
          <w:spacing w:val="-9"/>
          <w:sz w:val="18"/>
        </w:rPr>
        <w:t xml:space="preserve"> </w:t>
      </w:r>
      <w:r>
        <w:rPr>
          <w:sz w:val="18"/>
        </w:rPr>
        <w:t>the</w:t>
      </w:r>
      <w:r>
        <w:rPr>
          <w:spacing w:val="-9"/>
          <w:sz w:val="18"/>
        </w:rPr>
        <w:t xml:space="preserve"> </w:t>
      </w:r>
      <w:r>
        <w:rPr>
          <w:sz w:val="18"/>
        </w:rPr>
        <w:t>terms</w:t>
      </w:r>
      <w:r>
        <w:rPr>
          <w:spacing w:val="-8"/>
          <w:sz w:val="18"/>
        </w:rPr>
        <w:t xml:space="preserve"> </w:t>
      </w:r>
      <w:r>
        <w:rPr>
          <w:sz w:val="18"/>
        </w:rPr>
        <w:t>and</w:t>
      </w:r>
      <w:r>
        <w:rPr>
          <w:spacing w:val="-11"/>
          <w:sz w:val="18"/>
        </w:rPr>
        <w:t xml:space="preserve"> </w:t>
      </w:r>
      <w:r>
        <w:rPr>
          <w:sz w:val="18"/>
        </w:rPr>
        <w:t>conditions</w:t>
      </w:r>
      <w:r>
        <w:rPr>
          <w:spacing w:val="-8"/>
          <w:sz w:val="18"/>
        </w:rPr>
        <w:t xml:space="preserve"> </w:t>
      </w:r>
      <w:r>
        <w:rPr>
          <w:sz w:val="18"/>
        </w:rPr>
        <w:t>of</w:t>
      </w:r>
      <w:r>
        <w:rPr>
          <w:spacing w:val="-11"/>
          <w:sz w:val="18"/>
        </w:rPr>
        <w:t xml:space="preserve"> </w:t>
      </w:r>
      <w:r>
        <w:rPr>
          <w:sz w:val="18"/>
        </w:rPr>
        <w:t>the</w:t>
      </w:r>
      <w:r>
        <w:rPr>
          <w:spacing w:val="-11"/>
          <w:sz w:val="18"/>
        </w:rPr>
        <w:t xml:space="preserve"> </w:t>
      </w:r>
      <w:r>
        <w:rPr>
          <w:sz w:val="18"/>
        </w:rPr>
        <w:t>confirmation</w:t>
      </w:r>
      <w:r>
        <w:rPr>
          <w:spacing w:val="-11"/>
          <w:sz w:val="18"/>
        </w:rPr>
        <w:t xml:space="preserve"> </w:t>
      </w:r>
      <w:r>
        <w:rPr>
          <w:sz w:val="18"/>
        </w:rPr>
        <w:t>as</w:t>
      </w:r>
      <w:r>
        <w:rPr>
          <w:spacing w:val="-3"/>
          <w:sz w:val="18"/>
        </w:rPr>
        <w:t xml:space="preserve"> </w:t>
      </w:r>
      <w:r>
        <w:rPr>
          <w:sz w:val="18"/>
        </w:rPr>
        <w:t>accurate</w:t>
      </w:r>
      <w:r>
        <w:rPr>
          <w:spacing w:val="-11"/>
          <w:sz w:val="18"/>
        </w:rPr>
        <w:t xml:space="preserve"> </w:t>
      </w:r>
      <w:r>
        <w:rPr>
          <w:sz w:val="18"/>
        </w:rPr>
        <w:t>and</w:t>
      </w:r>
      <w:r>
        <w:rPr>
          <w:spacing w:val="-11"/>
          <w:sz w:val="18"/>
        </w:rPr>
        <w:t xml:space="preserve"> </w:t>
      </w:r>
      <w:r>
        <w:rPr>
          <w:sz w:val="18"/>
        </w:rPr>
        <w:t>conclusive</w:t>
      </w:r>
      <w:r>
        <w:rPr>
          <w:spacing w:val="-11"/>
          <w:sz w:val="18"/>
        </w:rPr>
        <w:t xml:space="preserve"> </w:t>
      </w:r>
      <w:r>
        <w:rPr>
          <w:sz w:val="18"/>
        </w:rPr>
        <w:t>unless</w:t>
      </w:r>
      <w:r>
        <w:rPr>
          <w:spacing w:val="-8"/>
          <w:sz w:val="18"/>
        </w:rPr>
        <w:t xml:space="preserve"> </w:t>
      </w:r>
      <w:r>
        <w:rPr>
          <w:sz w:val="18"/>
        </w:rPr>
        <w:t>I</w:t>
      </w:r>
      <w:r>
        <w:rPr>
          <w:spacing w:val="-11"/>
          <w:sz w:val="18"/>
        </w:rPr>
        <w:t xml:space="preserve"> </w:t>
      </w:r>
      <w:r>
        <w:rPr>
          <w:sz w:val="18"/>
        </w:rPr>
        <w:t>object</w:t>
      </w:r>
      <w:r>
        <w:rPr>
          <w:spacing w:val="-47"/>
          <w:sz w:val="18"/>
        </w:rPr>
        <w:t xml:space="preserve"> </w:t>
      </w:r>
      <w:r>
        <w:rPr>
          <w:sz w:val="18"/>
        </w:rPr>
        <w:t xml:space="preserve">within two (2) Days of receipt. Written objections on my part must be directed to </w:t>
      </w:r>
      <w:r w:rsidR="009C5724">
        <w:rPr>
          <w:sz w:val="18"/>
        </w:rPr>
        <w:t>GTN Middle East</w:t>
      </w:r>
      <w:r>
        <w:rPr>
          <w:sz w:val="18"/>
        </w:rPr>
        <w:t xml:space="preserve"> Financial</w:t>
      </w:r>
      <w:r>
        <w:rPr>
          <w:spacing w:val="1"/>
          <w:sz w:val="18"/>
        </w:rPr>
        <w:t xml:space="preserve"> </w:t>
      </w:r>
      <w:r>
        <w:rPr>
          <w:sz w:val="18"/>
        </w:rPr>
        <w:t>Services (DIFC) Limited, Unit 303, Liberty House, Dubai International Financial Center, P O Box</w:t>
      </w:r>
      <w:r>
        <w:rPr>
          <w:spacing w:val="1"/>
          <w:sz w:val="18"/>
        </w:rPr>
        <w:t xml:space="preserve"> </w:t>
      </w:r>
      <w:r>
        <w:rPr>
          <w:sz w:val="18"/>
        </w:rPr>
        <w:t>507133,</w:t>
      </w:r>
      <w:r>
        <w:rPr>
          <w:spacing w:val="1"/>
          <w:sz w:val="18"/>
        </w:rPr>
        <w:t xml:space="preserve"> </w:t>
      </w:r>
      <w:r>
        <w:rPr>
          <w:sz w:val="18"/>
        </w:rPr>
        <w:t>Dubai,</w:t>
      </w:r>
      <w:r>
        <w:rPr>
          <w:spacing w:val="1"/>
          <w:sz w:val="18"/>
        </w:rPr>
        <w:t xml:space="preserve"> </w:t>
      </w:r>
      <w:r>
        <w:rPr>
          <w:sz w:val="18"/>
        </w:rPr>
        <w:t>U.A.E,</w:t>
      </w:r>
      <w:r>
        <w:rPr>
          <w:spacing w:val="1"/>
          <w:sz w:val="18"/>
        </w:rPr>
        <w:t xml:space="preserve"> </w:t>
      </w:r>
      <w:r>
        <w:rPr>
          <w:sz w:val="18"/>
        </w:rPr>
        <w:t>and</w:t>
      </w:r>
      <w:r>
        <w:rPr>
          <w:spacing w:val="1"/>
          <w:sz w:val="18"/>
        </w:rPr>
        <w:t xml:space="preserve"> </w:t>
      </w:r>
      <w:r>
        <w:rPr>
          <w:sz w:val="18"/>
        </w:rPr>
        <w:t>shall</w:t>
      </w:r>
      <w:r>
        <w:rPr>
          <w:spacing w:val="1"/>
          <w:sz w:val="18"/>
        </w:rPr>
        <w:t xml:space="preserve"> </w:t>
      </w:r>
      <w:r>
        <w:rPr>
          <w:sz w:val="18"/>
        </w:rPr>
        <w:t>be</w:t>
      </w:r>
      <w:r>
        <w:rPr>
          <w:spacing w:val="1"/>
          <w:sz w:val="18"/>
        </w:rPr>
        <w:t xml:space="preserve"> </w:t>
      </w:r>
      <w:r>
        <w:rPr>
          <w:sz w:val="18"/>
        </w:rPr>
        <w:t>deemed</w:t>
      </w:r>
      <w:r>
        <w:rPr>
          <w:spacing w:val="1"/>
          <w:sz w:val="18"/>
        </w:rPr>
        <w:t xml:space="preserve"> </w:t>
      </w:r>
      <w:r>
        <w:rPr>
          <w:sz w:val="18"/>
        </w:rPr>
        <w:t>received</w:t>
      </w:r>
      <w:r>
        <w:rPr>
          <w:spacing w:val="1"/>
          <w:sz w:val="18"/>
        </w:rPr>
        <w:t xml:space="preserve"> </w:t>
      </w:r>
      <w:r>
        <w:rPr>
          <w:sz w:val="18"/>
        </w:rPr>
        <w:t>only</w:t>
      </w:r>
      <w:r>
        <w:rPr>
          <w:spacing w:val="1"/>
          <w:sz w:val="18"/>
        </w:rPr>
        <w:t xml:space="preserve"> </w:t>
      </w:r>
      <w:r>
        <w:rPr>
          <w:sz w:val="18"/>
        </w:rPr>
        <w:t>if</w:t>
      </w:r>
      <w:r>
        <w:rPr>
          <w:spacing w:val="1"/>
          <w:sz w:val="18"/>
        </w:rPr>
        <w:t xml:space="preserve"> </w:t>
      </w:r>
      <w:r>
        <w:rPr>
          <w:sz w:val="18"/>
        </w:rPr>
        <w:t>sent</w:t>
      </w:r>
      <w:r>
        <w:rPr>
          <w:spacing w:val="1"/>
          <w:sz w:val="18"/>
        </w:rPr>
        <w:t xml:space="preserve"> </w:t>
      </w:r>
      <w:r>
        <w:rPr>
          <w:sz w:val="18"/>
        </w:rPr>
        <w:t>by</w:t>
      </w:r>
      <w:r>
        <w:rPr>
          <w:spacing w:val="1"/>
          <w:sz w:val="18"/>
        </w:rPr>
        <w:t xml:space="preserve"> </w:t>
      </w:r>
      <w:r>
        <w:rPr>
          <w:sz w:val="18"/>
        </w:rPr>
        <w:t>e-mail</w:t>
      </w:r>
      <w:r>
        <w:rPr>
          <w:spacing w:val="1"/>
          <w:sz w:val="18"/>
        </w:rPr>
        <w:t xml:space="preserve"> </w:t>
      </w:r>
      <w:r>
        <w:rPr>
          <w:sz w:val="18"/>
        </w:rPr>
        <w:t>to</w:t>
      </w:r>
      <w:r>
        <w:rPr>
          <w:color w:val="0000FF"/>
          <w:spacing w:val="1"/>
          <w:sz w:val="18"/>
        </w:rPr>
        <w:t xml:space="preserve"> </w:t>
      </w:r>
      <w:hyperlink r:id="rId16">
        <w:r>
          <w:rPr>
            <w:color w:val="0000FF"/>
            <w:sz w:val="18"/>
            <w:u w:val="single" w:color="0000FF"/>
          </w:rPr>
          <w:t>operations@</w:t>
        </w:r>
        <w:r w:rsidR="006A0A50">
          <w:rPr>
            <w:color w:val="0000FF"/>
            <w:sz w:val="18"/>
            <w:u w:val="single" w:color="0000FF"/>
          </w:rPr>
          <w:t>gtnme</w:t>
        </w:r>
        <w:r>
          <w:rPr>
            <w:color w:val="0000FF"/>
            <w:sz w:val="18"/>
            <w:u w:val="single" w:color="0000FF"/>
          </w:rPr>
          <w:t>.com</w:t>
        </w:r>
        <w:r>
          <w:rPr>
            <w:color w:val="0000FF"/>
            <w:sz w:val="18"/>
          </w:rPr>
          <w:t xml:space="preserve"> </w:t>
        </w:r>
      </w:hyperlink>
      <w:r>
        <w:rPr>
          <w:sz w:val="18"/>
        </w:rPr>
        <w:t xml:space="preserve">or actually delivered or mailed to </w:t>
      </w:r>
      <w:r w:rsidR="009C5724">
        <w:rPr>
          <w:sz w:val="18"/>
        </w:rPr>
        <w:t>GTN ME</w:t>
      </w:r>
      <w:r>
        <w:rPr>
          <w:sz w:val="18"/>
        </w:rPr>
        <w:t xml:space="preserve"> by registered mail, return receipt</w:t>
      </w:r>
      <w:r>
        <w:rPr>
          <w:spacing w:val="1"/>
          <w:sz w:val="18"/>
        </w:rPr>
        <w:t xml:space="preserve"> </w:t>
      </w:r>
      <w:r>
        <w:rPr>
          <w:spacing w:val="-1"/>
          <w:sz w:val="18"/>
        </w:rPr>
        <w:t>requested.</w:t>
      </w:r>
      <w:r>
        <w:rPr>
          <w:spacing w:val="-9"/>
          <w:sz w:val="18"/>
        </w:rPr>
        <w:t xml:space="preserve"> </w:t>
      </w:r>
      <w:r>
        <w:rPr>
          <w:spacing w:val="-1"/>
          <w:sz w:val="18"/>
        </w:rPr>
        <w:t>Failure</w:t>
      </w:r>
      <w:r>
        <w:rPr>
          <w:spacing w:val="-12"/>
          <w:sz w:val="18"/>
        </w:rPr>
        <w:t xml:space="preserve"> </w:t>
      </w:r>
      <w:r>
        <w:rPr>
          <w:spacing w:val="-1"/>
          <w:sz w:val="18"/>
        </w:rPr>
        <w:t>on</w:t>
      </w:r>
      <w:r>
        <w:rPr>
          <w:spacing w:val="-9"/>
          <w:sz w:val="18"/>
        </w:rPr>
        <w:t xml:space="preserve"> </w:t>
      </w:r>
      <w:r>
        <w:rPr>
          <w:spacing w:val="-1"/>
          <w:sz w:val="18"/>
        </w:rPr>
        <w:t>my</w:t>
      </w:r>
      <w:r>
        <w:rPr>
          <w:spacing w:val="-9"/>
          <w:sz w:val="18"/>
        </w:rPr>
        <w:t xml:space="preserve"> </w:t>
      </w:r>
      <w:r>
        <w:rPr>
          <w:spacing w:val="-1"/>
          <w:sz w:val="18"/>
        </w:rPr>
        <w:t>part</w:t>
      </w:r>
      <w:r>
        <w:rPr>
          <w:spacing w:val="-9"/>
          <w:sz w:val="18"/>
        </w:rPr>
        <w:t xml:space="preserve"> </w:t>
      </w:r>
      <w:r>
        <w:rPr>
          <w:spacing w:val="-1"/>
          <w:sz w:val="18"/>
        </w:rPr>
        <w:t>to</w:t>
      </w:r>
      <w:r>
        <w:rPr>
          <w:spacing w:val="-9"/>
          <w:sz w:val="18"/>
        </w:rPr>
        <w:t xml:space="preserve"> </w:t>
      </w:r>
      <w:r>
        <w:rPr>
          <w:spacing w:val="-1"/>
          <w:sz w:val="18"/>
        </w:rPr>
        <w:t>object</w:t>
      </w:r>
      <w:r>
        <w:rPr>
          <w:spacing w:val="-11"/>
          <w:sz w:val="18"/>
        </w:rPr>
        <w:t xml:space="preserve"> </w:t>
      </w:r>
      <w:r>
        <w:rPr>
          <w:sz w:val="18"/>
        </w:rPr>
        <w:t>shall</w:t>
      </w:r>
      <w:r>
        <w:rPr>
          <w:spacing w:val="-9"/>
          <w:sz w:val="18"/>
        </w:rPr>
        <w:t xml:space="preserve"> </w:t>
      </w:r>
      <w:r>
        <w:rPr>
          <w:sz w:val="18"/>
        </w:rPr>
        <w:t>be</w:t>
      </w:r>
      <w:r>
        <w:rPr>
          <w:spacing w:val="-9"/>
          <w:sz w:val="18"/>
        </w:rPr>
        <w:t xml:space="preserve"> </w:t>
      </w:r>
      <w:r>
        <w:rPr>
          <w:sz w:val="18"/>
        </w:rPr>
        <w:t>deemed</w:t>
      </w:r>
      <w:r>
        <w:rPr>
          <w:spacing w:val="-9"/>
          <w:sz w:val="18"/>
        </w:rPr>
        <w:t xml:space="preserve"> </w:t>
      </w:r>
      <w:r>
        <w:rPr>
          <w:sz w:val="18"/>
        </w:rPr>
        <w:t>acceptance</w:t>
      </w:r>
      <w:r>
        <w:rPr>
          <w:spacing w:val="-9"/>
          <w:sz w:val="18"/>
        </w:rPr>
        <w:t xml:space="preserve"> </w:t>
      </w:r>
      <w:r>
        <w:rPr>
          <w:sz w:val="18"/>
        </w:rPr>
        <w:t>and</w:t>
      </w:r>
      <w:r>
        <w:rPr>
          <w:spacing w:val="-9"/>
          <w:sz w:val="18"/>
        </w:rPr>
        <w:t xml:space="preserve"> </w:t>
      </w:r>
      <w:r>
        <w:rPr>
          <w:sz w:val="18"/>
        </w:rPr>
        <w:t>ratification</w:t>
      </w:r>
      <w:r>
        <w:rPr>
          <w:spacing w:val="-8"/>
          <w:sz w:val="18"/>
        </w:rPr>
        <w:t xml:space="preserve"> </w:t>
      </w:r>
      <w:r>
        <w:rPr>
          <w:sz w:val="18"/>
        </w:rPr>
        <w:t>of</w:t>
      </w:r>
      <w:r>
        <w:rPr>
          <w:spacing w:val="-12"/>
          <w:sz w:val="18"/>
        </w:rPr>
        <w:t xml:space="preserve"> </w:t>
      </w:r>
      <w:r>
        <w:rPr>
          <w:sz w:val="18"/>
        </w:rPr>
        <w:t>all</w:t>
      </w:r>
      <w:r>
        <w:rPr>
          <w:spacing w:val="-11"/>
          <w:sz w:val="18"/>
        </w:rPr>
        <w:t xml:space="preserve"> </w:t>
      </w:r>
      <w:r>
        <w:rPr>
          <w:sz w:val="18"/>
        </w:rPr>
        <w:t>actions</w:t>
      </w:r>
      <w:r>
        <w:rPr>
          <w:spacing w:val="-11"/>
          <w:sz w:val="18"/>
        </w:rPr>
        <w:t xml:space="preserve"> </w:t>
      </w:r>
      <w:r>
        <w:rPr>
          <w:sz w:val="18"/>
        </w:rPr>
        <w:t>taken</w:t>
      </w:r>
      <w:r>
        <w:rPr>
          <w:spacing w:val="-48"/>
          <w:sz w:val="18"/>
        </w:rPr>
        <w:t xml:space="preserve"> </w:t>
      </w:r>
      <w:r>
        <w:rPr>
          <w:sz w:val="18"/>
        </w:rPr>
        <w:t xml:space="preserve">by </w:t>
      </w:r>
      <w:r w:rsidR="009C5724">
        <w:rPr>
          <w:sz w:val="18"/>
        </w:rPr>
        <w:t>GTN ME</w:t>
      </w:r>
      <w:r>
        <w:rPr>
          <w:sz w:val="18"/>
        </w:rPr>
        <w:t xml:space="preserve"> or </w:t>
      </w:r>
      <w:r w:rsidR="009C5724">
        <w:rPr>
          <w:sz w:val="18"/>
        </w:rPr>
        <w:t>GTN ME</w:t>
      </w:r>
      <w:r>
        <w:rPr>
          <w:sz w:val="18"/>
        </w:rPr>
        <w:t>'s agents prior to receipt of said statements. My failure to receive a Transaction</w:t>
      </w:r>
      <w:r>
        <w:rPr>
          <w:spacing w:val="1"/>
          <w:sz w:val="18"/>
        </w:rPr>
        <w:t xml:space="preserve"> </w:t>
      </w:r>
      <w:r>
        <w:rPr>
          <w:sz w:val="18"/>
        </w:rPr>
        <w:t xml:space="preserve">confirmation shall not relieve me of the duty to inquire of </w:t>
      </w:r>
      <w:r w:rsidR="009C5724">
        <w:rPr>
          <w:sz w:val="18"/>
        </w:rPr>
        <w:t>GTN ME</w:t>
      </w:r>
      <w:r>
        <w:rPr>
          <w:sz w:val="18"/>
        </w:rPr>
        <w:t xml:space="preserve"> and to object as set out herein. In all</w:t>
      </w:r>
      <w:r>
        <w:rPr>
          <w:spacing w:val="1"/>
          <w:sz w:val="18"/>
        </w:rPr>
        <w:t xml:space="preserve"> </w:t>
      </w:r>
      <w:r>
        <w:rPr>
          <w:sz w:val="18"/>
        </w:rPr>
        <w:t xml:space="preserve">cases, </w:t>
      </w:r>
      <w:r w:rsidR="009C5724">
        <w:rPr>
          <w:sz w:val="18"/>
        </w:rPr>
        <w:t>GTN ME</w:t>
      </w:r>
      <w:r>
        <w:rPr>
          <w:sz w:val="18"/>
        </w:rPr>
        <w:t xml:space="preserve"> reserves the right to determine the validity of my objection. If I object to a Transaction for</w:t>
      </w:r>
      <w:r>
        <w:rPr>
          <w:spacing w:val="-47"/>
          <w:sz w:val="18"/>
        </w:rPr>
        <w:t xml:space="preserve"> </w:t>
      </w:r>
      <w:r>
        <w:rPr>
          <w:sz w:val="18"/>
        </w:rPr>
        <w:t>any reason, I understand that I will attempt to limit any Losses that may result from such Transaction.</w:t>
      </w:r>
      <w:r>
        <w:rPr>
          <w:spacing w:val="-47"/>
          <w:sz w:val="18"/>
        </w:rPr>
        <w:t xml:space="preserve"> </w:t>
      </w:r>
      <w:r>
        <w:rPr>
          <w:sz w:val="18"/>
        </w:rPr>
        <w:t>I understand and agree that unless I take such action to limit Losses, I will bear sole responsibility for</w:t>
      </w:r>
      <w:r>
        <w:rPr>
          <w:spacing w:val="-47"/>
          <w:sz w:val="18"/>
        </w:rPr>
        <w:t xml:space="preserve"> </w:t>
      </w:r>
      <w:r>
        <w:rPr>
          <w:sz w:val="18"/>
        </w:rPr>
        <w:t>any and all further Losses that may occur thereafter, even if my objection to the initial Transaction is</w:t>
      </w:r>
      <w:r>
        <w:rPr>
          <w:spacing w:val="1"/>
          <w:sz w:val="18"/>
        </w:rPr>
        <w:t xml:space="preserve"> </w:t>
      </w:r>
      <w:r>
        <w:rPr>
          <w:sz w:val="18"/>
        </w:rPr>
        <w:t>ultimately</w:t>
      </w:r>
      <w:r>
        <w:rPr>
          <w:sz w:val="18"/>
        </w:rPr>
        <w:tab/>
        <w:t>determined</w:t>
      </w:r>
      <w:r>
        <w:rPr>
          <w:sz w:val="18"/>
        </w:rPr>
        <w:tab/>
        <w:t>to</w:t>
      </w:r>
      <w:r>
        <w:rPr>
          <w:sz w:val="18"/>
        </w:rPr>
        <w:tab/>
        <w:t>be</w:t>
      </w:r>
      <w:r>
        <w:rPr>
          <w:sz w:val="18"/>
        </w:rPr>
        <w:tab/>
        <w:t>valid.</w:t>
      </w:r>
      <w:r>
        <w:rPr>
          <w:spacing w:val="-48"/>
          <w:sz w:val="18"/>
        </w:rPr>
        <w:t xml:space="preserve"> </w:t>
      </w:r>
      <w:r>
        <w:rPr>
          <w:sz w:val="18"/>
        </w:rPr>
        <w:t>If</w:t>
      </w:r>
      <w:r>
        <w:rPr>
          <w:spacing w:val="-10"/>
          <w:sz w:val="18"/>
        </w:rPr>
        <w:t xml:space="preserve"> </w:t>
      </w:r>
      <w:r>
        <w:rPr>
          <w:sz w:val="18"/>
        </w:rPr>
        <w:t>there</w:t>
      </w:r>
      <w:r>
        <w:rPr>
          <w:spacing w:val="-10"/>
          <w:sz w:val="18"/>
        </w:rPr>
        <w:t xml:space="preserve"> </w:t>
      </w:r>
      <w:r>
        <w:rPr>
          <w:sz w:val="18"/>
        </w:rPr>
        <w:t>are</w:t>
      </w:r>
      <w:r>
        <w:rPr>
          <w:spacing w:val="-11"/>
          <w:sz w:val="18"/>
        </w:rPr>
        <w:t xml:space="preserve"> </w:t>
      </w:r>
      <w:r>
        <w:rPr>
          <w:sz w:val="18"/>
        </w:rPr>
        <w:t>no</w:t>
      </w:r>
      <w:r>
        <w:rPr>
          <w:spacing w:val="-11"/>
          <w:sz w:val="18"/>
        </w:rPr>
        <w:t xml:space="preserve"> </w:t>
      </w:r>
      <w:r>
        <w:rPr>
          <w:sz w:val="18"/>
        </w:rPr>
        <w:t>Transactions</w:t>
      </w:r>
      <w:r>
        <w:rPr>
          <w:spacing w:val="-8"/>
          <w:sz w:val="18"/>
        </w:rPr>
        <w:t xml:space="preserve"> </w:t>
      </w:r>
      <w:r>
        <w:rPr>
          <w:sz w:val="18"/>
        </w:rPr>
        <w:t>within</w:t>
      </w:r>
      <w:r>
        <w:rPr>
          <w:spacing w:val="-11"/>
          <w:sz w:val="18"/>
        </w:rPr>
        <w:t xml:space="preserve"> </w:t>
      </w:r>
      <w:r>
        <w:rPr>
          <w:sz w:val="18"/>
        </w:rPr>
        <w:t>my</w:t>
      </w:r>
      <w:r>
        <w:rPr>
          <w:spacing w:val="-8"/>
          <w:sz w:val="18"/>
        </w:rPr>
        <w:t xml:space="preserve"> </w:t>
      </w:r>
      <w:r>
        <w:rPr>
          <w:sz w:val="18"/>
        </w:rPr>
        <w:t>Trading</w:t>
      </w:r>
      <w:r>
        <w:rPr>
          <w:spacing w:val="-10"/>
          <w:sz w:val="18"/>
        </w:rPr>
        <w:t xml:space="preserve"> </w:t>
      </w:r>
      <w:r>
        <w:rPr>
          <w:sz w:val="18"/>
        </w:rPr>
        <w:t>Account</w:t>
      </w:r>
      <w:r>
        <w:rPr>
          <w:spacing w:val="-10"/>
          <w:sz w:val="18"/>
        </w:rPr>
        <w:t xml:space="preserve"> </w:t>
      </w:r>
      <w:r>
        <w:rPr>
          <w:sz w:val="18"/>
        </w:rPr>
        <w:t>for</w:t>
      </w:r>
      <w:r>
        <w:rPr>
          <w:spacing w:val="-6"/>
          <w:sz w:val="18"/>
        </w:rPr>
        <w:t xml:space="preserve"> </w:t>
      </w:r>
      <w:r>
        <w:rPr>
          <w:sz w:val="18"/>
        </w:rPr>
        <w:t>a</w:t>
      </w:r>
      <w:r>
        <w:rPr>
          <w:spacing w:val="-11"/>
          <w:sz w:val="18"/>
        </w:rPr>
        <w:t xml:space="preserve"> </w:t>
      </w:r>
      <w:r>
        <w:rPr>
          <w:sz w:val="18"/>
        </w:rPr>
        <w:t>period</w:t>
      </w:r>
      <w:r>
        <w:rPr>
          <w:spacing w:val="-11"/>
          <w:sz w:val="18"/>
        </w:rPr>
        <w:t xml:space="preserve"> </w:t>
      </w:r>
      <w:r>
        <w:rPr>
          <w:sz w:val="18"/>
        </w:rPr>
        <w:t>of</w:t>
      </w:r>
      <w:r>
        <w:rPr>
          <w:spacing w:val="-11"/>
          <w:sz w:val="18"/>
        </w:rPr>
        <w:t xml:space="preserve"> </w:t>
      </w:r>
      <w:r>
        <w:rPr>
          <w:sz w:val="18"/>
        </w:rPr>
        <w:t>at</w:t>
      </w:r>
      <w:r>
        <w:rPr>
          <w:spacing w:val="-10"/>
          <w:sz w:val="18"/>
        </w:rPr>
        <w:t xml:space="preserve"> </w:t>
      </w:r>
      <w:r>
        <w:rPr>
          <w:sz w:val="18"/>
        </w:rPr>
        <w:t>least</w:t>
      </w:r>
      <w:r>
        <w:rPr>
          <w:spacing w:val="-10"/>
          <w:sz w:val="18"/>
        </w:rPr>
        <w:t xml:space="preserve"> </w:t>
      </w:r>
      <w:r>
        <w:rPr>
          <w:sz w:val="18"/>
        </w:rPr>
        <w:t>one</w:t>
      </w:r>
      <w:r>
        <w:rPr>
          <w:spacing w:val="-10"/>
          <w:sz w:val="18"/>
        </w:rPr>
        <w:t xml:space="preserve"> </w:t>
      </w:r>
      <w:r>
        <w:rPr>
          <w:sz w:val="18"/>
        </w:rPr>
        <w:t>(1)</w:t>
      </w:r>
      <w:r>
        <w:rPr>
          <w:spacing w:val="-12"/>
          <w:sz w:val="18"/>
        </w:rPr>
        <w:t xml:space="preserve"> </w:t>
      </w:r>
      <w:r>
        <w:rPr>
          <w:sz w:val="18"/>
        </w:rPr>
        <w:t>year,</w:t>
      </w:r>
      <w:r>
        <w:rPr>
          <w:spacing w:val="-11"/>
          <w:sz w:val="18"/>
        </w:rPr>
        <w:t xml:space="preserve"> </w:t>
      </w:r>
      <w:r>
        <w:rPr>
          <w:sz w:val="18"/>
        </w:rPr>
        <w:t>my</w:t>
      </w:r>
      <w:r>
        <w:rPr>
          <w:spacing w:val="-8"/>
          <w:sz w:val="18"/>
        </w:rPr>
        <w:t xml:space="preserve"> </w:t>
      </w:r>
      <w:r>
        <w:rPr>
          <w:sz w:val="18"/>
        </w:rPr>
        <w:t>account</w:t>
      </w:r>
      <w:r>
        <w:rPr>
          <w:spacing w:val="-48"/>
          <w:sz w:val="18"/>
        </w:rPr>
        <w:t xml:space="preserve"> </w:t>
      </w:r>
      <w:r>
        <w:rPr>
          <w:sz w:val="18"/>
        </w:rPr>
        <w:t>will</w:t>
      </w:r>
      <w:r>
        <w:rPr>
          <w:spacing w:val="-2"/>
          <w:sz w:val="18"/>
        </w:rPr>
        <w:t xml:space="preserve"> </w:t>
      </w:r>
      <w:r>
        <w:rPr>
          <w:sz w:val="18"/>
        </w:rPr>
        <w:t>be</w:t>
      </w:r>
      <w:r>
        <w:rPr>
          <w:spacing w:val="-1"/>
          <w:sz w:val="18"/>
        </w:rPr>
        <w:t xml:space="preserve"> </w:t>
      </w:r>
      <w:r>
        <w:rPr>
          <w:sz w:val="18"/>
        </w:rPr>
        <w:t>subject</w:t>
      </w:r>
      <w:r>
        <w:rPr>
          <w:spacing w:val="-1"/>
          <w:sz w:val="18"/>
        </w:rPr>
        <w:t xml:space="preserve"> </w:t>
      </w:r>
      <w:r>
        <w:rPr>
          <w:sz w:val="18"/>
        </w:rPr>
        <w:t>to</w:t>
      </w:r>
      <w:r>
        <w:rPr>
          <w:spacing w:val="-1"/>
          <w:sz w:val="18"/>
        </w:rPr>
        <w:t xml:space="preserve"> </w:t>
      </w:r>
      <w:r>
        <w:rPr>
          <w:sz w:val="18"/>
        </w:rPr>
        <w:t>a</w:t>
      </w:r>
      <w:r>
        <w:rPr>
          <w:spacing w:val="-3"/>
          <w:sz w:val="18"/>
        </w:rPr>
        <w:t xml:space="preserve"> </w:t>
      </w:r>
      <w:r>
        <w:rPr>
          <w:sz w:val="18"/>
        </w:rPr>
        <w:t>dormant</w:t>
      </w:r>
      <w:r>
        <w:rPr>
          <w:spacing w:val="-4"/>
          <w:sz w:val="18"/>
        </w:rPr>
        <w:t xml:space="preserve"> </w:t>
      </w:r>
      <w:r>
        <w:rPr>
          <w:sz w:val="18"/>
        </w:rPr>
        <w:t>account</w:t>
      </w:r>
      <w:r>
        <w:rPr>
          <w:spacing w:val="-1"/>
          <w:sz w:val="18"/>
        </w:rPr>
        <w:t xml:space="preserve"> </w:t>
      </w:r>
      <w:r>
        <w:rPr>
          <w:sz w:val="18"/>
        </w:rPr>
        <w:t>fee</w:t>
      </w:r>
      <w:r>
        <w:rPr>
          <w:spacing w:val="-3"/>
          <w:sz w:val="18"/>
        </w:rPr>
        <w:t xml:space="preserve"> </w:t>
      </w:r>
      <w:r>
        <w:rPr>
          <w:sz w:val="18"/>
        </w:rPr>
        <w:t>as</w:t>
      </w:r>
      <w:r>
        <w:rPr>
          <w:spacing w:val="-3"/>
          <w:sz w:val="18"/>
        </w:rPr>
        <w:t xml:space="preserve"> </w:t>
      </w:r>
      <w:r>
        <w:rPr>
          <w:sz w:val="18"/>
        </w:rPr>
        <w:t>indicated</w:t>
      </w:r>
      <w:r>
        <w:rPr>
          <w:spacing w:val="-3"/>
          <w:sz w:val="18"/>
        </w:rPr>
        <w:t xml:space="preserve"> </w:t>
      </w:r>
      <w:r>
        <w:rPr>
          <w:sz w:val="18"/>
        </w:rPr>
        <w:t>in</w:t>
      </w:r>
      <w:r>
        <w:rPr>
          <w:spacing w:val="-1"/>
          <w:sz w:val="18"/>
        </w:rPr>
        <w:t xml:space="preserve"> </w:t>
      </w:r>
      <w:r>
        <w:rPr>
          <w:sz w:val="18"/>
        </w:rPr>
        <w:t>Trading</w:t>
      </w:r>
      <w:r>
        <w:rPr>
          <w:spacing w:val="-2"/>
          <w:sz w:val="18"/>
        </w:rPr>
        <w:t xml:space="preserve"> </w:t>
      </w:r>
      <w:r>
        <w:rPr>
          <w:sz w:val="18"/>
        </w:rPr>
        <w:t>Account</w:t>
      </w:r>
      <w:r>
        <w:rPr>
          <w:spacing w:val="-1"/>
          <w:sz w:val="18"/>
        </w:rPr>
        <w:t xml:space="preserve"> </w:t>
      </w:r>
      <w:r>
        <w:rPr>
          <w:sz w:val="18"/>
        </w:rPr>
        <w:t>Opening</w:t>
      </w:r>
      <w:r>
        <w:rPr>
          <w:spacing w:val="-1"/>
          <w:sz w:val="18"/>
        </w:rPr>
        <w:t xml:space="preserve"> </w:t>
      </w:r>
      <w:r>
        <w:rPr>
          <w:sz w:val="18"/>
        </w:rPr>
        <w:t>Application.</w:t>
      </w:r>
    </w:p>
    <w:p w14:paraId="7391727F" w14:textId="15487C41" w:rsidR="00897BF2" w:rsidRDefault="00897BF2">
      <w:pPr>
        <w:rPr>
          <w:sz w:val="21"/>
          <w:szCs w:val="18"/>
        </w:rPr>
      </w:pPr>
      <w:r>
        <w:rPr>
          <w:sz w:val="21"/>
        </w:rPr>
        <w:br w:type="page"/>
      </w:r>
    </w:p>
    <w:p w14:paraId="18D37825" w14:textId="77777777" w:rsidR="00AD79EC" w:rsidRDefault="00AD79EC">
      <w:pPr>
        <w:pStyle w:val="BodyText"/>
        <w:spacing w:before="4"/>
        <w:rPr>
          <w:sz w:val="21"/>
        </w:rPr>
      </w:pPr>
    </w:p>
    <w:p w14:paraId="22DB239D" w14:textId="25902E49" w:rsidR="00AD79EC" w:rsidRPr="008A27A9" w:rsidRDefault="00417DC1" w:rsidP="008A27A9">
      <w:pPr>
        <w:pStyle w:val="ListParagraph"/>
        <w:numPr>
          <w:ilvl w:val="1"/>
          <w:numId w:val="5"/>
        </w:numPr>
        <w:tabs>
          <w:tab w:val="left" w:pos="1249"/>
        </w:tabs>
        <w:spacing w:before="74" w:line="302" w:lineRule="auto"/>
        <w:ind w:right="796" w:firstLine="0"/>
        <w:rPr>
          <w:sz w:val="18"/>
        </w:rPr>
      </w:pPr>
      <w:r w:rsidRPr="008A27A9">
        <w:rPr>
          <w:rFonts w:ascii="Arial"/>
          <w:b/>
          <w:sz w:val="18"/>
        </w:rPr>
        <w:t xml:space="preserve">Statement of Accounts. </w:t>
      </w:r>
      <w:r w:rsidRPr="008A27A9">
        <w:rPr>
          <w:sz w:val="18"/>
        </w:rPr>
        <w:t xml:space="preserve">I agree that </w:t>
      </w:r>
      <w:r w:rsidR="009C5724" w:rsidRPr="008A27A9">
        <w:rPr>
          <w:sz w:val="18"/>
        </w:rPr>
        <w:t>GTN ME</w:t>
      </w:r>
      <w:r w:rsidRPr="008A27A9">
        <w:rPr>
          <w:sz w:val="18"/>
        </w:rPr>
        <w:t xml:space="preserve"> is not obligated to provide me with any trade status</w:t>
      </w:r>
      <w:r w:rsidRPr="008A27A9">
        <w:rPr>
          <w:spacing w:val="1"/>
          <w:sz w:val="18"/>
        </w:rPr>
        <w:t xml:space="preserve"> </w:t>
      </w:r>
      <w:r w:rsidRPr="008A27A9">
        <w:rPr>
          <w:sz w:val="18"/>
        </w:rPr>
        <w:t>report</w:t>
      </w:r>
      <w:r w:rsidRPr="008A27A9">
        <w:rPr>
          <w:spacing w:val="-5"/>
          <w:sz w:val="18"/>
        </w:rPr>
        <w:t xml:space="preserve"> </w:t>
      </w:r>
      <w:r w:rsidRPr="008A27A9">
        <w:rPr>
          <w:sz w:val="18"/>
        </w:rPr>
        <w:t>other</w:t>
      </w:r>
      <w:r w:rsidRPr="008A27A9">
        <w:rPr>
          <w:spacing w:val="-4"/>
          <w:sz w:val="18"/>
        </w:rPr>
        <w:t xml:space="preserve"> </w:t>
      </w:r>
      <w:r w:rsidRPr="008A27A9">
        <w:rPr>
          <w:sz w:val="18"/>
        </w:rPr>
        <w:t>than</w:t>
      </w:r>
      <w:r w:rsidRPr="008A27A9">
        <w:rPr>
          <w:spacing w:val="-4"/>
          <w:sz w:val="18"/>
        </w:rPr>
        <w:t xml:space="preserve"> </w:t>
      </w:r>
      <w:r w:rsidRPr="008A27A9">
        <w:rPr>
          <w:sz w:val="18"/>
        </w:rPr>
        <w:t>the</w:t>
      </w:r>
      <w:r w:rsidRPr="008A27A9">
        <w:rPr>
          <w:spacing w:val="-4"/>
          <w:sz w:val="18"/>
        </w:rPr>
        <w:t xml:space="preserve"> </w:t>
      </w:r>
      <w:r w:rsidRPr="008A27A9">
        <w:rPr>
          <w:sz w:val="18"/>
        </w:rPr>
        <w:t>official</w:t>
      </w:r>
      <w:r w:rsidRPr="008A27A9">
        <w:rPr>
          <w:spacing w:val="-4"/>
          <w:sz w:val="18"/>
        </w:rPr>
        <w:t xml:space="preserve"> </w:t>
      </w:r>
      <w:r w:rsidRPr="008A27A9">
        <w:rPr>
          <w:sz w:val="18"/>
        </w:rPr>
        <w:t>confirmation.</w:t>
      </w:r>
      <w:r w:rsidRPr="008A27A9">
        <w:rPr>
          <w:spacing w:val="-3"/>
          <w:sz w:val="18"/>
        </w:rPr>
        <w:t xml:space="preserve"> </w:t>
      </w:r>
      <w:r w:rsidR="009C5724" w:rsidRPr="008A27A9">
        <w:rPr>
          <w:sz w:val="18"/>
        </w:rPr>
        <w:t>GTN ME</w:t>
      </w:r>
      <w:r w:rsidRPr="008A27A9">
        <w:rPr>
          <w:spacing w:val="-6"/>
          <w:sz w:val="18"/>
        </w:rPr>
        <w:t xml:space="preserve"> </w:t>
      </w:r>
      <w:r w:rsidRPr="008A27A9">
        <w:rPr>
          <w:sz w:val="18"/>
        </w:rPr>
        <w:t>may</w:t>
      </w:r>
      <w:r w:rsidRPr="008A27A9">
        <w:rPr>
          <w:spacing w:val="-3"/>
          <w:sz w:val="18"/>
        </w:rPr>
        <w:t xml:space="preserve"> </w:t>
      </w:r>
      <w:r w:rsidRPr="008A27A9">
        <w:rPr>
          <w:sz w:val="18"/>
        </w:rPr>
        <w:t>provide</w:t>
      </w:r>
      <w:r w:rsidRPr="008A27A9">
        <w:rPr>
          <w:spacing w:val="-4"/>
          <w:sz w:val="18"/>
        </w:rPr>
        <w:t xml:space="preserve"> </w:t>
      </w:r>
      <w:r w:rsidRPr="008A27A9">
        <w:rPr>
          <w:sz w:val="18"/>
        </w:rPr>
        <w:t>electronic</w:t>
      </w:r>
      <w:r w:rsidRPr="008A27A9">
        <w:rPr>
          <w:spacing w:val="-3"/>
          <w:sz w:val="18"/>
        </w:rPr>
        <w:t xml:space="preserve"> </w:t>
      </w:r>
      <w:r w:rsidRPr="008A27A9">
        <w:rPr>
          <w:sz w:val="18"/>
        </w:rPr>
        <w:t>or</w:t>
      </w:r>
      <w:r w:rsidRPr="008A27A9">
        <w:rPr>
          <w:spacing w:val="-5"/>
          <w:sz w:val="18"/>
        </w:rPr>
        <w:t xml:space="preserve"> </w:t>
      </w:r>
      <w:r w:rsidRPr="008A27A9">
        <w:rPr>
          <w:sz w:val="18"/>
        </w:rPr>
        <w:t>other</w:t>
      </w:r>
      <w:r w:rsidRPr="008A27A9">
        <w:rPr>
          <w:spacing w:val="-4"/>
          <w:sz w:val="18"/>
        </w:rPr>
        <w:t xml:space="preserve"> </w:t>
      </w:r>
      <w:r w:rsidRPr="008A27A9">
        <w:rPr>
          <w:sz w:val="18"/>
        </w:rPr>
        <w:t>trade</w:t>
      </w:r>
      <w:r w:rsidRPr="008A27A9">
        <w:rPr>
          <w:spacing w:val="-4"/>
          <w:sz w:val="18"/>
        </w:rPr>
        <w:t xml:space="preserve"> </w:t>
      </w:r>
      <w:r w:rsidRPr="008A27A9">
        <w:rPr>
          <w:sz w:val="18"/>
        </w:rPr>
        <w:t>status</w:t>
      </w:r>
      <w:r w:rsidRPr="008A27A9">
        <w:rPr>
          <w:spacing w:val="-3"/>
          <w:sz w:val="18"/>
        </w:rPr>
        <w:t xml:space="preserve"> </w:t>
      </w:r>
      <w:r w:rsidRPr="008A27A9">
        <w:rPr>
          <w:sz w:val="18"/>
        </w:rPr>
        <w:t>reports</w:t>
      </w:r>
      <w:r w:rsidRPr="008A27A9">
        <w:rPr>
          <w:spacing w:val="-3"/>
          <w:sz w:val="18"/>
        </w:rPr>
        <w:t xml:space="preserve"> </w:t>
      </w:r>
      <w:r w:rsidRPr="008A27A9">
        <w:rPr>
          <w:sz w:val="18"/>
        </w:rPr>
        <w:t>as</w:t>
      </w:r>
      <w:r w:rsidRPr="008A27A9">
        <w:rPr>
          <w:spacing w:val="-48"/>
          <w:sz w:val="18"/>
        </w:rPr>
        <w:t xml:space="preserve"> </w:t>
      </w:r>
      <w:r w:rsidRPr="008A27A9">
        <w:rPr>
          <w:sz w:val="18"/>
        </w:rPr>
        <w:t xml:space="preserve">a courtesy only, but </w:t>
      </w:r>
      <w:r w:rsidR="009C5724" w:rsidRPr="008A27A9">
        <w:rPr>
          <w:sz w:val="18"/>
        </w:rPr>
        <w:t>GTN ME</w:t>
      </w:r>
      <w:r w:rsidRPr="008A27A9">
        <w:rPr>
          <w:sz w:val="18"/>
        </w:rPr>
        <w:t xml:space="preserve"> does not guarantee the accuracy or timeliness of such interim trade status</w:t>
      </w:r>
      <w:r w:rsidRPr="008A27A9">
        <w:rPr>
          <w:spacing w:val="1"/>
          <w:sz w:val="18"/>
        </w:rPr>
        <w:t xml:space="preserve"> </w:t>
      </w:r>
      <w:r w:rsidRPr="008A27A9">
        <w:rPr>
          <w:sz w:val="18"/>
        </w:rPr>
        <w:t>reports and will not be liable for any Losses arising out of or relating to delayed issuance or failure to</w:t>
      </w:r>
      <w:r w:rsidRPr="008A27A9">
        <w:rPr>
          <w:spacing w:val="1"/>
          <w:sz w:val="18"/>
        </w:rPr>
        <w:t xml:space="preserve"> </w:t>
      </w:r>
      <w:r w:rsidRPr="008A27A9">
        <w:rPr>
          <w:sz w:val="18"/>
        </w:rPr>
        <w:t>issue an electronic or other trade status report, or from errors in such reports that are subsequently</w:t>
      </w:r>
      <w:r w:rsidRPr="008A27A9">
        <w:rPr>
          <w:spacing w:val="1"/>
          <w:sz w:val="18"/>
        </w:rPr>
        <w:t xml:space="preserve"> </w:t>
      </w:r>
      <w:r w:rsidRPr="008A27A9">
        <w:rPr>
          <w:sz w:val="18"/>
        </w:rPr>
        <w:t>corrected</w:t>
      </w:r>
      <w:r w:rsidRPr="008A27A9">
        <w:rPr>
          <w:spacing w:val="5"/>
          <w:sz w:val="18"/>
        </w:rPr>
        <w:t xml:space="preserve"> </w:t>
      </w:r>
      <w:r w:rsidRPr="008A27A9">
        <w:rPr>
          <w:sz w:val="18"/>
        </w:rPr>
        <w:t>by</w:t>
      </w:r>
      <w:r w:rsidRPr="008A27A9">
        <w:rPr>
          <w:spacing w:val="7"/>
          <w:sz w:val="18"/>
        </w:rPr>
        <w:t xml:space="preserve"> </w:t>
      </w:r>
      <w:r w:rsidR="009C5724" w:rsidRPr="008A27A9">
        <w:rPr>
          <w:sz w:val="18"/>
        </w:rPr>
        <w:t>GTN ME</w:t>
      </w:r>
      <w:r w:rsidRPr="008A27A9">
        <w:rPr>
          <w:spacing w:val="6"/>
          <w:sz w:val="18"/>
        </w:rPr>
        <w:t xml:space="preserve"> </w:t>
      </w:r>
      <w:r w:rsidRPr="008A27A9">
        <w:rPr>
          <w:sz w:val="18"/>
        </w:rPr>
        <w:t>in</w:t>
      </w:r>
      <w:r w:rsidRPr="008A27A9">
        <w:rPr>
          <w:spacing w:val="5"/>
          <w:sz w:val="18"/>
        </w:rPr>
        <w:t xml:space="preserve"> </w:t>
      </w:r>
      <w:r w:rsidRPr="008A27A9">
        <w:rPr>
          <w:sz w:val="18"/>
        </w:rPr>
        <w:t>official</w:t>
      </w:r>
      <w:r w:rsidRPr="008A27A9">
        <w:rPr>
          <w:spacing w:val="6"/>
          <w:sz w:val="18"/>
        </w:rPr>
        <w:t xml:space="preserve"> </w:t>
      </w:r>
      <w:r w:rsidRPr="008A27A9">
        <w:rPr>
          <w:sz w:val="18"/>
        </w:rPr>
        <w:t>confirmations.</w:t>
      </w:r>
      <w:r w:rsidRPr="008A27A9">
        <w:rPr>
          <w:spacing w:val="5"/>
          <w:sz w:val="18"/>
        </w:rPr>
        <w:t xml:space="preserve"> </w:t>
      </w:r>
      <w:r w:rsidRPr="008A27A9">
        <w:rPr>
          <w:sz w:val="18"/>
        </w:rPr>
        <w:t>It</w:t>
      </w:r>
      <w:r w:rsidRPr="008A27A9">
        <w:rPr>
          <w:spacing w:val="5"/>
          <w:sz w:val="18"/>
        </w:rPr>
        <w:t xml:space="preserve"> </w:t>
      </w:r>
      <w:r w:rsidRPr="008A27A9">
        <w:rPr>
          <w:sz w:val="18"/>
        </w:rPr>
        <w:t>is</w:t>
      </w:r>
      <w:r w:rsidRPr="008A27A9">
        <w:rPr>
          <w:spacing w:val="6"/>
          <w:sz w:val="18"/>
        </w:rPr>
        <w:t xml:space="preserve"> </w:t>
      </w:r>
      <w:r w:rsidRPr="008A27A9">
        <w:rPr>
          <w:sz w:val="18"/>
        </w:rPr>
        <w:t>my</w:t>
      </w:r>
      <w:r w:rsidRPr="008A27A9">
        <w:rPr>
          <w:spacing w:val="7"/>
          <w:sz w:val="18"/>
        </w:rPr>
        <w:t xml:space="preserve"> </w:t>
      </w:r>
      <w:r w:rsidRPr="008A27A9">
        <w:rPr>
          <w:sz w:val="18"/>
        </w:rPr>
        <w:t>responsibility</w:t>
      </w:r>
      <w:r w:rsidRPr="008A27A9">
        <w:rPr>
          <w:spacing w:val="6"/>
          <w:sz w:val="18"/>
        </w:rPr>
        <w:t xml:space="preserve"> </w:t>
      </w:r>
      <w:r w:rsidRPr="008A27A9">
        <w:rPr>
          <w:sz w:val="18"/>
        </w:rPr>
        <w:t>to</w:t>
      </w:r>
      <w:r w:rsidRPr="008A27A9">
        <w:rPr>
          <w:spacing w:val="5"/>
          <w:sz w:val="18"/>
        </w:rPr>
        <w:t xml:space="preserve"> </w:t>
      </w:r>
      <w:r w:rsidRPr="008A27A9">
        <w:rPr>
          <w:sz w:val="18"/>
        </w:rPr>
        <w:t>review</w:t>
      </w:r>
      <w:r w:rsidRPr="008A27A9">
        <w:rPr>
          <w:spacing w:val="5"/>
          <w:sz w:val="18"/>
        </w:rPr>
        <w:t xml:space="preserve"> </w:t>
      </w:r>
      <w:r w:rsidRPr="008A27A9">
        <w:rPr>
          <w:sz w:val="18"/>
        </w:rPr>
        <w:t>all</w:t>
      </w:r>
      <w:r w:rsidRPr="008A27A9">
        <w:rPr>
          <w:spacing w:val="6"/>
          <w:sz w:val="18"/>
        </w:rPr>
        <w:t xml:space="preserve"> </w:t>
      </w:r>
      <w:r w:rsidRPr="008A27A9">
        <w:rPr>
          <w:sz w:val="18"/>
        </w:rPr>
        <w:t>Statements</w:t>
      </w:r>
      <w:r w:rsidRPr="008A27A9">
        <w:rPr>
          <w:spacing w:val="6"/>
          <w:sz w:val="18"/>
        </w:rPr>
        <w:t xml:space="preserve"> </w:t>
      </w:r>
      <w:r w:rsidRPr="008A27A9">
        <w:rPr>
          <w:sz w:val="18"/>
        </w:rPr>
        <w:t>of</w:t>
      </w:r>
      <w:r w:rsidRPr="008A27A9">
        <w:rPr>
          <w:spacing w:val="3"/>
          <w:sz w:val="18"/>
        </w:rPr>
        <w:t xml:space="preserve"> </w:t>
      </w:r>
      <w:r w:rsidRPr="008A27A9">
        <w:rPr>
          <w:sz w:val="18"/>
        </w:rPr>
        <w:t>Account</w:t>
      </w:r>
      <w:r w:rsidR="008A27A9">
        <w:rPr>
          <w:sz w:val="18"/>
        </w:rPr>
        <w:t xml:space="preserve"> </w:t>
      </w:r>
      <w:r w:rsidRPr="008A27A9">
        <w:rPr>
          <w:sz w:val="18"/>
        </w:rPr>
        <w:t xml:space="preserve">promptly on receipt, whether delivered to me electronically, by postal mail or otherwise. I will notify </w:t>
      </w:r>
      <w:r w:rsidR="009C5724" w:rsidRPr="008A27A9">
        <w:rPr>
          <w:sz w:val="18"/>
        </w:rPr>
        <w:t>GTN ME</w:t>
      </w:r>
      <w:r w:rsidRPr="008A27A9">
        <w:rPr>
          <w:sz w:val="18"/>
        </w:rPr>
        <w:t xml:space="preserve"> of any objection (including any claim of improper transfers, omissions, check alterations, forgeries, other errors or fraudulent occurrences) to the information contained in my Statement of Account (excluding Transactions, which are covered by Transaction confirmations as stated above) within five (5) Days after my receipt of the Statement of Account. </w:t>
      </w:r>
      <w:r w:rsidR="009C5724" w:rsidRPr="008A27A9">
        <w:rPr>
          <w:sz w:val="18"/>
        </w:rPr>
        <w:t>GTN ME</w:t>
      </w:r>
      <w:r w:rsidRPr="008A27A9">
        <w:rPr>
          <w:sz w:val="18"/>
        </w:rPr>
        <w:t xml:space="preserve"> is entitled to treat the information contained in the Statement of Account as accurate and conclusive unless I object within five (5) Days of receipt. In all cases, </w:t>
      </w:r>
      <w:r w:rsidR="009C5724" w:rsidRPr="008A27A9">
        <w:rPr>
          <w:sz w:val="18"/>
        </w:rPr>
        <w:t>GTN ME</w:t>
      </w:r>
      <w:r w:rsidRPr="008A27A9">
        <w:rPr>
          <w:sz w:val="18"/>
        </w:rPr>
        <w:t xml:space="preserve"> reserves the right to determine the validity of my objection to the information contained in the Statement of Accounts. I hereby waive my rights to receive periodic statements at suitable intervals in accordance with the DFSA Rules.</w:t>
      </w:r>
    </w:p>
    <w:p w14:paraId="4BF2000C" w14:textId="77777777" w:rsidR="00AD79EC" w:rsidRDefault="00AD79EC">
      <w:pPr>
        <w:pStyle w:val="BodyText"/>
        <w:spacing w:before="10"/>
        <w:rPr>
          <w:sz w:val="21"/>
        </w:rPr>
      </w:pPr>
    </w:p>
    <w:p w14:paraId="1DF8A72D" w14:textId="511CCA4E" w:rsidR="00AD79EC" w:rsidRDefault="00417DC1">
      <w:pPr>
        <w:pStyle w:val="ListParagraph"/>
        <w:numPr>
          <w:ilvl w:val="1"/>
          <w:numId w:val="5"/>
        </w:numPr>
        <w:tabs>
          <w:tab w:val="left" w:pos="1251"/>
        </w:tabs>
        <w:spacing w:line="302" w:lineRule="auto"/>
        <w:ind w:right="794" w:firstLine="0"/>
        <w:rPr>
          <w:rFonts w:ascii="Arial"/>
          <w:sz w:val="18"/>
        </w:rPr>
      </w:pPr>
      <w:r>
        <w:rPr>
          <w:rFonts w:ascii="Arial"/>
          <w:b/>
          <w:sz w:val="18"/>
        </w:rPr>
        <w:t xml:space="preserve">Notices and Other Communications. </w:t>
      </w:r>
      <w:r w:rsidR="009C5724">
        <w:rPr>
          <w:sz w:val="18"/>
        </w:rPr>
        <w:t>GTN ME</w:t>
      </w:r>
      <w:r>
        <w:rPr>
          <w:sz w:val="18"/>
        </w:rPr>
        <w:t xml:space="preserve"> will forward to me as necessary or publish on the</w:t>
      </w:r>
      <w:r>
        <w:rPr>
          <w:spacing w:val="1"/>
          <w:sz w:val="18"/>
        </w:rPr>
        <w:t xml:space="preserve"> </w:t>
      </w:r>
      <w:r w:rsidR="009C5724">
        <w:rPr>
          <w:sz w:val="18"/>
        </w:rPr>
        <w:t>GTN ME</w:t>
      </w:r>
      <w:r>
        <w:rPr>
          <w:spacing w:val="-5"/>
          <w:sz w:val="18"/>
        </w:rPr>
        <w:t xml:space="preserve"> </w:t>
      </w:r>
      <w:r>
        <w:rPr>
          <w:sz w:val="18"/>
        </w:rPr>
        <w:t>Website</w:t>
      </w:r>
      <w:r>
        <w:rPr>
          <w:spacing w:val="-6"/>
          <w:sz w:val="18"/>
        </w:rPr>
        <w:t xml:space="preserve"> </w:t>
      </w:r>
      <w:r>
        <w:rPr>
          <w:sz w:val="18"/>
        </w:rPr>
        <w:t>any</w:t>
      </w:r>
      <w:r>
        <w:rPr>
          <w:spacing w:val="-7"/>
          <w:sz w:val="18"/>
        </w:rPr>
        <w:t xml:space="preserve"> </w:t>
      </w:r>
      <w:r>
        <w:rPr>
          <w:sz w:val="18"/>
        </w:rPr>
        <w:t>and</w:t>
      </w:r>
      <w:r>
        <w:rPr>
          <w:spacing w:val="-7"/>
          <w:sz w:val="18"/>
        </w:rPr>
        <w:t xml:space="preserve"> </w:t>
      </w:r>
      <w:r>
        <w:rPr>
          <w:sz w:val="18"/>
        </w:rPr>
        <w:t>all</w:t>
      </w:r>
      <w:r>
        <w:rPr>
          <w:spacing w:val="-6"/>
          <w:sz w:val="18"/>
        </w:rPr>
        <w:t xml:space="preserve"> </w:t>
      </w:r>
      <w:r>
        <w:rPr>
          <w:sz w:val="18"/>
        </w:rPr>
        <w:t>notices</w:t>
      </w:r>
      <w:r>
        <w:rPr>
          <w:spacing w:val="-7"/>
          <w:sz w:val="18"/>
        </w:rPr>
        <w:t xml:space="preserve"> </w:t>
      </w:r>
      <w:r>
        <w:rPr>
          <w:sz w:val="18"/>
        </w:rPr>
        <w:t>and</w:t>
      </w:r>
      <w:r>
        <w:rPr>
          <w:spacing w:val="-7"/>
          <w:sz w:val="18"/>
        </w:rPr>
        <w:t xml:space="preserve"> </w:t>
      </w:r>
      <w:r>
        <w:rPr>
          <w:sz w:val="18"/>
        </w:rPr>
        <w:t>other</w:t>
      </w:r>
      <w:r>
        <w:rPr>
          <w:spacing w:val="-8"/>
          <w:sz w:val="18"/>
        </w:rPr>
        <w:t xml:space="preserve"> </w:t>
      </w:r>
      <w:r>
        <w:rPr>
          <w:sz w:val="18"/>
        </w:rPr>
        <w:t>communications</w:t>
      </w:r>
      <w:r>
        <w:rPr>
          <w:spacing w:val="-4"/>
          <w:sz w:val="18"/>
        </w:rPr>
        <w:t xml:space="preserve"> </w:t>
      </w:r>
      <w:r>
        <w:rPr>
          <w:sz w:val="18"/>
        </w:rPr>
        <w:t>relating</w:t>
      </w:r>
      <w:r>
        <w:rPr>
          <w:spacing w:val="-6"/>
          <w:sz w:val="18"/>
        </w:rPr>
        <w:t xml:space="preserve"> </w:t>
      </w:r>
      <w:r>
        <w:rPr>
          <w:sz w:val="18"/>
        </w:rPr>
        <w:t>to</w:t>
      </w:r>
      <w:r>
        <w:rPr>
          <w:spacing w:val="-7"/>
          <w:sz w:val="18"/>
        </w:rPr>
        <w:t xml:space="preserve"> </w:t>
      </w:r>
      <w:r>
        <w:rPr>
          <w:sz w:val="18"/>
        </w:rPr>
        <w:t>my Trading</w:t>
      </w:r>
      <w:r>
        <w:rPr>
          <w:spacing w:val="-5"/>
          <w:sz w:val="18"/>
        </w:rPr>
        <w:t xml:space="preserve"> </w:t>
      </w:r>
      <w:r>
        <w:rPr>
          <w:sz w:val="18"/>
        </w:rPr>
        <w:t>Account,</w:t>
      </w:r>
      <w:r>
        <w:rPr>
          <w:spacing w:val="-7"/>
          <w:sz w:val="18"/>
        </w:rPr>
        <w:t xml:space="preserve"> </w:t>
      </w:r>
      <w:r>
        <w:rPr>
          <w:sz w:val="18"/>
        </w:rPr>
        <w:t>including</w:t>
      </w:r>
      <w:r>
        <w:rPr>
          <w:spacing w:val="-48"/>
          <w:sz w:val="18"/>
        </w:rPr>
        <w:t xml:space="preserve"> </w:t>
      </w:r>
      <w:r>
        <w:rPr>
          <w:sz w:val="18"/>
        </w:rPr>
        <w:t>but not limited to Notice of policies with regard to trading prohibitions or restrictions introduced by</w:t>
      </w:r>
      <w:r>
        <w:rPr>
          <w:spacing w:val="1"/>
          <w:sz w:val="18"/>
        </w:rPr>
        <w:t xml:space="preserve"> </w:t>
      </w:r>
      <w:r>
        <w:rPr>
          <w:sz w:val="18"/>
        </w:rPr>
        <w:t>executing</w:t>
      </w:r>
      <w:r>
        <w:rPr>
          <w:spacing w:val="1"/>
          <w:sz w:val="18"/>
        </w:rPr>
        <w:t xml:space="preserve"> </w:t>
      </w:r>
      <w:r>
        <w:rPr>
          <w:sz w:val="18"/>
        </w:rPr>
        <w:t>brokers</w:t>
      </w:r>
      <w:r>
        <w:rPr>
          <w:spacing w:val="1"/>
          <w:sz w:val="18"/>
        </w:rPr>
        <w:t xml:space="preserve"> </w:t>
      </w:r>
      <w:r>
        <w:rPr>
          <w:sz w:val="18"/>
        </w:rPr>
        <w:t>or</w:t>
      </w:r>
      <w:r>
        <w:rPr>
          <w:spacing w:val="1"/>
          <w:sz w:val="18"/>
        </w:rPr>
        <w:t xml:space="preserve"> </w:t>
      </w:r>
      <w:r>
        <w:rPr>
          <w:sz w:val="18"/>
        </w:rPr>
        <w:t>custodians</w:t>
      </w:r>
      <w:r>
        <w:rPr>
          <w:spacing w:val="1"/>
          <w:sz w:val="18"/>
        </w:rPr>
        <w:t xml:space="preserve"> </w:t>
      </w:r>
      <w:r>
        <w:rPr>
          <w:sz w:val="18"/>
        </w:rPr>
        <w:t>of</w:t>
      </w:r>
      <w:r>
        <w:rPr>
          <w:spacing w:val="1"/>
          <w:sz w:val="18"/>
        </w:rPr>
        <w:t xml:space="preserve"> </w:t>
      </w:r>
      <w:r w:rsidR="009C5724">
        <w:rPr>
          <w:sz w:val="18"/>
        </w:rPr>
        <w:t>GTN ME</w:t>
      </w:r>
      <w:r>
        <w:rPr>
          <w:sz w:val="18"/>
        </w:rPr>
        <w:t>,</w:t>
      </w:r>
      <w:r>
        <w:rPr>
          <w:spacing w:val="1"/>
          <w:sz w:val="18"/>
        </w:rPr>
        <w:t xml:space="preserve"> </w:t>
      </w:r>
      <w:r w:rsidR="009C5724">
        <w:rPr>
          <w:sz w:val="18"/>
        </w:rPr>
        <w:t>GTN Middle East</w:t>
      </w:r>
      <w:r>
        <w:rPr>
          <w:spacing w:val="1"/>
          <w:sz w:val="18"/>
        </w:rPr>
        <w:t xml:space="preserve"> </w:t>
      </w:r>
      <w:r>
        <w:rPr>
          <w:sz w:val="18"/>
        </w:rPr>
        <w:t>Financial</w:t>
      </w:r>
      <w:r>
        <w:rPr>
          <w:spacing w:val="1"/>
          <w:sz w:val="18"/>
        </w:rPr>
        <w:t xml:space="preserve"> </w:t>
      </w:r>
      <w:r>
        <w:rPr>
          <w:sz w:val="18"/>
        </w:rPr>
        <w:t>Services</w:t>
      </w:r>
      <w:r>
        <w:rPr>
          <w:spacing w:val="1"/>
          <w:sz w:val="18"/>
        </w:rPr>
        <w:t xml:space="preserve"> </w:t>
      </w:r>
      <w:r>
        <w:rPr>
          <w:sz w:val="18"/>
        </w:rPr>
        <w:t>(DIFC)</w:t>
      </w:r>
      <w:r>
        <w:rPr>
          <w:spacing w:val="1"/>
          <w:sz w:val="18"/>
        </w:rPr>
        <w:t xml:space="preserve"> </w:t>
      </w:r>
      <w:r>
        <w:rPr>
          <w:sz w:val="18"/>
        </w:rPr>
        <w:t>Limited</w:t>
      </w:r>
      <w:r>
        <w:rPr>
          <w:spacing w:val="1"/>
          <w:sz w:val="18"/>
        </w:rPr>
        <w:t xml:space="preserve"> </w:t>
      </w:r>
      <w:r>
        <w:rPr>
          <w:sz w:val="18"/>
        </w:rPr>
        <w:t>Privacy</w:t>
      </w:r>
      <w:r>
        <w:rPr>
          <w:spacing w:val="1"/>
          <w:sz w:val="18"/>
        </w:rPr>
        <w:t xml:space="preserve"> </w:t>
      </w:r>
      <w:r>
        <w:rPr>
          <w:sz w:val="18"/>
        </w:rPr>
        <w:t>Statement(s), prospectuses and, where required by Applicable Regulations, any proxy materials,</w:t>
      </w:r>
      <w:r>
        <w:rPr>
          <w:spacing w:val="1"/>
          <w:sz w:val="18"/>
        </w:rPr>
        <w:t xml:space="preserve"> </w:t>
      </w:r>
      <w:r>
        <w:rPr>
          <w:sz w:val="18"/>
        </w:rPr>
        <w:t xml:space="preserve">annual reports, notices of meetings and any other material furnished to </w:t>
      </w:r>
      <w:r w:rsidR="009C5724">
        <w:rPr>
          <w:sz w:val="18"/>
        </w:rPr>
        <w:t>GTN ME</w:t>
      </w:r>
      <w:r>
        <w:rPr>
          <w:sz w:val="18"/>
        </w:rPr>
        <w:t xml:space="preserve"> by issuers whose</w:t>
      </w:r>
      <w:r>
        <w:rPr>
          <w:spacing w:val="1"/>
          <w:sz w:val="18"/>
        </w:rPr>
        <w:t xml:space="preserve"> </w:t>
      </w:r>
      <w:r>
        <w:rPr>
          <w:sz w:val="18"/>
        </w:rPr>
        <w:t>securities</w:t>
      </w:r>
      <w:r>
        <w:rPr>
          <w:spacing w:val="-8"/>
          <w:sz w:val="18"/>
        </w:rPr>
        <w:t xml:space="preserve"> </w:t>
      </w:r>
      <w:r>
        <w:rPr>
          <w:sz w:val="18"/>
        </w:rPr>
        <w:t>I</w:t>
      </w:r>
      <w:r>
        <w:rPr>
          <w:spacing w:val="-9"/>
          <w:sz w:val="18"/>
        </w:rPr>
        <w:t xml:space="preserve"> </w:t>
      </w:r>
      <w:r>
        <w:rPr>
          <w:sz w:val="18"/>
        </w:rPr>
        <w:t>own</w:t>
      </w:r>
      <w:r>
        <w:rPr>
          <w:spacing w:val="-9"/>
          <w:sz w:val="18"/>
        </w:rPr>
        <w:t xml:space="preserve"> </w:t>
      </w:r>
      <w:r>
        <w:rPr>
          <w:sz w:val="18"/>
        </w:rPr>
        <w:t>by</w:t>
      </w:r>
      <w:r>
        <w:rPr>
          <w:spacing w:val="-10"/>
          <w:sz w:val="18"/>
        </w:rPr>
        <w:t xml:space="preserve"> </w:t>
      </w:r>
      <w:r>
        <w:rPr>
          <w:sz w:val="18"/>
        </w:rPr>
        <w:t>sending</w:t>
      </w:r>
      <w:r>
        <w:rPr>
          <w:spacing w:val="-9"/>
          <w:sz w:val="18"/>
        </w:rPr>
        <w:t xml:space="preserve"> </w:t>
      </w:r>
      <w:r>
        <w:rPr>
          <w:sz w:val="18"/>
        </w:rPr>
        <w:t>such</w:t>
      </w:r>
      <w:r>
        <w:rPr>
          <w:spacing w:val="-9"/>
          <w:sz w:val="18"/>
        </w:rPr>
        <w:t xml:space="preserve"> </w:t>
      </w:r>
      <w:r>
        <w:rPr>
          <w:sz w:val="18"/>
        </w:rPr>
        <w:t>notices</w:t>
      </w:r>
      <w:r>
        <w:rPr>
          <w:spacing w:val="-8"/>
          <w:sz w:val="18"/>
        </w:rPr>
        <w:t xml:space="preserve"> </w:t>
      </w:r>
      <w:r>
        <w:rPr>
          <w:sz w:val="18"/>
        </w:rPr>
        <w:t>and</w:t>
      </w:r>
      <w:r>
        <w:rPr>
          <w:spacing w:val="-8"/>
          <w:sz w:val="18"/>
        </w:rPr>
        <w:t xml:space="preserve"> </w:t>
      </w:r>
      <w:r>
        <w:rPr>
          <w:sz w:val="18"/>
        </w:rPr>
        <w:t>other</w:t>
      </w:r>
      <w:r>
        <w:rPr>
          <w:spacing w:val="-9"/>
          <w:sz w:val="18"/>
        </w:rPr>
        <w:t xml:space="preserve"> </w:t>
      </w:r>
      <w:r>
        <w:rPr>
          <w:sz w:val="18"/>
        </w:rPr>
        <w:t>communications</w:t>
      </w:r>
      <w:r>
        <w:rPr>
          <w:spacing w:val="-8"/>
          <w:sz w:val="18"/>
        </w:rPr>
        <w:t xml:space="preserve"> </w:t>
      </w:r>
      <w:r>
        <w:rPr>
          <w:sz w:val="18"/>
        </w:rPr>
        <w:t>to</w:t>
      </w:r>
      <w:r>
        <w:rPr>
          <w:spacing w:val="-8"/>
          <w:sz w:val="18"/>
        </w:rPr>
        <w:t xml:space="preserve"> </w:t>
      </w:r>
      <w:r>
        <w:rPr>
          <w:sz w:val="18"/>
        </w:rPr>
        <w:t>the</w:t>
      </w:r>
      <w:r>
        <w:rPr>
          <w:spacing w:val="-8"/>
          <w:sz w:val="18"/>
        </w:rPr>
        <w:t xml:space="preserve"> </w:t>
      </w:r>
      <w:r>
        <w:rPr>
          <w:sz w:val="18"/>
        </w:rPr>
        <w:t>postal</w:t>
      </w:r>
      <w:r>
        <w:rPr>
          <w:spacing w:val="-9"/>
          <w:sz w:val="18"/>
        </w:rPr>
        <w:t xml:space="preserve"> </w:t>
      </w:r>
      <w:r>
        <w:rPr>
          <w:sz w:val="18"/>
        </w:rPr>
        <w:t>or</w:t>
      </w:r>
      <w:r>
        <w:rPr>
          <w:spacing w:val="-9"/>
          <w:sz w:val="18"/>
        </w:rPr>
        <w:t xml:space="preserve"> </w:t>
      </w:r>
      <w:r>
        <w:rPr>
          <w:sz w:val="18"/>
        </w:rPr>
        <w:t>electronic</w:t>
      </w:r>
      <w:r>
        <w:rPr>
          <w:spacing w:val="-8"/>
          <w:sz w:val="18"/>
        </w:rPr>
        <w:t xml:space="preserve"> </w:t>
      </w:r>
      <w:r>
        <w:rPr>
          <w:sz w:val="18"/>
        </w:rPr>
        <w:t>address</w:t>
      </w:r>
      <w:r>
        <w:rPr>
          <w:spacing w:val="-47"/>
          <w:sz w:val="18"/>
        </w:rPr>
        <w:t xml:space="preserve"> </w:t>
      </w:r>
      <w:r>
        <w:rPr>
          <w:sz w:val="18"/>
        </w:rPr>
        <w:t>as I designate on the Trading Account Opening Application, or as I designate from time to time in</w:t>
      </w:r>
      <w:r>
        <w:rPr>
          <w:spacing w:val="1"/>
          <w:sz w:val="18"/>
        </w:rPr>
        <w:t xml:space="preserve"> </w:t>
      </w:r>
      <w:r>
        <w:rPr>
          <w:sz w:val="18"/>
        </w:rPr>
        <w:t>writing</w:t>
      </w:r>
      <w:r>
        <w:rPr>
          <w:spacing w:val="-9"/>
          <w:sz w:val="18"/>
        </w:rPr>
        <w:t xml:space="preserve"> </w:t>
      </w:r>
      <w:r>
        <w:rPr>
          <w:sz w:val="18"/>
        </w:rPr>
        <w:t>addressed</w:t>
      </w:r>
      <w:r>
        <w:rPr>
          <w:spacing w:val="-8"/>
          <w:sz w:val="18"/>
        </w:rPr>
        <w:t xml:space="preserve"> </w:t>
      </w:r>
      <w:r>
        <w:rPr>
          <w:sz w:val="18"/>
        </w:rPr>
        <w:t>to</w:t>
      </w:r>
      <w:r>
        <w:rPr>
          <w:spacing w:val="-6"/>
          <w:sz w:val="18"/>
        </w:rPr>
        <w:t xml:space="preserve"> </w:t>
      </w:r>
      <w:r w:rsidR="009C5724">
        <w:rPr>
          <w:sz w:val="18"/>
        </w:rPr>
        <w:t>GTN ME</w:t>
      </w:r>
      <w:r>
        <w:rPr>
          <w:sz w:val="18"/>
        </w:rPr>
        <w:t>.</w:t>
      </w:r>
      <w:r>
        <w:rPr>
          <w:spacing w:val="-8"/>
          <w:sz w:val="18"/>
        </w:rPr>
        <w:t xml:space="preserve"> </w:t>
      </w:r>
      <w:r>
        <w:rPr>
          <w:sz w:val="18"/>
        </w:rPr>
        <w:t>Such</w:t>
      </w:r>
      <w:r>
        <w:rPr>
          <w:spacing w:val="-9"/>
          <w:sz w:val="18"/>
        </w:rPr>
        <w:t xml:space="preserve"> </w:t>
      </w:r>
      <w:r>
        <w:rPr>
          <w:sz w:val="18"/>
        </w:rPr>
        <w:t>notices</w:t>
      </w:r>
      <w:r>
        <w:rPr>
          <w:spacing w:val="-7"/>
          <w:sz w:val="18"/>
        </w:rPr>
        <w:t xml:space="preserve"> </w:t>
      </w:r>
      <w:r>
        <w:rPr>
          <w:sz w:val="18"/>
        </w:rPr>
        <w:t>will</w:t>
      </w:r>
      <w:r>
        <w:rPr>
          <w:spacing w:val="-9"/>
          <w:sz w:val="18"/>
        </w:rPr>
        <w:t xml:space="preserve"> </w:t>
      </w:r>
      <w:r>
        <w:rPr>
          <w:sz w:val="18"/>
        </w:rPr>
        <w:t>be</w:t>
      </w:r>
      <w:r>
        <w:rPr>
          <w:spacing w:val="-8"/>
          <w:sz w:val="18"/>
        </w:rPr>
        <w:t xml:space="preserve"> </w:t>
      </w:r>
      <w:r>
        <w:rPr>
          <w:sz w:val="18"/>
        </w:rPr>
        <w:t>deemed</w:t>
      </w:r>
      <w:r>
        <w:rPr>
          <w:spacing w:val="-9"/>
          <w:sz w:val="18"/>
        </w:rPr>
        <w:t xml:space="preserve"> </w:t>
      </w:r>
      <w:r>
        <w:rPr>
          <w:sz w:val="18"/>
        </w:rPr>
        <w:t>to</w:t>
      </w:r>
      <w:r>
        <w:rPr>
          <w:spacing w:val="-7"/>
          <w:sz w:val="18"/>
        </w:rPr>
        <w:t xml:space="preserve"> </w:t>
      </w:r>
      <w:r>
        <w:rPr>
          <w:sz w:val="18"/>
        </w:rPr>
        <w:t>constitute</w:t>
      </w:r>
      <w:r>
        <w:rPr>
          <w:spacing w:val="-8"/>
          <w:sz w:val="18"/>
        </w:rPr>
        <w:t xml:space="preserve"> </w:t>
      </w:r>
      <w:r>
        <w:rPr>
          <w:sz w:val="18"/>
        </w:rPr>
        <w:t>good</w:t>
      </w:r>
      <w:r>
        <w:rPr>
          <w:spacing w:val="-8"/>
          <w:sz w:val="18"/>
        </w:rPr>
        <w:t xml:space="preserve"> </w:t>
      </w:r>
      <w:r>
        <w:rPr>
          <w:sz w:val="18"/>
        </w:rPr>
        <w:t>and</w:t>
      </w:r>
      <w:r>
        <w:rPr>
          <w:spacing w:val="-4"/>
          <w:sz w:val="18"/>
        </w:rPr>
        <w:t xml:space="preserve"> </w:t>
      </w:r>
      <w:r>
        <w:rPr>
          <w:sz w:val="18"/>
        </w:rPr>
        <w:t>effective</w:t>
      </w:r>
      <w:r>
        <w:rPr>
          <w:spacing w:val="-8"/>
          <w:sz w:val="18"/>
        </w:rPr>
        <w:t xml:space="preserve"> </w:t>
      </w:r>
      <w:r>
        <w:rPr>
          <w:sz w:val="18"/>
        </w:rPr>
        <w:t>delivery</w:t>
      </w:r>
      <w:r>
        <w:rPr>
          <w:spacing w:val="-8"/>
          <w:sz w:val="18"/>
        </w:rPr>
        <w:t xml:space="preserve"> </w:t>
      </w:r>
      <w:r>
        <w:rPr>
          <w:sz w:val="18"/>
        </w:rPr>
        <w:t>to</w:t>
      </w:r>
      <w:r>
        <w:rPr>
          <w:spacing w:val="-10"/>
          <w:sz w:val="18"/>
        </w:rPr>
        <w:t xml:space="preserve"> </w:t>
      </w:r>
      <w:r>
        <w:rPr>
          <w:sz w:val="18"/>
        </w:rPr>
        <w:t>me</w:t>
      </w:r>
      <w:r>
        <w:rPr>
          <w:spacing w:val="-48"/>
          <w:sz w:val="18"/>
        </w:rPr>
        <w:t xml:space="preserve"> </w:t>
      </w:r>
      <w:r>
        <w:rPr>
          <w:sz w:val="18"/>
        </w:rPr>
        <w:t>when</w:t>
      </w:r>
      <w:r>
        <w:rPr>
          <w:spacing w:val="-9"/>
          <w:sz w:val="18"/>
        </w:rPr>
        <w:t xml:space="preserve"> </w:t>
      </w:r>
      <w:r>
        <w:rPr>
          <w:sz w:val="18"/>
        </w:rPr>
        <w:t>sent</w:t>
      </w:r>
      <w:r>
        <w:rPr>
          <w:spacing w:val="-8"/>
          <w:sz w:val="18"/>
        </w:rPr>
        <w:t xml:space="preserve"> </w:t>
      </w:r>
      <w:r>
        <w:rPr>
          <w:sz w:val="18"/>
        </w:rPr>
        <w:t>by</w:t>
      </w:r>
      <w:r>
        <w:rPr>
          <w:spacing w:val="-6"/>
          <w:sz w:val="18"/>
        </w:rPr>
        <w:t xml:space="preserve"> </w:t>
      </w:r>
      <w:r w:rsidR="009C5724">
        <w:rPr>
          <w:sz w:val="18"/>
        </w:rPr>
        <w:t>GTN ME</w:t>
      </w:r>
      <w:r>
        <w:rPr>
          <w:spacing w:val="-8"/>
          <w:sz w:val="18"/>
        </w:rPr>
        <w:t xml:space="preserve"> </w:t>
      </w:r>
      <w:r>
        <w:rPr>
          <w:sz w:val="18"/>
        </w:rPr>
        <w:t>whether</w:t>
      </w:r>
      <w:r>
        <w:rPr>
          <w:spacing w:val="-8"/>
          <w:sz w:val="18"/>
        </w:rPr>
        <w:t xml:space="preserve"> </w:t>
      </w:r>
      <w:r>
        <w:rPr>
          <w:sz w:val="18"/>
        </w:rPr>
        <w:t>or</w:t>
      </w:r>
      <w:r>
        <w:rPr>
          <w:spacing w:val="-11"/>
          <w:sz w:val="18"/>
        </w:rPr>
        <w:t xml:space="preserve"> </w:t>
      </w:r>
      <w:r>
        <w:rPr>
          <w:sz w:val="18"/>
        </w:rPr>
        <w:t>not</w:t>
      </w:r>
      <w:r>
        <w:rPr>
          <w:spacing w:val="-8"/>
          <w:sz w:val="18"/>
        </w:rPr>
        <w:t xml:space="preserve"> </w:t>
      </w:r>
      <w:r>
        <w:rPr>
          <w:sz w:val="18"/>
        </w:rPr>
        <w:t>actually</w:t>
      </w:r>
      <w:r>
        <w:rPr>
          <w:spacing w:val="-7"/>
          <w:sz w:val="18"/>
        </w:rPr>
        <w:t xml:space="preserve"> </w:t>
      </w:r>
      <w:r>
        <w:rPr>
          <w:sz w:val="18"/>
        </w:rPr>
        <w:t>or</w:t>
      </w:r>
      <w:r>
        <w:rPr>
          <w:spacing w:val="-9"/>
          <w:sz w:val="18"/>
        </w:rPr>
        <w:t xml:space="preserve"> </w:t>
      </w:r>
      <w:r>
        <w:rPr>
          <w:sz w:val="18"/>
        </w:rPr>
        <w:t>timely</w:t>
      </w:r>
      <w:r>
        <w:rPr>
          <w:spacing w:val="-7"/>
          <w:sz w:val="18"/>
        </w:rPr>
        <w:t xml:space="preserve"> </w:t>
      </w:r>
      <w:r>
        <w:rPr>
          <w:sz w:val="18"/>
        </w:rPr>
        <w:t>received</w:t>
      </w:r>
      <w:r>
        <w:rPr>
          <w:spacing w:val="-10"/>
          <w:sz w:val="18"/>
        </w:rPr>
        <w:t xml:space="preserve"> </w:t>
      </w:r>
      <w:r>
        <w:rPr>
          <w:sz w:val="18"/>
        </w:rPr>
        <w:t>or</w:t>
      </w:r>
      <w:r>
        <w:rPr>
          <w:spacing w:val="-8"/>
          <w:sz w:val="18"/>
        </w:rPr>
        <w:t xml:space="preserve"> </w:t>
      </w:r>
      <w:r>
        <w:rPr>
          <w:sz w:val="18"/>
        </w:rPr>
        <w:t>accessed,</w:t>
      </w:r>
      <w:r>
        <w:rPr>
          <w:spacing w:val="-9"/>
          <w:sz w:val="18"/>
        </w:rPr>
        <w:t xml:space="preserve"> </w:t>
      </w:r>
      <w:r>
        <w:rPr>
          <w:sz w:val="18"/>
        </w:rPr>
        <w:t>unless</w:t>
      </w:r>
      <w:r>
        <w:rPr>
          <w:spacing w:val="-4"/>
          <w:sz w:val="18"/>
        </w:rPr>
        <w:t xml:space="preserve"> </w:t>
      </w:r>
      <w:r w:rsidR="009C5724">
        <w:rPr>
          <w:sz w:val="18"/>
        </w:rPr>
        <w:t>GTN ME</w:t>
      </w:r>
      <w:r>
        <w:rPr>
          <w:spacing w:val="-8"/>
          <w:sz w:val="18"/>
        </w:rPr>
        <w:t xml:space="preserve"> </w:t>
      </w:r>
      <w:r>
        <w:rPr>
          <w:sz w:val="18"/>
        </w:rPr>
        <w:t>receives</w:t>
      </w:r>
      <w:r>
        <w:rPr>
          <w:spacing w:val="-7"/>
          <w:sz w:val="18"/>
        </w:rPr>
        <w:t xml:space="preserve"> </w:t>
      </w:r>
      <w:r>
        <w:rPr>
          <w:sz w:val="18"/>
        </w:rPr>
        <w:t>actual</w:t>
      </w:r>
      <w:r>
        <w:rPr>
          <w:spacing w:val="-48"/>
          <w:sz w:val="18"/>
        </w:rPr>
        <w:t xml:space="preserve"> </w:t>
      </w:r>
      <w:r>
        <w:rPr>
          <w:sz w:val="18"/>
        </w:rPr>
        <w:t>notice to the contrary (by rejected e-mail delivery notice, returned postal mail or the like). I am</w:t>
      </w:r>
      <w:r>
        <w:rPr>
          <w:spacing w:val="1"/>
          <w:sz w:val="18"/>
        </w:rPr>
        <w:t xml:space="preserve"> </w:t>
      </w:r>
      <w:r>
        <w:rPr>
          <w:sz w:val="18"/>
        </w:rPr>
        <w:t xml:space="preserve">responsible for reading the notices published on the </w:t>
      </w:r>
      <w:r w:rsidR="009C5724">
        <w:rPr>
          <w:sz w:val="18"/>
        </w:rPr>
        <w:t>GTN ME</w:t>
      </w:r>
      <w:r>
        <w:rPr>
          <w:sz w:val="18"/>
        </w:rPr>
        <w:t xml:space="preserve"> Website for notifying </w:t>
      </w:r>
      <w:r w:rsidR="009C5724">
        <w:rPr>
          <w:sz w:val="18"/>
        </w:rPr>
        <w:t>GTN ME</w:t>
      </w:r>
      <w:r>
        <w:rPr>
          <w:sz w:val="18"/>
        </w:rPr>
        <w:t xml:space="preserve"> immediately of</w:t>
      </w:r>
      <w:r>
        <w:rPr>
          <w:spacing w:val="1"/>
          <w:sz w:val="18"/>
        </w:rPr>
        <w:t xml:space="preserve"> </w:t>
      </w:r>
      <w:r>
        <w:rPr>
          <w:sz w:val="18"/>
        </w:rPr>
        <w:t>any</w:t>
      </w:r>
      <w:r>
        <w:rPr>
          <w:spacing w:val="-7"/>
          <w:sz w:val="18"/>
        </w:rPr>
        <w:t xml:space="preserve"> </w:t>
      </w:r>
      <w:r>
        <w:rPr>
          <w:sz w:val="18"/>
        </w:rPr>
        <w:t>change</w:t>
      </w:r>
      <w:r>
        <w:rPr>
          <w:spacing w:val="-6"/>
          <w:sz w:val="18"/>
        </w:rPr>
        <w:t xml:space="preserve"> </w:t>
      </w:r>
      <w:r>
        <w:rPr>
          <w:sz w:val="18"/>
        </w:rPr>
        <w:t>to</w:t>
      </w:r>
      <w:r>
        <w:rPr>
          <w:spacing w:val="-5"/>
          <w:sz w:val="18"/>
        </w:rPr>
        <w:t xml:space="preserve"> </w:t>
      </w:r>
      <w:r>
        <w:rPr>
          <w:sz w:val="18"/>
        </w:rPr>
        <w:t>the</w:t>
      </w:r>
      <w:r>
        <w:rPr>
          <w:spacing w:val="-7"/>
          <w:sz w:val="18"/>
        </w:rPr>
        <w:t xml:space="preserve"> </w:t>
      </w:r>
      <w:r>
        <w:rPr>
          <w:sz w:val="18"/>
        </w:rPr>
        <w:t>postal</w:t>
      </w:r>
      <w:r>
        <w:rPr>
          <w:spacing w:val="-6"/>
          <w:sz w:val="18"/>
        </w:rPr>
        <w:t xml:space="preserve"> </w:t>
      </w:r>
      <w:r>
        <w:rPr>
          <w:sz w:val="18"/>
        </w:rPr>
        <w:t>or</w:t>
      </w:r>
      <w:r>
        <w:rPr>
          <w:spacing w:val="-4"/>
          <w:sz w:val="18"/>
        </w:rPr>
        <w:t xml:space="preserve"> </w:t>
      </w:r>
      <w:r>
        <w:rPr>
          <w:sz w:val="18"/>
        </w:rPr>
        <w:t>electronic</w:t>
      </w:r>
      <w:r>
        <w:rPr>
          <w:spacing w:val="-7"/>
          <w:sz w:val="18"/>
        </w:rPr>
        <w:t xml:space="preserve"> </w:t>
      </w:r>
      <w:r>
        <w:rPr>
          <w:sz w:val="18"/>
        </w:rPr>
        <w:t>address</w:t>
      </w:r>
      <w:r>
        <w:rPr>
          <w:spacing w:val="-3"/>
          <w:sz w:val="18"/>
        </w:rPr>
        <w:t xml:space="preserve"> </w:t>
      </w:r>
      <w:r>
        <w:rPr>
          <w:sz w:val="18"/>
        </w:rPr>
        <w:t>specified.</w:t>
      </w:r>
      <w:r>
        <w:rPr>
          <w:spacing w:val="-5"/>
          <w:sz w:val="18"/>
        </w:rPr>
        <w:t xml:space="preserve"> </w:t>
      </w:r>
      <w:r>
        <w:rPr>
          <w:sz w:val="18"/>
        </w:rPr>
        <w:t>Notices</w:t>
      </w:r>
      <w:r>
        <w:rPr>
          <w:spacing w:val="-6"/>
          <w:sz w:val="18"/>
        </w:rPr>
        <w:t xml:space="preserve"> </w:t>
      </w:r>
      <w:r>
        <w:rPr>
          <w:sz w:val="18"/>
        </w:rPr>
        <w:t>and</w:t>
      </w:r>
      <w:r>
        <w:rPr>
          <w:spacing w:val="-6"/>
          <w:sz w:val="18"/>
        </w:rPr>
        <w:t xml:space="preserve"> </w:t>
      </w:r>
      <w:r>
        <w:rPr>
          <w:sz w:val="18"/>
        </w:rPr>
        <w:t>other</w:t>
      </w:r>
      <w:r>
        <w:rPr>
          <w:spacing w:val="-7"/>
          <w:sz w:val="18"/>
        </w:rPr>
        <w:t xml:space="preserve"> </w:t>
      </w:r>
      <w:r>
        <w:rPr>
          <w:sz w:val="18"/>
        </w:rPr>
        <w:t>communications</w:t>
      </w:r>
      <w:r>
        <w:rPr>
          <w:spacing w:val="-7"/>
          <w:sz w:val="18"/>
        </w:rPr>
        <w:t xml:space="preserve"> </w:t>
      </w:r>
      <w:r>
        <w:rPr>
          <w:sz w:val="18"/>
        </w:rPr>
        <w:t>may</w:t>
      </w:r>
      <w:r>
        <w:rPr>
          <w:spacing w:val="-3"/>
          <w:sz w:val="18"/>
        </w:rPr>
        <w:t xml:space="preserve"> </w:t>
      </w:r>
      <w:r>
        <w:rPr>
          <w:sz w:val="18"/>
        </w:rPr>
        <w:t>also</w:t>
      </w:r>
      <w:r>
        <w:rPr>
          <w:spacing w:val="-48"/>
          <w:sz w:val="18"/>
        </w:rPr>
        <w:t xml:space="preserve"> </w:t>
      </w:r>
      <w:r>
        <w:rPr>
          <w:sz w:val="18"/>
        </w:rPr>
        <w:t>be provided to me orally. Such notices left on an answering machine, or otherwise, will be deemed to</w:t>
      </w:r>
      <w:r>
        <w:rPr>
          <w:spacing w:val="-47"/>
          <w:sz w:val="18"/>
        </w:rPr>
        <w:t xml:space="preserve"> </w:t>
      </w:r>
      <w:r>
        <w:rPr>
          <w:sz w:val="18"/>
        </w:rPr>
        <w:t>have been delivered whether actually received or not. I waive all claims resulting from any failure to</w:t>
      </w:r>
      <w:r>
        <w:rPr>
          <w:spacing w:val="1"/>
          <w:sz w:val="18"/>
        </w:rPr>
        <w:t xml:space="preserve"> </w:t>
      </w:r>
      <w:r>
        <w:rPr>
          <w:sz w:val="18"/>
        </w:rPr>
        <w:t xml:space="preserve">receive the notices and communications specified in this Clause. I hereby authorize </w:t>
      </w:r>
      <w:r w:rsidR="009C5724">
        <w:rPr>
          <w:sz w:val="18"/>
        </w:rPr>
        <w:t>GTN ME</w:t>
      </w:r>
      <w:r>
        <w:rPr>
          <w:sz w:val="18"/>
        </w:rPr>
        <w:t xml:space="preserve"> to transmit</w:t>
      </w:r>
      <w:r>
        <w:rPr>
          <w:spacing w:val="1"/>
          <w:sz w:val="18"/>
        </w:rPr>
        <w:t xml:space="preserve"> </w:t>
      </w:r>
      <w:r>
        <w:rPr>
          <w:sz w:val="18"/>
        </w:rPr>
        <w:t>all Transaction confirmations and Statements of Account, and any communication in respect of</w:t>
      </w:r>
      <w:r>
        <w:rPr>
          <w:spacing w:val="1"/>
          <w:sz w:val="18"/>
        </w:rPr>
        <w:t xml:space="preserve"> </w:t>
      </w:r>
      <w:r>
        <w:rPr>
          <w:sz w:val="18"/>
        </w:rPr>
        <w:t>account</w:t>
      </w:r>
      <w:r>
        <w:rPr>
          <w:spacing w:val="-8"/>
          <w:sz w:val="18"/>
        </w:rPr>
        <w:t xml:space="preserve"> </w:t>
      </w:r>
      <w:r>
        <w:rPr>
          <w:sz w:val="18"/>
        </w:rPr>
        <w:t>activity,</w:t>
      </w:r>
      <w:r>
        <w:rPr>
          <w:spacing w:val="-5"/>
          <w:sz w:val="18"/>
        </w:rPr>
        <w:t xml:space="preserve"> </w:t>
      </w:r>
      <w:r>
        <w:rPr>
          <w:sz w:val="18"/>
        </w:rPr>
        <w:t>funds</w:t>
      </w:r>
      <w:r>
        <w:rPr>
          <w:spacing w:val="-3"/>
          <w:sz w:val="18"/>
        </w:rPr>
        <w:t xml:space="preserve"> </w:t>
      </w:r>
      <w:r>
        <w:rPr>
          <w:sz w:val="18"/>
        </w:rPr>
        <w:t>and</w:t>
      </w:r>
      <w:r>
        <w:rPr>
          <w:spacing w:val="-2"/>
          <w:sz w:val="18"/>
        </w:rPr>
        <w:t xml:space="preserve"> </w:t>
      </w:r>
      <w:r>
        <w:rPr>
          <w:sz w:val="18"/>
        </w:rPr>
        <w:t>positions</w:t>
      </w:r>
      <w:r>
        <w:rPr>
          <w:spacing w:val="-4"/>
          <w:sz w:val="18"/>
        </w:rPr>
        <w:t xml:space="preserve"> </w:t>
      </w:r>
      <w:r>
        <w:rPr>
          <w:sz w:val="18"/>
        </w:rPr>
        <w:t>by</w:t>
      </w:r>
      <w:r>
        <w:rPr>
          <w:spacing w:val="-3"/>
          <w:sz w:val="18"/>
        </w:rPr>
        <w:t xml:space="preserve"> </w:t>
      </w:r>
      <w:r>
        <w:rPr>
          <w:sz w:val="18"/>
        </w:rPr>
        <w:t>facsimile</w:t>
      </w:r>
      <w:r>
        <w:rPr>
          <w:spacing w:val="-5"/>
          <w:sz w:val="18"/>
        </w:rPr>
        <w:t xml:space="preserve"> </w:t>
      </w:r>
      <w:r>
        <w:rPr>
          <w:sz w:val="18"/>
        </w:rPr>
        <w:t>transmission,</w:t>
      </w:r>
      <w:r>
        <w:rPr>
          <w:spacing w:val="-4"/>
          <w:sz w:val="18"/>
        </w:rPr>
        <w:t xml:space="preserve"> </w:t>
      </w:r>
      <w:r>
        <w:rPr>
          <w:sz w:val="18"/>
        </w:rPr>
        <w:t>e-mail,</w:t>
      </w:r>
      <w:r>
        <w:rPr>
          <w:spacing w:val="-8"/>
          <w:sz w:val="18"/>
        </w:rPr>
        <w:t xml:space="preserve"> </w:t>
      </w:r>
      <w:r>
        <w:rPr>
          <w:sz w:val="18"/>
        </w:rPr>
        <w:t>internet</w:t>
      </w:r>
      <w:r>
        <w:rPr>
          <w:spacing w:val="-7"/>
          <w:sz w:val="18"/>
        </w:rPr>
        <w:t xml:space="preserve"> </w:t>
      </w:r>
      <w:r>
        <w:rPr>
          <w:sz w:val="18"/>
        </w:rPr>
        <w:t>access</w:t>
      </w:r>
      <w:r>
        <w:rPr>
          <w:spacing w:val="-4"/>
          <w:sz w:val="18"/>
        </w:rPr>
        <w:t xml:space="preserve"> </w:t>
      </w:r>
      <w:r>
        <w:rPr>
          <w:sz w:val="18"/>
        </w:rPr>
        <w:t>or</w:t>
      </w:r>
      <w:r>
        <w:rPr>
          <w:spacing w:val="-7"/>
          <w:sz w:val="18"/>
        </w:rPr>
        <w:t xml:space="preserve"> </w:t>
      </w:r>
      <w:r>
        <w:rPr>
          <w:sz w:val="18"/>
        </w:rPr>
        <w:t>otherwise</w:t>
      </w:r>
      <w:r>
        <w:rPr>
          <w:spacing w:val="-5"/>
          <w:sz w:val="18"/>
        </w:rPr>
        <w:t xml:space="preserve"> </w:t>
      </w:r>
      <w:r>
        <w:rPr>
          <w:sz w:val="18"/>
        </w:rPr>
        <w:t>to</w:t>
      </w:r>
      <w:r>
        <w:rPr>
          <w:spacing w:val="-47"/>
          <w:sz w:val="18"/>
        </w:rPr>
        <w:t xml:space="preserve"> </w:t>
      </w:r>
      <w:r>
        <w:rPr>
          <w:sz w:val="18"/>
        </w:rPr>
        <w:t>such e-mail address, facsimile number or other address as I designate on the Trading Account</w:t>
      </w:r>
      <w:r>
        <w:rPr>
          <w:spacing w:val="1"/>
          <w:sz w:val="18"/>
        </w:rPr>
        <w:t xml:space="preserve"> </w:t>
      </w:r>
      <w:r>
        <w:rPr>
          <w:sz w:val="18"/>
        </w:rPr>
        <w:t>Opening</w:t>
      </w:r>
      <w:r>
        <w:rPr>
          <w:spacing w:val="1"/>
          <w:sz w:val="18"/>
        </w:rPr>
        <w:t xml:space="preserve"> </w:t>
      </w:r>
      <w:r>
        <w:rPr>
          <w:sz w:val="18"/>
        </w:rPr>
        <w:t>Application,</w:t>
      </w:r>
      <w:r>
        <w:rPr>
          <w:spacing w:val="1"/>
          <w:sz w:val="18"/>
        </w:rPr>
        <w:t xml:space="preserve"> </w:t>
      </w:r>
      <w:r>
        <w:rPr>
          <w:sz w:val="18"/>
        </w:rPr>
        <w:t>or</w:t>
      </w:r>
      <w:r>
        <w:rPr>
          <w:spacing w:val="1"/>
          <w:sz w:val="18"/>
        </w:rPr>
        <w:t xml:space="preserve"> </w:t>
      </w:r>
      <w:r>
        <w:rPr>
          <w:sz w:val="18"/>
        </w:rPr>
        <w:t>as</w:t>
      </w:r>
      <w:r>
        <w:rPr>
          <w:spacing w:val="1"/>
          <w:sz w:val="18"/>
        </w:rPr>
        <w:t xml:space="preserve"> </w:t>
      </w:r>
      <w:r>
        <w:rPr>
          <w:sz w:val="18"/>
        </w:rPr>
        <w:t>I</w:t>
      </w:r>
      <w:r>
        <w:rPr>
          <w:spacing w:val="1"/>
          <w:sz w:val="18"/>
        </w:rPr>
        <w:t xml:space="preserve"> </w:t>
      </w:r>
      <w:r>
        <w:rPr>
          <w:sz w:val="18"/>
        </w:rPr>
        <w:t>designate</w:t>
      </w:r>
      <w:r>
        <w:rPr>
          <w:spacing w:val="1"/>
          <w:sz w:val="18"/>
        </w:rPr>
        <w:t xml:space="preserve"> </w:t>
      </w:r>
      <w:r>
        <w:rPr>
          <w:sz w:val="18"/>
        </w:rPr>
        <w:t>from</w:t>
      </w:r>
      <w:r>
        <w:rPr>
          <w:spacing w:val="1"/>
          <w:sz w:val="18"/>
        </w:rPr>
        <w:t xml:space="preserve"> </w:t>
      </w:r>
      <w:r>
        <w:rPr>
          <w:sz w:val="18"/>
        </w:rPr>
        <w:t>time</w:t>
      </w:r>
      <w:r>
        <w:rPr>
          <w:spacing w:val="1"/>
          <w:sz w:val="18"/>
        </w:rPr>
        <w:t xml:space="preserve"> </w:t>
      </w:r>
      <w:r>
        <w:rPr>
          <w:sz w:val="18"/>
        </w:rPr>
        <w:t>to</w:t>
      </w:r>
      <w:r>
        <w:rPr>
          <w:spacing w:val="1"/>
          <w:sz w:val="18"/>
        </w:rPr>
        <w:t xml:space="preserve"> </w:t>
      </w:r>
      <w:r>
        <w:rPr>
          <w:sz w:val="18"/>
        </w:rPr>
        <w:t>time</w:t>
      </w:r>
      <w:r>
        <w:rPr>
          <w:spacing w:val="1"/>
          <w:sz w:val="18"/>
        </w:rPr>
        <w:t xml:space="preserve"> </w:t>
      </w:r>
      <w:r>
        <w:rPr>
          <w:sz w:val="18"/>
        </w:rPr>
        <w:t>in</w:t>
      </w:r>
      <w:r>
        <w:rPr>
          <w:spacing w:val="1"/>
          <w:sz w:val="18"/>
        </w:rPr>
        <w:t xml:space="preserve"> </w:t>
      </w:r>
      <w:r>
        <w:rPr>
          <w:sz w:val="18"/>
        </w:rPr>
        <w:t>writing</w:t>
      </w:r>
      <w:r>
        <w:rPr>
          <w:spacing w:val="1"/>
          <w:sz w:val="18"/>
        </w:rPr>
        <w:t xml:space="preserve"> </w:t>
      </w:r>
      <w:r>
        <w:rPr>
          <w:sz w:val="18"/>
        </w:rPr>
        <w:t>addressed</w:t>
      </w:r>
      <w:r>
        <w:rPr>
          <w:spacing w:val="1"/>
          <w:sz w:val="18"/>
        </w:rPr>
        <w:t xml:space="preserve"> </w:t>
      </w:r>
      <w:r>
        <w:rPr>
          <w:sz w:val="18"/>
        </w:rPr>
        <w:t>to</w:t>
      </w:r>
      <w:r>
        <w:rPr>
          <w:spacing w:val="1"/>
          <w:sz w:val="18"/>
        </w:rPr>
        <w:t xml:space="preserve"> </w:t>
      </w:r>
      <w:r w:rsidR="009C5724">
        <w:rPr>
          <w:sz w:val="18"/>
        </w:rPr>
        <w:t>GTN ME</w:t>
      </w:r>
      <w:r>
        <w:rPr>
          <w:sz w:val="18"/>
        </w:rPr>
        <w:t>.</w:t>
      </w:r>
      <w:r>
        <w:rPr>
          <w:spacing w:val="1"/>
          <w:sz w:val="18"/>
        </w:rPr>
        <w:t xml:space="preserve"> </w:t>
      </w:r>
      <w:r>
        <w:rPr>
          <w:sz w:val="18"/>
        </w:rPr>
        <w:t>The</w:t>
      </w:r>
      <w:r>
        <w:rPr>
          <w:spacing w:val="1"/>
          <w:sz w:val="18"/>
        </w:rPr>
        <w:t xml:space="preserve"> </w:t>
      </w:r>
      <w:r>
        <w:rPr>
          <w:sz w:val="18"/>
        </w:rPr>
        <w:t>authorizations in this Clause shall be perpetual, unless changed or revoked in writing by me and</w:t>
      </w:r>
      <w:r>
        <w:rPr>
          <w:spacing w:val="1"/>
          <w:sz w:val="18"/>
        </w:rPr>
        <w:t xml:space="preserve"> </w:t>
      </w:r>
      <w:r>
        <w:rPr>
          <w:sz w:val="18"/>
        </w:rPr>
        <w:t xml:space="preserve">addressed to </w:t>
      </w:r>
      <w:r w:rsidR="009C5724">
        <w:rPr>
          <w:sz w:val="18"/>
        </w:rPr>
        <w:t>GTN ME</w:t>
      </w:r>
      <w:r>
        <w:rPr>
          <w:sz w:val="18"/>
        </w:rPr>
        <w:t>. Any change or revocation shall take effect only after the notice in question has</w:t>
      </w:r>
      <w:r>
        <w:rPr>
          <w:spacing w:val="1"/>
          <w:sz w:val="18"/>
        </w:rPr>
        <w:t xml:space="preserve"> </w:t>
      </w:r>
      <w:r>
        <w:rPr>
          <w:sz w:val="18"/>
        </w:rPr>
        <w:t xml:space="preserve">been received by </w:t>
      </w:r>
      <w:r w:rsidR="009C5724">
        <w:rPr>
          <w:sz w:val="18"/>
        </w:rPr>
        <w:t>GTN ME</w:t>
      </w:r>
      <w:r>
        <w:rPr>
          <w:sz w:val="18"/>
        </w:rPr>
        <w:t xml:space="preserve"> and after </w:t>
      </w:r>
      <w:r w:rsidR="009C5724">
        <w:rPr>
          <w:sz w:val="18"/>
        </w:rPr>
        <w:t>GTN ME</w:t>
      </w:r>
      <w:r>
        <w:rPr>
          <w:sz w:val="18"/>
        </w:rPr>
        <w:t xml:space="preserve"> has had a reasonable opportunity to act upon the terms and</w:t>
      </w:r>
      <w:r>
        <w:rPr>
          <w:spacing w:val="1"/>
          <w:sz w:val="18"/>
        </w:rPr>
        <w:t xml:space="preserve"> </w:t>
      </w:r>
      <w:r>
        <w:rPr>
          <w:sz w:val="18"/>
        </w:rPr>
        <w:t>conditions</w:t>
      </w:r>
      <w:r>
        <w:rPr>
          <w:spacing w:val="-2"/>
          <w:sz w:val="18"/>
        </w:rPr>
        <w:t xml:space="preserve"> </w:t>
      </w:r>
      <w:r>
        <w:rPr>
          <w:sz w:val="18"/>
        </w:rPr>
        <w:t>of that notice.</w:t>
      </w:r>
    </w:p>
    <w:p w14:paraId="67322284" w14:textId="77777777" w:rsidR="00AD79EC" w:rsidRDefault="00AD79EC">
      <w:pPr>
        <w:pStyle w:val="BodyText"/>
        <w:spacing w:before="2"/>
        <w:rPr>
          <w:sz w:val="21"/>
        </w:rPr>
      </w:pPr>
    </w:p>
    <w:p w14:paraId="09631280" w14:textId="3FD43966" w:rsidR="00AD79EC" w:rsidRDefault="00417DC1">
      <w:pPr>
        <w:pStyle w:val="ListParagraph"/>
        <w:numPr>
          <w:ilvl w:val="1"/>
          <w:numId w:val="5"/>
        </w:numPr>
        <w:tabs>
          <w:tab w:val="left" w:pos="1234"/>
        </w:tabs>
        <w:spacing w:line="302" w:lineRule="auto"/>
        <w:ind w:right="794" w:firstLine="0"/>
        <w:rPr>
          <w:rFonts w:ascii="Arial"/>
          <w:sz w:val="18"/>
        </w:rPr>
      </w:pPr>
      <w:r>
        <w:rPr>
          <w:sz w:val="18"/>
        </w:rPr>
        <w:t xml:space="preserve">I understand and agree that whilst trading under an Omnibus arrangement with </w:t>
      </w:r>
      <w:r w:rsidR="009C5724">
        <w:rPr>
          <w:sz w:val="18"/>
        </w:rPr>
        <w:t>GTN ME</w:t>
      </w:r>
      <w:r>
        <w:rPr>
          <w:sz w:val="18"/>
        </w:rPr>
        <w:t>, I will not be</w:t>
      </w:r>
      <w:r>
        <w:rPr>
          <w:spacing w:val="-47"/>
          <w:sz w:val="18"/>
        </w:rPr>
        <w:t xml:space="preserve"> </w:t>
      </w:r>
      <w:r>
        <w:rPr>
          <w:sz w:val="18"/>
        </w:rPr>
        <w:t xml:space="preserve">able to attend and vote at the General Meetings of the investee Companies </w:t>
      </w:r>
      <w:proofErr w:type="gramStart"/>
      <w:r>
        <w:rPr>
          <w:sz w:val="18"/>
        </w:rPr>
        <w:t>i.e.</w:t>
      </w:r>
      <w:proofErr w:type="gramEnd"/>
      <w:r>
        <w:rPr>
          <w:sz w:val="18"/>
        </w:rPr>
        <w:t xml:space="preserve"> Annual General</w:t>
      </w:r>
      <w:r>
        <w:rPr>
          <w:spacing w:val="1"/>
          <w:sz w:val="18"/>
        </w:rPr>
        <w:t xml:space="preserve"> </w:t>
      </w:r>
      <w:r>
        <w:rPr>
          <w:sz w:val="18"/>
        </w:rPr>
        <w:t>Meetings or Extra-ordinary General Meetings. I agree to forego my right to attend and to vote at all</w:t>
      </w:r>
      <w:r>
        <w:rPr>
          <w:spacing w:val="1"/>
          <w:sz w:val="18"/>
        </w:rPr>
        <w:t xml:space="preserve"> </w:t>
      </w:r>
      <w:r>
        <w:rPr>
          <w:sz w:val="18"/>
        </w:rPr>
        <w:t>such</w:t>
      </w:r>
      <w:r>
        <w:rPr>
          <w:spacing w:val="-1"/>
          <w:sz w:val="18"/>
        </w:rPr>
        <w:t xml:space="preserve"> </w:t>
      </w:r>
      <w:r>
        <w:rPr>
          <w:sz w:val="18"/>
        </w:rPr>
        <w:t>meetings.</w:t>
      </w:r>
    </w:p>
    <w:p w14:paraId="38C9653C" w14:textId="20A555CC" w:rsidR="008A27A9" w:rsidRDefault="008A27A9">
      <w:pPr>
        <w:rPr>
          <w:szCs w:val="18"/>
        </w:rPr>
      </w:pPr>
      <w:r>
        <w:br w:type="page"/>
      </w:r>
    </w:p>
    <w:p w14:paraId="01D93187" w14:textId="77777777" w:rsidR="00AD79EC" w:rsidRDefault="00AD79EC">
      <w:pPr>
        <w:pStyle w:val="BodyText"/>
        <w:spacing w:before="3"/>
        <w:rPr>
          <w:sz w:val="22"/>
        </w:rPr>
      </w:pPr>
    </w:p>
    <w:p w14:paraId="5CB1753C" w14:textId="498865EF" w:rsidR="00AD79EC" w:rsidRDefault="00417DC1" w:rsidP="008D3DA6">
      <w:pPr>
        <w:pStyle w:val="ListParagraph"/>
        <w:numPr>
          <w:ilvl w:val="1"/>
          <w:numId w:val="5"/>
        </w:numPr>
        <w:tabs>
          <w:tab w:val="left" w:pos="1258"/>
        </w:tabs>
        <w:spacing w:before="74" w:line="302" w:lineRule="auto"/>
        <w:ind w:right="795" w:firstLine="0"/>
      </w:pPr>
      <w:r w:rsidRPr="008D3DA6">
        <w:rPr>
          <w:b/>
          <w:bCs/>
          <w:sz w:val="18"/>
        </w:rPr>
        <w:t>Monitoring Communication</w:t>
      </w:r>
      <w:r w:rsidRPr="008D3DA6">
        <w:rPr>
          <w:sz w:val="18"/>
        </w:rPr>
        <w:t xml:space="preserve">. I understand and agree that </w:t>
      </w:r>
      <w:r w:rsidR="009C5724" w:rsidRPr="008D3DA6">
        <w:rPr>
          <w:sz w:val="18"/>
        </w:rPr>
        <w:t>GTN ME</w:t>
      </w:r>
      <w:r w:rsidRPr="008D3DA6">
        <w:rPr>
          <w:sz w:val="18"/>
        </w:rPr>
        <w:t xml:space="preserve"> may in its discretion, but is not</w:t>
      </w:r>
      <w:r w:rsidRPr="008D3DA6">
        <w:rPr>
          <w:spacing w:val="1"/>
          <w:sz w:val="18"/>
        </w:rPr>
        <w:t xml:space="preserve"> </w:t>
      </w:r>
      <w:r w:rsidRPr="008D3DA6">
        <w:rPr>
          <w:sz w:val="18"/>
        </w:rPr>
        <w:t xml:space="preserve">obligated to, monitor or record any of my telephone conversations with </w:t>
      </w:r>
      <w:r w:rsidR="009C5724" w:rsidRPr="008D3DA6">
        <w:rPr>
          <w:sz w:val="18"/>
        </w:rPr>
        <w:t>GTN ME</w:t>
      </w:r>
      <w:r w:rsidRPr="008D3DA6">
        <w:rPr>
          <w:sz w:val="18"/>
        </w:rPr>
        <w:t xml:space="preserve"> for quality control</w:t>
      </w:r>
      <w:r w:rsidRPr="008D3DA6">
        <w:rPr>
          <w:spacing w:val="1"/>
          <w:sz w:val="18"/>
        </w:rPr>
        <w:t xml:space="preserve"> </w:t>
      </w:r>
      <w:r w:rsidRPr="008D3DA6">
        <w:rPr>
          <w:sz w:val="18"/>
        </w:rPr>
        <w:t>purposes</w:t>
      </w:r>
      <w:r w:rsidRPr="008D3DA6">
        <w:rPr>
          <w:spacing w:val="-8"/>
          <w:sz w:val="18"/>
        </w:rPr>
        <w:t xml:space="preserve"> </w:t>
      </w:r>
      <w:r w:rsidRPr="008D3DA6">
        <w:rPr>
          <w:sz w:val="18"/>
        </w:rPr>
        <w:t>and</w:t>
      </w:r>
      <w:r w:rsidRPr="008D3DA6">
        <w:rPr>
          <w:spacing w:val="-9"/>
          <w:sz w:val="18"/>
        </w:rPr>
        <w:t xml:space="preserve"> </w:t>
      </w:r>
      <w:r w:rsidRPr="008D3DA6">
        <w:rPr>
          <w:sz w:val="18"/>
        </w:rPr>
        <w:t>for</w:t>
      </w:r>
      <w:r w:rsidRPr="008D3DA6">
        <w:rPr>
          <w:spacing w:val="-7"/>
          <w:sz w:val="18"/>
        </w:rPr>
        <w:t xml:space="preserve"> </w:t>
      </w:r>
      <w:r w:rsidRPr="008D3DA6">
        <w:rPr>
          <w:sz w:val="18"/>
        </w:rPr>
        <w:t>its</w:t>
      </w:r>
      <w:r w:rsidRPr="008D3DA6">
        <w:rPr>
          <w:spacing w:val="-5"/>
          <w:sz w:val="18"/>
        </w:rPr>
        <w:t xml:space="preserve"> </w:t>
      </w:r>
      <w:r w:rsidRPr="008D3DA6">
        <w:rPr>
          <w:sz w:val="18"/>
        </w:rPr>
        <w:t>own</w:t>
      </w:r>
      <w:r w:rsidRPr="008D3DA6">
        <w:rPr>
          <w:spacing w:val="-9"/>
          <w:sz w:val="18"/>
        </w:rPr>
        <w:t xml:space="preserve"> </w:t>
      </w:r>
      <w:r w:rsidRPr="008D3DA6">
        <w:rPr>
          <w:sz w:val="18"/>
        </w:rPr>
        <w:t>protection.</w:t>
      </w:r>
      <w:r w:rsidRPr="008D3DA6">
        <w:rPr>
          <w:spacing w:val="-7"/>
          <w:sz w:val="18"/>
        </w:rPr>
        <w:t xml:space="preserve"> </w:t>
      </w:r>
      <w:r w:rsidRPr="008D3DA6">
        <w:rPr>
          <w:sz w:val="18"/>
        </w:rPr>
        <w:t>I</w:t>
      </w:r>
      <w:r w:rsidRPr="008D3DA6">
        <w:rPr>
          <w:spacing w:val="-7"/>
          <w:sz w:val="18"/>
        </w:rPr>
        <w:t xml:space="preserve"> </w:t>
      </w:r>
      <w:r w:rsidRPr="008D3DA6">
        <w:rPr>
          <w:sz w:val="18"/>
        </w:rPr>
        <w:t>agree</w:t>
      </w:r>
      <w:r w:rsidRPr="008D3DA6">
        <w:rPr>
          <w:spacing w:val="-8"/>
          <w:sz w:val="18"/>
        </w:rPr>
        <w:t xml:space="preserve"> </w:t>
      </w:r>
      <w:r w:rsidRPr="008D3DA6">
        <w:rPr>
          <w:sz w:val="18"/>
        </w:rPr>
        <w:t>and</w:t>
      </w:r>
      <w:r w:rsidRPr="008D3DA6">
        <w:rPr>
          <w:spacing w:val="-6"/>
          <w:sz w:val="18"/>
        </w:rPr>
        <w:t xml:space="preserve"> </w:t>
      </w:r>
      <w:r w:rsidRPr="008D3DA6">
        <w:rPr>
          <w:sz w:val="18"/>
        </w:rPr>
        <w:t>acknowledge</w:t>
      </w:r>
      <w:r w:rsidRPr="008D3DA6">
        <w:rPr>
          <w:spacing w:val="-6"/>
          <w:sz w:val="18"/>
        </w:rPr>
        <w:t xml:space="preserve"> </w:t>
      </w:r>
      <w:r w:rsidRPr="008D3DA6">
        <w:rPr>
          <w:sz w:val="18"/>
        </w:rPr>
        <w:t>that</w:t>
      </w:r>
      <w:r w:rsidRPr="008D3DA6">
        <w:rPr>
          <w:spacing w:val="-9"/>
          <w:sz w:val="18"/>
        </w:rPr>
        <w:t xml:space="preserve"> </w:t>
      </w:r>
      <w:r w:rsidRPr="008D3DA6">
        <w:rPr>
          <w:sz w:val="18"/>
        </w:rPr>
        <w:t>all</w:t>
      </w:r>
      <w:r w:rsidRPr="008D3DA6">
        <w:rPr>
          <w:spacing w:val="-8"/>
          <w:sz w:val="18"/>
        </w:rPr>
        <w:t xml:space="preserve"> </w:t>
      </w:r>
      <w:r w:rsidRPr="008D3DA6">
        <w:rPr>
          <w:sz w:val="18"/>
        </w:rPr>
        <w:t>conversations</w:t>
      </w:r>
      <w:r w:rsidRPr="008D3DA6">
        <w:rPr>
          <w:spacing w:val="-6"/>
          <w:sz w:val="18"/>
        </w:rPr>
        <w:t xml:space="preserve"> </w:t>
      </w:r>
      <w:r w:rsidRPr="008D3DA6">
        <w:rPr>
          <w:sz w:val="18"/>
        </w:rPr>
        <w:t>may</w:t>
      </w:r>
      <w:r w:rsidRPr="008D3DA6">
        <w:rPr>
          <w:spacing w:val="-6"/>
          <w:sz w:val="18"/>
        </w:rPr>
        <w:t xml:space="preserve"> </w:t>
      </w:r>
      <w:r w:rsidRPr="008D3DA6">
        <w:rPr>
          <w:sz w:val="18"/>
        </w:rPr>
        <w:t>be</w:t>
      </w:r>
      <w:r w:rsidRPr="008D3DA6">
        <w:rPr>
          <w:spacing w:val="-6"/>
          <w:sz w:val="18"/>
        </w:rPr>
        <w:t xml:space="preserve"> </w:t>
      </w:r>
      <w:r w:rsidRPr="008D3DA6">
        <w:rPr>
          <w:sz w:val="18"/>
        </w:rPr>
        <w:t>recorded.</w:t>
      </w:r>
      <w:r w:rsidRPr="008D3DA6">
        <w:rPr>
          <w:spacing w:val="-47"/>
          <w:sz w:val="18"/>
        </w:rPr>
        <w:t xml:space="preserve"> </w:t>
      </w:r>
      <w:r w:rsidRPr="008D3DA6">
        <w:rPr>
          <w:sz w:val="18"/>
        </w:rPr>
        <w:t>Conversations</w:t>
      </w:r>
      <w:r w:rsidRPr="008D3DA6">
        <w:rPr>
          <w:spacing w:val="1"/>
          <w:sz w:val="18"/>
        </w:rPr>
        <w:t xml:space="preserve"> </w:t>
      </w:r>
      <w:r w:rsidRPr="008D3DA6">
        <w:rPr>
          <w:sz w:val="18"/>
        </w:rPr>
        <w:t>relating</w:t>
      </w:r>
      <w:r w:rsidRPr="008D3DA6">
        <w:rPr>
          <w:spacing w:val="1"/>
          <w:sz w:val="18"/>
        </w:rPr>
        <w:t xml:space="preserve"> </w:t>
      </w:r>
      <w:r w:rsidRPr="008D3DA6">
        <w:rPr>
          <w:sz w:val="18"/>
        </w:rPr>
        <w:t>to</w:t>
      </w:r>
      <w:r w:rsidRPr="008D3DA6">
        <w:rPr>
          <w:spacing w:val="1"/>
          <w:sz w:val="18"/>
        </w:rPr>
        <w:t xml:space="preserve"> </w:t>
      </w:r>
      <w:r w:rsidRPr="008D3DA6">
        <w:rPr>
          <w:sz w:val="18"/>
        </w:rPr>
        <w:t>the</w:t>
      </w:r>
      <w:r w:rsidRPr="008D3DA6">
        <w:rPr>
          <w:spacing w:val="1"/>
          <w:sz w:val="18"/>
        </w:rPr>
        <w:t xml:space="preserve"> </w:t>
      </w:r>
      <w:r w:rsidRPr="008D3DA6">
        <w:rPr>
          <w:sz w:val="18"/>
        </w:rPr>
        <w:t>Trading</w:t>
      </w:r>
      <w:r w:rsidRPr="008D3DA6">
        <w:rPr>
          <w:spacing w:val="1"/>
          <w:sz w:val="18"/>
        </w:rPr>
        <w:t xml:space="preserve"> </w:t>
      </w:r>
      <w:r w:rsidRPr="008D3DA6">
        <w:rPr>
          <w:sz w:val="18"/>
        </w:rPr>
        <w:t>Account(s)</w:t>
      </w:r>
      <w:r w:rsidRPr="008D3DA6">
        <w:rPr>
          <w:spacing w:val="1"/>
          <w:sz w:val="18"/>
        </w:rPr>
        <w:t xml:space="preserve"> </w:t>
      </w:r>
      <w:r w:rsidRPr="008D3DA6">
        <w:rPr>
          <w:sz w:val="18"/>
        </w:rPr>
        <w:t>between</w:t>
      </w:r>
      <w:r w:rsidRPr="008D3DA6">
        <w:rPr>
          <w:spacing w:val="1"/>
          <w:sz w:val="18"/>
        </w:rPr>
        <w:t xml:space="preserve"> </w:t>
      </w:r>
      <w:r w:rsidRPr="008D3DA6">
        <w:rPr>
          <w:sz w:val="18"/>
        </w:rPr>
        <w:t>me</w:t>
      </w:r>
      <w:r w:rsidRPr="008D3DA6">
        <w:rPr>
          <w:spacing w:val="1"/>
          <w:sz w:val="18"/>
        </w:rPr>
        <w:t xml:space="preserve"> </w:t>
      </w:r>
      <w:r w:rsidRPr="008D3DA6">
        <w:rPr>
          <w:sz w:val="18"/>
        </w:rPr>
        <w:t>and</w:t>
      </w:r>
      <w:r w:rsidRPr="008D3DA6">
        <w:rPr>
          <w:spacing w:val="1"/>
          <w:sz w:val="18"/>
        </w:rPr>
        <w:t xml:space="preserve"> </w:t>
      </w:r>
      <w:r w:rsidR="009C5724" w:rsidRPr="008D3DA6">
        <w:rPr>
          <w:sz w:val="18"/>
        </w:rPr>
        <w:t>GTN ME</w:t>
      </w:r>
      <w:r w:rsidRPr="008D3DA6">
        <w:rPr>
          <w:spacing w:val="1"/>
          <w:sz w:val="18"/>
        </w:rPr>
        <w:t xml:space="preserve"> </w:t>
      </w:r>
      <w:r w:rsidRPr="008D3DA6">
        <w:rPr>
          <w:sz w:val="18"/>
        </w:rPr>
        <w:t>personnel</w:t>
      </w:r>
      <w:r w:rsidRPr="008D3DA6">
        <w:rPr>
          <w:spacing w:val="1"/>
          <w:sz w:val="18"/>
        </w:rPr>
        <w:t xml:space="preserve"> </w:t>
      </w:r>
      <w:r w:rsidRPr="008D3DA6">
        <w:rPr>
          <w:sz w:val="18"/>
        </w:rPr>
        <w:t>may</w:t>
      </w:r>
      <w:r w:rsidRPr="008D3DA6">
        <w:rPr>
          <w:spacing w:val="1"/>
          <w:sz w:val="18"/>
        </w:rPr>
        <w:t xml:space="preserve"> </w:t>
      </w:r>
      <w:r w:rsidRPr="008D3DA6">
        <w:rPr>
          <w:sz w:val="18"/>
        </w:rPr>
        <w:t>be</w:t>
      </w:r>
      <w:r w:rsidRPr="008D3DA6">
        <w:rPr>
          <w:spacing w:val="1"/>
          <w:sz w:val="18"/>
        </w:rPr>
        <w:t xml:space="preserve"> </w:t>
      </w:r>
      <w:r w:rsidRPr="008D3DA6">
        <w:rPr>
          <w:sz w:val="18"/>
        </w:rPr>
        <w:t>electronically</w:t>
      </w:r>
      <w:r w:rsidRPr="008D3DA6">
        <w:rPr>
          <w:spacing w:val="-6"/>
          <w:sz w:val="18"/>
        </w:rPr>
        <w:t xml:space="preserve"> </w:t>
      </w:r>
      <w:r w:rsidRPr="008D3DA6">
        <w:rPr>
          <w:sz w:val="18"/>
        </w:rPr>
        <w:t>recorded</w:t>
      </w:r>
      <w:r w:rsidRPr="008D3DA6">
        <w:rPr>
          <w:spacing w:val="-3"/>
          <w:sz w:val="18"/>
        </w:rPr>
        <w:t xml:space="preserve"> </w:t>
      </w:r>
      <w:r w:rsidRPr="008D3DA6">
        <w:rPr>
          <w:sz w:val="18"/>
        </w:rPr>
        <w:t>with</w:t>
      </w:r>
      <w:r w:rsidRPr="008D3DA6">
        <w:rPr>
          <w:spacing w:val="-5"/>
          <w:sz w:val="18"/>
        </w:rPr>
        <w:t xml:space="preserve"> </w:t>
      </w:r>
      <w:r w:rsidRPr="008D3DA6">
        <w:rPr>
          <w:sz w:val="18"/>
        </w:rPr>
        <w:t>or</w:t>
      </w:r>
      <w:r w:rsidRPr="008D3DA6">
        <w:rPr>
          <w:spacing w:val="-6"/>
          <w:sz w:val="18"/>
        </w:rPr>
        <w:t xml:space="preserve"> </w:t>
      </w:r>
      <w:r w:rsidRPr="008D3DA6">
        <w:rPr>
          <w:sz w:val="18"/>
        </w:rPr>
        <w:t>without</w:t>
      </w:r>
      <w:r w:rsidRPr="008D3DA6">
        <w:rPr>
          <w:spacing w:val="-7"/>
          <w:sz w:val="18"/>
        </w:rPr>
        <w:t xml:space="preserve"> </w:t>
      </w:r>
      <w:r w:rsidRPr="008D3DA6">
        <w:rPr>
          <w:sz w:val="18"/>
        </w:rPr>
        <w:t>the</w:t>
      </w:r>
      <w:r w:rsidRPr="008D3DA6">
        <w:rPr>
          <w:spacing w:val="-5"/>
          <w:sz w:val="18"/>
        </w:rPr>
        <w:t xml:space="preserve"> </w:t>
      </w:r>
      <w:r w:rsidRPr="008D3DA6">
        <w:rPr>
          <w:sz w:val="18"/>
        </w:rPr>
        <w:t>use</w:t>
      </w:r>
      <w:r w:rsidRPr="008D3DA6">
        <w:rPr>
          <w:spacing w:val="-5"/>
          <w:sz w:val="18"/>
        </w:rPr>
        <w:t xml:space="preserve"> </w:t>
      </w:r>
      <w:r w:rsidRPr="008D3DA6">
        <w:rPr>
          <w:sz w:val="18"/>
        </w:rPr>
        <w:t>of</w:t>
      </w:r>
      <w:r w:rsidRPr="008D3DA6">
        <w:rPr>
          <w:spacing w:val="-3"/>
          <w:sz w:val="18"/>
        </w:rPr>
        <w:t xml:space="preserve"> </w:t>
      </w:r>
      <w:r w:rsidRPr="008D3DA6">
        <w:rPr>
          <w:sz w:val="18"/>
        </w:rPr>
        <w:t>an</w:t>
      </w:r>
      <w:r w:rsidRPr="008D3DA6">
        <w:rPr>
          <w:spacing w:val="-3"/>
          <w:sz w:val="18"/>
        </w:rPr>
        <w:t xml:space="preserve"> </w:t>
      </w:r>
      <w:r w:rsidRPr="008D3DA6">
        <w:rPr>
          <w:sz w:val="18"/>
        </w:rPr>
        <w:t>automatic</w:t>
      </w:r>
      <w:r w:rsidRPr="008D3DA6">
        <w:rPr>
          <w:spacing w:val="-3"/>
          <w:sz w:val="18"/>
        </w:rPr>
        <w:t xml:space="preserve"> </w:t>
      </w:r>
      <w:r w:rsidRPr="008D3DA6">
        <w:rPr>
          <w:sz w:val="18"/>
        </w:rPr>
        <w:t>tone</w:t>
      </w:r>
      <w:r w:rsidRPr="008D3DA6">
        <w:rPr>
          <w:spacing w:val="-3"/>
          <w:sz w:val="18"/>
        </w:rPr>
        <w:t xml:space="preserve"> </w:t>
      </w:r>
      <w:r w:rsidRPr="008D3DA6">
        <w:rPr>
          <w:sz w:val="18"/>
        </w:rPr>
        <w:t>warning.</w:t>
      </w:r>
      <w:r w:rsidRPr="008D3DA6">
        <w:rPr>
          <w:spacing w:val="-3"/>
          <w:sz w:val="18"/>
        </w:rPr>
        <w:t xml:space="preserve"> </w:t>
      </w:r>
      <w:r w:rsidRPr="008D3DA6">
        <w:rPr>
          <w:sz w:val="18"/>
        </w:rPr>
        <w:t>I</w:t>
      </w:r>
      <w:r w:rsidRPr="008D3DA6">
        <w:rPr>
          <w:spacing w:val="-6"/>
          <w:sz w:val="18"/>
        </w:rPr>
        <w:t xml:space="preserve"> </w:t>
      </w:r>
      <w:r w:rsidRPr="008D3DA6">
        <w:rPr>
          <w:sz w:val="18"/>
        </w:rPr>
        <w:t>further</w:t>
      </w:r>
      <w:r w:rsidRPr="008D3DA6">
        <w:rPr>
          <w:spacing w:val="-3"/>
          <w:sz w:val="18"/>
        </w:rPr>
        <w:t xml:space="preserve"> </w:t>
      </w:r>
      <w:r w:rsidRPr="008D3DA6">
        <w:rPr>
          <w:sz w:val="18"/>
        </w:rPr>
        <w:t>agree</w:t>
      </w:r>
      <w:r w:rsidRPr="008D3DA6">
        <w:rPr>
          <w:spacing w:val="-5"/>
          <w:sz w:val="18"/>
        </w:rPr>
        <w:t xml:space="preserve"> </w:t>
      </w:r>
      <w:r w:rsidRPr="008D3DA6">
        <w:rPr>
          <w:sz w:val="18"/>
        </w:rPr>
        <w:t>to</w:t>
      </w:r>
      <w:r w:rsidRPr="008D3DA6">
        <w:rPr>
          <w:spacing w:val="-3"/>
          <w:sz w:val="18"/>
        </w:rPr>
        <w:t xml:space="preserve"> </w:t>
      </w:r>
      <w:r w:rsidRPr="008D3DA6">
        <w:rPr>
          <w:sz w:val="18"/>
        </w:rPr>
        <w:t>the</w:t>
      </w:r>
      <w:r w:rsidRPr="008D3DA6">
        <w:rPr>
          <w:spacing w:val="-5"/>
          <w:sz w:val="18"/>
        </w:rPr>
        <w:t xml:space="preserve"> </w:t>
      </w:r>
      <w:r w:rsidRPr="008D3DA6">
        <w:rPr>
          <w:sz w:val="18"/>
        </w:rPr>
        <w:t>use</w:t>
      </w:r>
      <w:r w:rsidRPr="008D3DA6">
        <w:rPr>
          <w:spacing w:val="-48"/>
          <w:sz w:val="18"/>
        </w:rPr>
        <w:t xml:space="preserve"> </w:t>
      </w:r>
      <w:r w:rsidRPr="008D3DA6">
        <w:rPr>
          <w:sz w:val="18"/>
        </w:rPr>
        <w:t>of such recordings and transcripts thereof as evidence by either party in connection with any dispute</w:t>
      </w:r>
      <w:r w:rsidRPr="008D3DA6">
        <w:rPr>
          <w:spacing w:val="1"/>
          <w:sz w:val="18"/>
        </w:rPr>
        <w:t xml:space="preserve"> </w:t>
      </w:r>
      <w:r w:rsidRPr="008D3DA6">
        <w:rPr>
          <w:spacing w:val="-1"/>
          <w:sz w:val="18"/>
        </w:rPr>
        <w:t>or</w:t>
      </w:r>
      <w:r w:rsidRPr="008D3DA6">
        <w:rPr>
          <w:spacing w:val="-10"/>
          <w:sz w:val="18"/>
        </w:rPr>
        <w:t xml:space="preserve"> </w:t>
      </w:r>
      <w:r w:rsidRPr="008D3DA6">
        <w:rPr>
          <w:spacing w:val="-1"/>
          <w:sz w:val="18"/>
        </w:rPr>
        <w:t>proceeding</w:t>
      </w:r>
      <w:r w:rsidRPr="008D3DA6">
        <w:rPr>
          <w:spacing w:val="-9"/>
          <w:sz w:val="18"/>
        </w:rPr>
        <w:t xml:space="preserve"> </w:t>
      </w:r>
      <w:r w:rsidRPr="008D3DA6">
        <w:rPr>
          <w:spacing w:val="-1"/>
          <w:sz w:val="18"/>
        </w:rPr>
        <w:t>that</w:t>
      </w:r>
      <w:r w:rsidRPr="008D3DA6">
        <w:rPr>
          <w:spacing w:val="-12"/>
          <w:sz w:val="18"/>
        </w:rPr>
        <w:t xml:space="preserve"> </w:t>
      </w:r>
      <w:r w:rsidRPr="008D3DA6">
        <w:rPr>
          <w:spacing w:val="-1"/>
          <w:sz w:val="18"/>
        </w:rPr>
        <w:t>may</w:t>
      </w:r>
      <w:r w:rsidRPr="008D3DA6">
        <w:rPr>
          <w:spacing w:val="-11"/>
          <w:sz w:val="18"/>
        </w:rPr>
        <w:t xml:space="preserve"> </w:t>
      </w:r>
      <w:r w:rsidRPr="008D3DA6">
        <w:rPr>
          <w:spacing w:val="-1"/>
          <w:sz w:val="18"/>
        </w:rPr>
        <w:t>arise</w:t>
      </w:r>
      <w:r w:rsidRPr="008D3DA6">
        <w:rPr>
          <w:spacing w:val="-9"/>
          <w:sz w:val="18"/>
        </w:rPr>
        <w:t xml:space="preserve"> </w:t>
      </w:r>
      <w:r w:rsidRPr="008D3DA6">
        <w:rPr>
          <w:spacing w:val="-1"/>
          <w:sz w:val="18"/>
        </w:rPr>
        <w:t>involving</w:t>
      </w:r>
      <w:r w:rsidRPr="008D3DA6">
        <w:rPr>
          <w:spacing w:val="-9"/>
          <w:sz w:val="18"/>
        </w:rPr>
        <w:t xml:space="preserve"> </w:t>
      </w:r>
      <w:r w:rsidRPr="008D3DA6">
        <w:rPr>
          <w:sz w:val="18"/>
        </w:rPr>
        <w:t>myself</w:t>
      </w:r>
      <w:r w:rsidRPr="008D3DA6">
        <w:rPr>
          <w:spacing w:val="-9"/>
          <w:sz w:val="18"/>
        </w:rPr>
        <w:t xml:space="preserve"> </w:t>
      </w:r>
      <w:r w:rsidRPr="008D3DA6">
        <w:rPr>
          <w:sz w:val="18"/>
        </w:rPr>
        <w:t>or</w:t>
      </w:r>
      <w:r w:rsidRPr="008D3DA6">
        <w:rPr>
          <w:spacing w:val="-8"/>
          <w:sz w:val="18"/>
        </w:rPr>
        <w:t xml:space="preserve"> </w:t>
      </w:r>
      <w:r w:rsidR="009C5724" w:rsidRPr="008D3DA6">
        <w:rPr>
          <w:sz w:val="18"/>
        </w:rPr>
        <w:t>GTN ME</w:t>
      </w:r>
      <w:r w:rsidRPr="008D3DA6">
        <w:rPr>
          <w:sz w:val="18"/>
        </w:rPr>
        <w:t>.</w:t>
      </w:r>
      <w:r w:rsidRPr="008D3DA6">
        <w:rPr>
          <w:spacing w:val="-9"/>
          <w:sz w:val="18"/>
        </w:rPr>
        <w:t xml:space="preserve"> </w:t>
      </w:r>
      <w:r w:rsidRPr="008D3DA6">
        <w:rPr>
          <w:sz w:val="18"/>
        </w:rPr>
        <w:t>I</w:t>
      </w:r>
      <w:r w:rsidRPr="008D3DA6">
        <w:rPr>
          <w:spacing w:val="-9"/>
          <w:sz w:val="18"/>
        </w:rPr>
        <w:t xml:space="preserve"> </w:t>
      </w:r>
      <w:r w:rsidRPr="008D3DA6">
        <w:rPr>
          <w:sz w:val="18"/>
        </w:rPr>
        <w:t>understand</w:t>
      </w:r>
      <w:r w:rsidRPr="008D3DA6">
        <w:rPr>
          <w:spacing w:val="-9"/>
          <w:sz w:val="18"/>
        </w:rPr>
        <w:t xml:space="preserve"> </w:t>
      </w:r>
      <w:r w:rsidRPr="008D3DA6">
        <w:rPr>
          <w:sz w:val="18"/>
        </w:rPr>
        <w:t>that</w:t>
      </w:r>
      <w:r w:rsidRPr="008D3DA6">
        <w:rPr>
          <w:spacing w:val="-11"/>
          <w:sz w:val="18"/>
        </w:rPr>
        <w:t xml:space="preserve"> </w:t>
      </w:r>
      <w:r w:rsidR="009C5724" w:rsidRPr="008D3DA6">
        <w:rPr>
          <w:sz w:val="18"/>
        </w:rPr>
        <w:t>GTN ME</w:t>
      </w:r>
      <w:r w:rsidRPr="008D3DA6">
        <w:rPr>
          <w:spacing w:val="-9"/>
          <w:sz w:val="18"/>
        </w:rPr>
        <w:t xml:space="preserve"> </w:t>
      </w:r>
      <w:r w:rsidRPr="008D3DA6">
        <w:rPr>
          <w:sz w:val="18"/>
        </w:rPr>
        <w:t>destroys</w:t>
      </w:r>
      <w:r w:rsidRPr="008D3DA6">
        <w:rPr>
          <w:spacing w:val="-9"/>
          <w:sz w:val="18"/>
        </w:rPr>
        <w:t xml:space="preserve"> </w:t>
      </w:r>
      <w:r w:rsidRPr="008D3DA6">
        <w:rPr>
          <w:sz w:val="18"/>
        </w:rPr>
        <w:t>such</w:t>
      </w:r>
      <w:r w:rsidRPr="008D3DA6">
        <w:rPr>
          <w:spacing w:val="-9"/>
          <w:sz w:val="18"/>
        </w:rPr>
        <w:t xml:space="preserve"> </w:t>
      </w:r>
      <w:r w:rsidRPr="008D3DA6">
        <w:rPr>
          <w:sz w:val="18"/>
        </w:rPr>
        <w:t>recordings</w:t>
      </w:r>
      <w:r w:rsidRPr="008D3DA6">
        <w:rPr>
          <w:spacing w:val="-47"/>
          <w:sz w:val="18"/>
        </w:rPr>
        <w:t xml:space="preserve"> </w:t>
      </w:r>
      <w:r w:rsidRPr="008D3DA6">
        <w:rPr>
          <w:sz w:val="18"/>
        </w:rPr>
        <w:t>at</w:t>
      </w:r>
      <w:r w:rsidRPr="008D3DA6">
        <w:rPr>
          <w:spacing w:val="-6"/>
          <w:sz w:val="18"/>
        </w:rPr>
        <w:t xml:space="preserve"> </w:t>
      </w:r>
      <w:r w:rsidRPr="008D3DA6">
        <w:rPr>
          <w:sz w:val="18"/>
        </w:rPr>
        <w:t>regular</w:t>
      </w:r>
      <w:r w:rsidRPr="008D3DA6">
        <w:rPr>
          <w:spacing w:val="-7"/>
          <w:sz w:val="18"/>
        </w:rPr>
        <w:t xml:space="preserve"> </w:t>
      </w:r>
      <w:r w:rsidRPr="008D3DA6">
        <w:rPr>
          <w:sz w:val="18"/>
        </w:rPr>
        <w:t>intervals</w:t>
      </w:r>
      <w:r w:rsidRPr="008D3DA6">
        <w:rPr>
          <w:spacing w:val="-7"/>
          <w:sz w:val="18"/>
        </w:rPr>
        <w:t xml:space="preserve"> </w:t>
      </w:r>
      <w:r w:rsidRPr="008D3DA6">
        <w:rPr>
          <w:sz w:val="18"/>
        </w:rPr>
        <w:t>in</w:t>
      </w:r>
      <w:r w:rsidRPr="008D3DA6">
        <w:rPr>
          <w:spacing w:val="-7"/>
          <w:sz w:val="18"/>
        </w:rPr>
        <w:t xml:space="preserve"> </w:t>
      </w:r>
      <w:r w:rsidRPr="008D3DA6">
        <w:rPr>
          <w:sz w:val="18"/>
        </w:rPr>
        <w:t>accordance</w:t>
      </w:r>
      <w:r w:rsidRPr="008D3DA6">
        <w:rPr>
          <w:spacing w:val="-5"/>
          <w:sz w:val="18"/>
        </w:rPr>
        <w:t xml:space="preserve"> </w:t>
      </w:r>
      <w:r w:rsidRPr="008D3DA6">
        <w:rPr>
          <w:sz w:val="18"/>
        </w:rPr>
        <w:t>with</w:t>
      </w:r>
      <w:r w:rsidRPr="008D3DA6">
        <w:rPr>
          <w:spacing w:val="-3"/>
          <w:sz w:val="18"/>
        </w:rPr>
        <w:t xml:space="preserve"> </w:t>
      </w:r>
      <w:r w:rsidR="009C5724" w:rsidRPr="008D3DA6">
        <w:rPr>
          <w:sz w:val="18"/>
        </w:rPr>
        <w:t>GTN ME</w:t>
      </w:r>
      <w:r w:rsidRPr="008D3DA6">
        <w:rPr>
          <w:sz w:val="18"/>
        </w:rPr>
        <w:t>'s</w:t>
      </w:r>
      <w:r w:rsidRPr="008D3DA6">
        <w:rPr>
          <w:spacing w:val="-7"/>
          <w:sz w:val="18"/>
        </w:rPr>
        <w:t xml:space="preserve"> </w:t>
      </w:r>
      <w:r w:rsidRPr="008D3DA6">
        <w:rPr>
          <w:sz w:val="18"/>
        </w:rPr>
        <w:t>established</w:t>
      </w:r>
      <w:r w:rsidRPr="008D3DA6">
        <w:rPr>
          <w:spacing w:val="-7"/>
          <w:sz w:val="18"/>
        </w:rPr>
        <w:t xml:space="preserve"> </w:t>
      </w:r>
      <w:r w:rsidRPr="008D3DA6">
        <w:rPr>
          <w:sz w:val="18"/>
        </w:rPr>
        <w:t>business</w:t>
      </w:r>
      <w:r w:rsidRPr="008D3DA6">
        <w:rPr>
          <w:spacing w:val="-4"/>
          <w:sz w:val="18"/>
        </w:rPr>
        <w:t xml:space="preserve"> </w:t>
      </w:r>
      <w:r w:rsidRPr="008D3DA6">
        <w:rPr>
          <w:sz w:val="18"/>
        </w:rPr>
        <w:t>procedures</w:t>
      </w:r>
      <w:r w:rsidRPr="008D3DA6">
        <w:rPr>
          <w:spacing w:val="-7"/>
          <w:sz w:val="18"/>
        </w:rPr>
        <w:t xml:space="preserve"> </w:t>
      </w:r>
      <w:r w:rsidRPr="008D3DA6">
        <w:rPr>
          <w:sz w:val="18"/>
        </w:rPr>
        <w:t>and</w:t>
      </w:r>
      <w:r w:rsidRPr="008D3DA6">
        <w:rPr>
          <w:spacing w:val="-7"/>
          <w:sz w:val="18"/>
        </w:rPr>
        <w:t xml:space="preserve"> </w:t>
      </w:r>
      <w:r w:rsidRPr="008D3DA6">
        <w:rPr>
          <w:sz w:val="18"/>
        </w:rPr>
        <w:t>hereby</w:t>
      </w:r>
      <w:r w:rsidRPr="008D3DA6">
        <w:rPr>
          <w:spacing w:val="-7"/>
          <w:sz w:val="18"/>
        </w:rPr>
        <w:t xml:space="preserve"> </w:t>
      </w:r>
      <w:r w:rsidRPr="008D3DA6">
        <w:rPr>
          <w:sz w:val="18"/>
        </w:rPr>
        <w:t>consent</w:t>
      </w:r>
      <w:r w:rsidRPr="008D3DA6">
        <w:rPr>
          <w:spacing w:val="-5"/>
          <w:sz w:val="18"/>
        </w:rPr>
        <w:t xml:space="preserve"> </w:t>
      </w:r>
      <w:r w:rsidRPr="008D3DA6">
        <w:rPr>
          <w:sz w:val="18"/>
        </w:rPr>
        <w:t>to</w:t>
      </w:r>
      <w:r w:rsidRPr="008D3DA6">
        <w:rPr>
          <w:spacing w:val="-47"/>
          <w:sz w:val="18"/>
        </w:rPr>
        <w:t xml:space="preserve"> </w:t>
      </w:r>
      <w:r w:rsidRPr="008D3DA6">
        <w:rPr>
          <w:sz w:val="18"/>
        </w:rPr>
        <w:t xml:space="preserve">such destruction. </w:t>
      </w:r>
      <w:r w:rsidR="009C5724" w:rsidRPr="008D3DA6">
        <w:rPr>
          <w:sz w:val="18"/>
        </w:rPr>
        <w:t>GTN ME</w:t>
      </w:r>
      <w:r w:rsidRPr="008D3DA6">
        <w:rPr>
          <w:sz w:val="18"/>
        </w:rPr>
        <w:t xml:space="preserve"> may also monitor and make a record of my use of the Service and any other</w:t>
      </w:r>
      <w:r w:rsidRPr="008D3DA6">
        <w:rPr>
          <w:spacing w:val="1"/>
          <w:sz w:val="18"/>
        </w:rPr>
        <w:t xml:space="preserve"> </w:t>
      </w:r>
      <w:r w:rsidRPr="008D3DA6">
        <w:rPr>
          <w:sz w:val="18"/>
        </w:rPr>
        <w:t>communications</w:t>
      </w:r>
      <w:r w:rsidRPr="008D3DA6">
        <w:rPr>
          <w:spacing w:val="-4"/>
          <w:sz w:val="18"/>
        </w:rPr>
        <w:t xml:space="preserve"> </w:t>
      </w:r>
      <w:r w:rsidRPr="008D3DA6">
        <w:rPr>
          <w:sz w:val="18"/>
        </w:rPr>
        <w:t>between</w:t>
      </w:r>
      <w:r w:rsidRPr="008D3DA6">
        <w:rPr>
          <w:spacing w:val="-6"/>
          <w:sz w:val="18"/>
        </w:rPr>
        <w:t xml:space="preserve"> </w:t>
      </w:r>
      <w:r w:rsidR="009C5724" w:rsidRPr="008D3DA6">
        <w:rPr>
          <w:sz w:val="18"/>
        </w:rPr>
        <w:t>GTN ME</w:t>
      </w:r>
      <w:r w:rsidRPr="008D3DA6">
        <w:rPr>
          <w:spacing w:val="-4"/>
          <w:sz w:val="18"/>
        </w:rPr>
        <w:t xml:space="preserve"> </w:t>
      </w:r>
      <w:r w:rsidRPr="008D3DA6">
        <w:rPr>
          <w:sz w:val="18"/>
        </w:rPr>
        <w:t>and</w:t>
      </w:r>
      <w:r w:rsidRPr="008D3DA6">
        <w:rPr>
          <w:spacing w:val="-4"/>
          <w:sz w:val="18"/>
        </w:rPr>
        <w:t xml:space="preserve"> </w:t>
      </w:r>
      <w:r w:rsidRPr="008D3DA6">
        <w:rPr>
          <w:sz w:val="18"/>
        </w:rPr>
        <w:t>me</w:t>
      </w:r>
      <w:r w:rsidRPr="008D3DA6">
        <w:rPr>
          <w:spacing w:val="-4"/>
          <w:sz w:val="18"/>
        </w:rPr>
        <w:t xml:space="preserve"> </w:t>
      </w:r>
      <w:r w:rsidRPr="008D3DA6">
        <w:rPr>
          <w:sz w:val="18"/>
        </w:rPr>
        <w:t>and</w:t>
      </w:r>
      <w:r w:rsidRPr="008D3DA6">
        <w:rPr>
          <w:spacing w:val="-6"/>
          <w:sz w:val="18"/>
        </w:rPr>
        <w:t xml:space="preserve"> </w:t>
      </w:r>
      <w:r w:rsidRPr="008D3DA6">
        <w:rPr>
          <w:sz w:val="18"/>
        </w:rPr>
        <w:t>may</w:t>
      </w:r>
      <w:r w:rsidRPr="008D3DA6">
        <w:rPr>
          <w:spacing w:val="-3"/>
          <w:sz w:val="18"/>
        </w:rPr>
        <w:t xml:space="preserve"> </w:t>
      </w:r>
      <w:r w:rsidRPr="008D3DA6">
        <w:rPr>
          <w:sz w:val="18"/>
        </w:rPr>
        <w:t>use</w:t>
      </w:r>
      <w:r w:rsidRPr="008D3DA6">
        <w:rPr>
          <w:spacing w:val="-4"/>
          <w:sz w:val="18"/>
        </w:rPr>
        <w:t xml:space="preserve"> </w:t>
      </w:r>
      <w:r w:rsidRPr="008D3DA6">
        <w:rPr>
          <w:sz w:val="18"/>
        </w:rPr>
        <w:t>the</w:t>
      </w:r>
      <w:r w:rsidRPr="008D3DA6">
        <w:rPr>
          <w:spacing w:val="-4"/>
          <w:sz w:val="18"/>
        </w:rPr>
        <w:t xml:space="preserve"> </w:t>
      </w:r>
      <w:r w:rsidRPr="008D3DA6">
        <w:rPr>
          <w:sz w:val="18"/>
        </w:rPr>
        <w:t>resulting</w:t>
      </w:r>
      <w:r w:rsidRPr="008D3DA6">
        <w:rPr>
          <w:spacing w:val="-4"/>
          <w:sz w:val="18"/>
        </w:rPr>
        <w:t xml:space="preserve"> </w:t>
      </w:r>
      <w:r w:rsidRPr="008D3DA6">
        <w:rPr>
          <w:sz w:val="18"/>
        </w:rPr>
        <w:t>information</w:t>
      </w:r>
      <w:r w:rsidRPr="008D3DA6">
        <w:rPr>
          <w:spacing w:val="-5"/>
          <w:sz w:val="18"/>
        </w:rPr>
        <w:t xml:space="preserve"> </w:t>
      </w:r>
      <w:r w:rsidRPr="008D3DA6">
        <w:rPr>
          <w:sz w:val="18"/>
        </w:rPr>
        <w:t>for</w:t>
      </w:r>
      <w:r w:rsidRPr="008D3DA6">
        <w:rPr>
          <w:spacing w:val="-4"/>
          <w:sz w:val="18"/>
        </w:rPr>
        <w:t xml:space="preserve"> </w:t>
      </w:r>
      <w:r w:rsidRPr="008D3DA6">
        <w:rPr>
          <w:sz w:val="18"/>
        </w:rPr>
        <w:t>internal</w:t>
      </w:r>
      <w:r w:rsidRPr="008D3DA6">
        <w:rPr>
          <w:spacing w:val="-4"/>
          <w:sz w:val="18"/>
        </w:rPr>
        <w:t xml:space="preserve"> </w:t>
      </w:r>
      <w:r w:rsidRPr="008D3DA6">
        <w:rPr>
          <w:sz w:val="18"/>
        </w:rPr>
        <w:t>purposes</w:t>
      </w:r>
      <w:r w:rsidRPr="008D3DA6">
        <w:rPr>
          <w:spacing w:val="-3"/>
          <w:sz w:val="18"/>
        </w:rPr>
        <w:t xml:space="preserve"> </w:t>
      </w:r>
      <w:r w:rsidRPr="008D3DA6">
        <w:rPr>
          <w:sz w:val="18"/>
        </w:rPr>
        <w:t>or</w:t>
      </w:r>
      <w:r w:rsidRPr="008D3DA6">
        <w:rPr>
          <w:spacing w:val="-47"/>
          <w:sz w:val="18"/>
        </w:rPr>
        <w:t xml:space="preserve"> </w:t>
      </w:r>
      <w:r w:rsidR="008D3DA6">
        <w:rPr>
          <w:spacing w:val="-47"/>
          <w:sz w:val="18"/>
        </w:rPr>
        <w:t xml:space="preserve">  </w:t>
      </w:r>
      <w:r w:rsidRPr="008D3DA6">
        <w:rPr>
          <w:sz w:val="18"/>
        </w:rPr>
        <w:t>as</w:t>
      </w:r>
      <w:r w:rsidRPr="008D3DA6">
        <w:rPr>
          <w:spacing w:val="6"/>
          <w:sz w:val="18"/>
        </w:rPr>
        <w:t xml:space="preserve"> </w:t>
      </w:r>
      <w:r w:rsidRPr="008D3DA6">
        <w:rPr>
          <w:sz w:val="18"/>
        </w:rPr>
        <w:t>may</w:t>
      </w:r>
      <w:r w:rsidRPr="008D3DA6">
        <w:rPr>
          <w:spacing w:val="6"/>
          <w:sz w:val="18"/>
        </w:rPr>
        <w:t xml:space="preserve"> </w:t>
      </w:r>
      <w:r w:rsidRPr="008D3DA6">
        <w:rPr>
          <w:sz w:val="18"/>
        </w:rPr>
        <w:t>be</w:t>
      </w:r>
      <w:r w:rsidRPr="008D3DA6">
        <w:rPr>
          <w:spacing w:val="6"/>
          <w:sz w:val="18"/>
        </w:rPr>
        <w:t xml:space="preserve"> </w:t>
      </w:r>
      <w:r w:rsidRPr="008D3DA6">
        <w:rPr>
          <w:sz w:val="18"/>
        </w:rPr>
        <w:t>required</w:t>
      </w:r>
      <w:r w:rsidRPr="008D3DA6">
        <w:rPr>
          <w:spacing w:val="5"/>
          <w:sz w:val="18"/>
        </w:rPr>
        <w:t xml:space="preserve"> </w:t>
      </w:r>
      <w:r w:rsidRPr="008D3DA6">
        <w:rPr>
          <w:sz w:val="18"/>
        </w:rPr>
        <w:t>by</w:t>
      </w:r>
      <w:r w:rsidRPr="008D3DA6">
        <w:rPr>
          <w:spacing w:val="7"/>
          <w:sz w:val="18"/>
        </w:rPr>
        <w:t xml:space="preserve"> </w:t>
      </w:r>
      <w:r w:rsidRPr="008D3DA6">
        <w:rPr>
          <w:sz w:val="18"/>
        </w:rPr>
        <w:t>applicable</w:t>
      </w:r>
      <w:r w:rsidRPr="008D3DA6">
        <w:rPr>
          <w:spacing w:val="5"/>
          <w:sz w:val="18"/>
        </w:rPr>
        <w:t xml:space="preserve"> </w:t>
      </w:r>
      <w:r w:rsidRPr="008D3DA6">
        <w:rPr>
          <w:sz w:val="18"/>
        </w:rPr>
        <w:t>law.</w:t>
      </w:r>
      <w:r w:rsidRPr="008D3DA6">
        <w:rPr>
          <w:spacing w:val="6"/>
          <w:sz w:val="18"/>
        </w:rPr>
        <w:t xml:space="preserve"> </w:t>
      </w:r>
      <w:r w:rsidRPr="008D3DA6">
        <w:rPr>
          <w:sz w:val="18"/>
        </w:rPr>
        <w:t>Unless</w:t>
      </w:r>
      <w:r w:rsidRPr="008D3DA6">
        <w:rPr>
          <w:spacing w:val="6"/>
          <w:sz w:val="18"/>
        </w:rPr>
        <w:t xml:space="preserve"> </w:t>
      </w:r>
      <w:r w:rsidRPr="008D3DA6">
        <w:rPr>
          <w:sz w:val="18"/>
        </w:rPr>
        <w:t>otherwise</w:t>
      </w:r>
      <w:r w:rsidRPr="008D3DA6">
        <w:rPr>
          <w:spacing w:val="5"/>
          <w:sz w:val="18"/>
        </w:rPr>
        <w:t xml:space="preserve"> </w:t>
      </w:r>
      <w:r w:rsidRPr="008D3DA6">
        <w:rPr>
          <w:sz w:val="18"/>
        </w:rPr>
        <w:t>agreed</w:t>
      </w:r>
      <w:r w:rsidRPr="008D3DA6">
        <w:rPr>
          <w:spacing w:val="6"/>
          <w:sz w:val="18"/>
        </w:rPr>
        <w:t xml:space="preserve"> </w:t>
      </w:r>
      <w:r w:rsidRPr="008D3DA6">
        <w:rPr>
          <w:sz w:val="18"/>
        </w:rPr>
        <w:t>in</w:t>
      </w:r>
      <w:r w:rsidRPr="008D3DA6">
        <w:rPr>
          <w:spacing w:val="5"/>
          <w:sz w:val="18"/>
        </w:rPr>
        <w:t xml:space="preserve"> </w:t>
      </w:r>
      <w:r w:rsidRPr="008D3DA6">
        <w:rPr>
          <w:sz w:val="18"/>
        </w:rPr>
        <w:t>writing,</w:t>
      </w:r>
      <w:r w:rsidRPr="008D3DA6">
        <w:rPr>
          <w:spacing w:val="12"/>
          <w:sz w:val="18"/>
        </w:rPr>
        <w:t xml:space="preserve"> </w:t>
      </w:r>
      <w:r w:rsidR="009C5724" w:rsidRPr="008D3DA6">
        <w:rPr>
          <w:sz w:val="18"/>
        </w:rPr>
        <w:t>GTN ME</w:t>
      </w:r>
      <w:r w:rsidRPr="008D3DA6">
        <w:rPr>
          <w:spacing w:val="7"/>
          <w:sz w:val="18"/>
        </w:rPr>
        <w:t xml:space="preserve"> </w:t>
      </w:r>
      <w:r w:rsidRPr="008D3DA6">
        <w:rPr>
          <w:sz w:val="18"/>
        </w:rPr>
        <w:t>does</w:t>
      </w:r>
      <w:r w:rsidRPr="008D3DA6">
        <w:rPr>
          <w:spacing w:val="6"/>
          <w:sz w:val="18"/>
        </w:rPr>
        <w:t xml:space="preserve"> </w:t>
      </w:r>
      <w:r w:rsidRPr="008D3DA6">
        <w:rPr>
          <w:sz w:val="18"/>
        </w:rPr>
        <w:t>not</w:t>
      </w:r>
      <w:r w:rsidRPr="008D3DA6">
        <w:rPr>
          <w:spacing w:val="4"/>
          <w:sz w:val="18"/>
        </w:rPr>
        <w:t xml:space="preserve"> </w:t>
      </w:r>
      <w:r w:rsidRPr="008D3DA6">
        <w:rPr>
          <w:sz w:val="18"/>
        </w:rPr>
        <w:t>consent</w:t>
      </w:r>
      <w:r w:rsidRPr="008D3DA6">
        <w:rPr>
          <w:spacing w:val="5"/>
          <w:sz w:val="18"/>
        </w:rPr>
        <w:t xml:space="preserve"> </w:t>
      </w:r>
      <w:r w:rsidRPr="008D3DA6">
        <w:rPr>
          <w:sz w:val="18"/>
        </w:rPr>
        <w:t>to</w:t>
      </w:r>
      <w:r w:rsidR="008D3DA6">
        <w:rPr>
          <w:sz w:val="18"/>
        </w:rPr>
        <w:t xml:space="preserve"> </w:t>
      </w:r>
      <w:r w:rsidRPr="008D3DA6">
        <w:rPr>
          <w:sz w:val="18"/>
        </w:rPr>
        <w:t xml:space="preserve">the recording of telephone conversations by any third party or me. I acknowledge and understand that not all telephone lines or calls are recorded by </w:t>
      </w:r>
      <w:r w:rsidR="009C5724" w:rsidRPr="008D3DA6">
        <w:rPr>
          <w:sz w:val="18"/>
        </w:rPr>
        <w:t>GTN ME</w:t>
      </w:r>
      <w:r w:rsidRPr="008D3DA6">
        <w:rPr>
          <w:sz w:val="18"/>
        </w:rPr>
        <w:t xml:space="preserve">, and </w:t>
      </w:r>
      <w:r w:rsidR="009C5724" w:rsidRPr="008D3DA6">
        <w:rPr>
          <w:sz w:val="18"/>
        </w:rPr>
        <w:t>GTN ME</w:t>
      </w:r>
      <w:r w:rsidRPr="008D3DA6">
        <w:rPr>
          <w:sz w:val="18"/>
        </w:rPr>
        <w:t xml:space="preserve"> does not guarantee that recordings of any particular telephone calls will be retained or capable of being retrieved. </w:t>
      </w:r>
      <w:r w:rsidR="009C5724" w:rsidRPr="008D3DA6">
        <w:rPr>
          <w:sz w:val="18"/>
        </w:rPr>
        <w:t>GTN ME</w:t>
      </w:r>
      <w:r w:rsidRPr="008D3DA6">
        <w:rPr>
          <w:sz w:val="18"/>
        </w:rPr>
        <w:t xml:space="preserve"> will retain and store all voice and electronic communications between </w:t>
      </w:r>
      <w:r w:rsidR="009C5724" w:rsidRPr="008D3DA6">
        <w:rPr>
          <w:sz w:val="18"/>
        </w:rPr>
        <w:t>GTN ME</w:t>
      </w:r>
      <w:r w:rsidRPr="008D3DA6">
        <w:rPr>
          <w:sz w:val="18"/>
        </w:rPr>
        <w:t xml:space="preserve"> and the Client for a minimum of six months</w:t>
      </w:r>
      <w:r>
        <w:t>.</w:t>
      </w:r>
    </w:p>
    <w:p w14:paraId="1EEB5498" w14:textId="77777777" w:rsidR="00AD79EC" w:rsidRDefault="00AD79EC">
      <w:pPr>
        <w:pStyle w:val="BodyText"/>
        <w:spacing w:before="4"/>
        <w:rPr>
          <w:sz w:val="22"/>
        </w:rPr>
      </w:pPr>
    </w:p>
    <w:p w14:paraId="4518FDDF" w14:textId="5EF8CAAD" w:rsidR="00AD79EC" w:rsidRDefault="00417DC1">
      <w:pPr>
        <w:pStyle w:val="ListParagraph"/>
        <w:numPr>
          <w:ilvl w:val="1"/>
          <w:numId w:val="5"/>
        </w:numPr>
        <w:tabs>
          <w:tab w:val="left" w:pos="1232"/>
        </w:tabs>
        <w:spacing w:line="302" w:lineRule="auto"/>
        <w:ind w:right="794" w:firstLine="0"/>
        <w:rPr>
          <w:rFonts w:ascii="Arial"/>
          <w:sz w:val="18"/>
        </w:rPr>
      </w:pPr>
      <w:r w:rsidRPr="00777B58">
        <w:rPr>
          <w:b/>
          <w:bCs/>
          <w:sz w:val="18"/>
        </w:rPr>
        <w:t>Information</w:t>
      </w:r>
      <w:r w:rsidRPr="00777B58">
        <w:rPr>
          <w:b/>
          <w:bCs/>
          <w:spacing w:val="-7"/>
          <w:sz w:val="18"/>
        </w:rPr>
        <w:t xml:space="preserve"> </w:t>
      </w:r>
      <w:r w:rsidRPr="00777B58">
        <w:rPr>
          <w:b/>
          <w:bCs/>
          <w:sz w:val="18"/>
        </w:rPr>
        <w:t>made</w:t>
      </w:r>
      <w:r w:rsidRPr="00777B58">
        <w:rPr>
          <w:b/>
          <w:bCs/>
          <w:spacing w:val="-6"/>
          <w:sz w:val="18"/>
        </w:rPr>
        <w:t xml:space="preserve"> </w:t>
      </w:r>
      <w:r w:rsidRPr="00777B58">
        <w:rPr>
          <w:b/>
          <w:bCs/>
          <w:sz w:val="18"/>
        </w:rPr>
        <w:t>available</w:t>
      </w:r>
      <w:r w:rsidRPr="00777B58">
        <w:rPr>
          <w:b/>
          <w:bCs/>
          <w:spacing w:val="-7"/>
          <w:sz w:val="18"/>
        </w:rPr>
        <w:t xml:space="preserve"> </w:t>
      </w:r>
      <w:r w:rsidRPr="00777B58">
        <w:rPr>
          <w:b/>
          <w:bCs/>
          <w:sz w:val="18"/>
        </w:rPr>
        <w:t>through</w:t>
      </w:r>
      <w:r w:rsidRPr="00777B58">
        <w:rPr>
          <w:b/>
          <w:bCs/>
          <w:spacing w:val="-6"/>
          <w:sz w:val="18"/>
        </w:rPr>
        <w:t xml:space="preserve"> </w:t>
      </w:r>
      <w:r w:rsidRPr="00777B58">
        <w:rPr>
          <w:b/>
          <w:bCs/>
          <w:sz w:val="18"/>
        </w:rPr>
        <w:t>the</w:t>
      </w:r>
      <w:r w:rsidRPr="00777B58">
        <w:rPr>
          <w:b/>
          <w:bCs/>
          <w:spacing w:val="-3"/>
          <w:sz w:val="18"/>
        </w:rPr>
        <w:t xml:space="preserve"> </w:t>
      </w:r>
      <w:r w:rsidRPr="00777B58">
        <w:rPr>
          <w:b/>
          <w:bCs/>
          <w:sz w:val="18"/>
        </w:rPr>
        <w:t>Service.</w:t>
      </w:r>
      <w:r>
        <w:rPr>
          <w:spacing w:val="-8"/>
          <w:sz w:val="18"/>
        </w:rPr>
        <w:t xml:space="preserve"> </w:t>
      </w:r>
      <w:r>
        <w:rPr>
          <w:sz w:val="18"/>
        </w:rPr>
        <w:t>I</w:t>
      </w:r>
      <w:r>
        <w:rPr>
          <w:spacing w:val="-3"/>
          <w:sz w:val="18"/>
        </w:rPr>
        <w:t xml:space="preserve"> </w:t>
      </w:r>
      <w:r>
        <w:rPr>
          <w:sz w:val="18"/>
        </w:rPr>
        <w:t>understand</w:t>
      </w:r>
      <w:r>
        <w:rPr>
          <w:spacing w:val="-7"/>
          <w:sz w:val="18"/>
        </w:rPr>
        <w:t xml:space="preserve"> </w:t>
      </w:r>
      <w:r>
        <w:rPr>
          <w:sz w:val="18"/>
        </w:rPr>
        <w:t>that</w:t>
      </w:r>
      <w:r>
        <w:rPr>
          <w:spacing w:val="-6"/>
          <w:sz w:val="18"/>
        </w:rPr>
        <w:t xml:space="preserve"> </w:t>
      </w:r>
      <w:r>
        <w:rPr>
          <w:sz w:val="18"/>
        </w:rPr>
        <w:t>I</w:t>
      </w:r>
      <w:r>
        <w:rPr>
          <w:spacing w:val="-7"/>
          <w:sz w:val="18"/>
        </w:rPr>
        <w:t xml:space="preserve"> </w:t>
      </w:r>
      <w:r>
        <w:rPr>
          <w:sz w:val="18"/>
        </w:rPr>
        <w:t>am</w:t>
      </w:r>
      <w:r>
        <w:rPr>
          <w:spacing w:val="-7"/>
          <w:sz w:val="18"/>
        </w:rPr>
        <w:t xml:space="preserve"> </w:t>
      </w:r>
      <w:r>
        <w:rPr>
          <w:sz w:val="18"/>
        </w:rPr>
        <w:t>permitted</w:t>
      </w:r>
      <w:r>
        <w:rPr>
          <w:spacing w:val="-6"/>
          <w:sz w:val="18"/>
        </w:rPr>
        <w:t xml:space="preserve"> </w:t>
      </w:r>
      <w:r>
        <w:rPr>
          <w:sz w:val="18"/>
        </w:rPr>
        <w:t>to</w:t>
      </w:r>
      <w:r>
        <w:rPr>
          <w:spacing w:val="-6"/>
          <w:sz w:val="18"/>
        </w:rPr>
        <w:t xml:space="preserve"> </w:t>
      </w:r>
      <w:r>
        <w:rPr>
          <w:sz w:val="18"/>
        </w:rPr>
        <w:t>store,</w:t>
      </w:r>
      <w:r>
        <w:rPr>
          <w:spacing w:val="-5"/>
          <w:sz w:val="18"/>
        </w:rPr>
        <w:t xml:space="preserve"> </w:t>
      </w:r>
      <w:r>
        <w:rPr>
          <w:sz w:val="18"/>
        </w:rPr>
        <w:t>display,</w:t>
      </w:r>
      <w:r>
        <w:rPr>
          <w:spacing w:val="-48"/>
          <w:sz w:val="18"/>
        </w:rPr>
        <w:t xml:space="preserve"> </w:t>
      </w:r>
      <w:r>
        <w:rPr>
          <w:sz w:val="18"/>
        </w:rPr>
        <w:t>analy</w:t>
      </w:r>
      <w:r w:rsidR="008D3DA6">
        <w:rPr>
          <w:sz w:val="18"/>
        </w:rPr>
        <w:t>z</w:t>
      </w:r>
      <w:r>
        <w:rPr>
          <w:sz w:val="18"/>
        </w:rPr>
        <w:t>e, modify, reformat and print the information made available to me through the Service only for</w:t>
      </w:r>
      <w:r>
        <w:rPr>
          <w:spacing w:val="-47"/>
          <w:sz w:val="18"/>
        </w:rPr>
        <w:t xml:space="preserve"> </w:t>
      </w:r>
      <w:r>
        <w:rPr>
          <w:sz w:val="18"/>
        </w:rPr>
        <w:t>my own use. I will not publish, transmit, or otherwise reproduce this information, in whole or in part, in</w:t>
      </w:r>
      <w:r>
        <w:rPr>
          <w:spacing w:val="-48"/>
          <w:sz w:val="18"/>
        </w:rPr>
        <w:t xml:space="preserve"> </w:t>
      </w:r>
      <w:r>
        <w:rPr>
          <w:sz w:val="18"/>
        </w:rPr>
        <w:t xml:space="preserve">any format to any third party without the express written consent of </w:t>
      </w:r>
      <w:r w:rsidR="009C5724">
        <w:rPr>
          <w:sz w:val="18"/>
        </w:rPr>
        <w:t>GTN ME</w:t>
      </w:r>
      <w:r>
        <w:rPr>
          <w:sz w:val="18"/>
        </w:rPr>
        <w:t>. I will not alter, obscure or</w:t>
      </w:r>
      <w:r>
        <w:rPr>
          <w:spacing w:val="1"/>
          <w:sz w:val="18"/>
        </w:rPr>
        <w:t xml:space="preserve"> </w:t>
      </w:r>
      <w:r>
        <w:rPr>
          <w:sz w:val="18"/>
        </w:rPr>
        <w:t>remove any copyright, trademark or any other notices that are provided to me in connection with the</w:t>
      </w:r>
      <w:r>
        <w:rPr>
          <w:spacing w:val="1"/>
          <w:sz w:val="18"/>
        </w:rPr>
        <w:t xml:space="preserve"> </w:t>
      </w:r>
      <w:r>
        <w:rPr>
          <w:sz w:val="18"/>
        </w:rPr>
        <w:t>information. I represent and warrant that: (i) I</w:t>
      </w:r>
      <w:r>
        <w:rPr>
          <w:spacing w:val="1"/>
          <w:sz w:val="18"/>
        </w:rPr>
        <w:t xml:space="preserve"> </w:t>
      </w:r>
      <w:r>
        <w:rPr>
          <w:sz w:val="18"/>
        </w:rPr>
        <w:t>will not use the Service in contravention of this</w:t>
      </w:r>
      <w:r>
        <w:rPr>
          <w:spacing w:val="1"/>
          <w:sz w:val="18"/>
        </w:rPr>
        <w:t xml:space="preserve"> </w:t>
      </w:r>
      <w:r>
        <w:rPr>
          <w:sz w:val="18"/>
        </w:rPr>
        <w:t>Agreement, (ii) I will use the Service only for the benefit of my Trading Account and not on behalf of</w:t>
      </w:r>
      <w:r>
        <w:rPr>
          <w:spacing w:val="1"/>
          <w:sz w:val="18"/>
        </w:rPr>
        <w:t xml:space="preserve"> </w:t>
      </w:r>
      <w:r>
        <w:rPr>
          <w:sz w:val="18"/>
        </w:rPr>
        <w:t>any other person, and (iii) with the exception of a web browser and other applications specifically</w:t>
      </w:r>
      <w:r>
        <w:rPr>
          <w:spacing w:val="1"/>
          <w:sz w:val="18"/>
        </w:rPr>
        <w:t xml:space="preserve"> </w:t>
      </w:r>
      <w:r>
        <w:rPr>
          <w:sz w:val="18"/>
        </w:rPr>
        <w:t>approved</w:t>
      </w:r>
      <w:r>
        <w:rPr>
          <w:spacing w:val="-11"/>
          <w:sz w:val="18"/>
        </w:rPr>
        <w:t xml:space="preserve"> </w:t>
      </w:r>
      <w:r>
        <w:rPr>
          <w:sz w:val="18"/>
        </w:rPr>
        <w:t>by</w:t>
      </w:r>
      <w:r>
        <w:rPr>
          <w:spacing w:val="-9"/>
          <w:sz w:val="18"/>
        </w:rPr>
        <w:t xml:space="preserve"> </w:t>
      </w:r>
      <w:r w:rsidR="009C5724">
        <w:rPr>
          <w:sz w:val="18"/>
        </w:rPr>
        <w:t>GTN ME</w:t>
      </w:r>
      <w:r>
        <w:rPr>
          <w:spacing w:val="-8"/>
          <w:sz w:val="18"/>
        </w:rPr>
        <w:t xml:space="preserve"> </w:t>
      </w:r>
      <w:r>
        <w:rPr>
          <w:sz w:val="18"/>
        </w:rPr>
        <w:t>in</w:t>
      </w:r>
      <w:r>
        <w:rPr>
          <w:spacing w:val="-8"/>
          <w:sz w:val="18"/>
        </w:rPr>
        <w:t xml:space="preserve"> </w:t>
      </w:r>
      <w:r>
        <w:rPr>
          <w:sz w:val="18"/>
        </w:rPr>
        <w:t>writing,</w:t>
      </w:r>
      <w:r>
        <w:rPr>
          <w:spacing w:val="-10"/>
          <w:sz w:val="18"/>
        </w:rPr>
        <w:t xml:space="preserve"> </w:t>
      </w:r>
      <w:r>
        <w:rPr>
          <w:sz w:val="18"/>
        </w:rPr>
        <w:t>I</w:t>
      </w:r>
      <w:r>
        <w:rPr>
          <w:spacing w:val="-9"/>
          <w:sz w:val="18"/>
        </w:rPr>
        <w:t xml:space="preserve"> </w:t>
      </w:r>
      <w:r>
        <w:rPr>
          <w:sz w:val="18"/>
        </w:rPr>
        <w:t>agree</w:t>
      </w:r>
      <w:r>
        <w:rPr>
          <w:spacing w:val="-8"/>
          <w:sz w:val="18"/>
        </w:rPr>
        <w:t xml:space="preserve"> </w:t>
      </w:r>
      <w:r>
        <w:rPr>
          <w:sz w:val="18"/>
        </w:rPr>
        <w:t>not</w:t>
      </w:r>
      <w:r>
        <w:rPr>
          <w:spacing w:val="-8"/>
          <w:sz w:val="18"/>
        </w:rPr>
        <w:t xml:space="preserve"> </w:t>
      </w:r>
      <w:r>
        <w:rPr>
          <w:sz w:val="18"/>
        </w:rPr>
        <w:t>to</w:t>
      </w:r>
      <w:r>
        <w:rPr>
          <w:spacing w:val="-11"/>
          <w:sz w:val="18"/>
        </w:rPr>
        <w:t xml:space="preserve"> </w:t>
      </w:r>
      <w:r>
        <w:rPr>
          <w:sz w:val="18"/>
        </w:rPr>
        <w:t>use</w:t>
      </w:r>
      <w:r>
        <w:rPr>
          <w:spacing w:val="-8"/>
          <w:sz w:val="18"/>
        </w:rPr>
        <w:t xml:space="preserve"> </w:t>
      </w:r>
      <w:r>
        <w:rPr>
          <w:sz w:val="18"/>
        </w:rPr>
        <w:t>(or</w:t>
      </w:r>
      <w:r>
        <w:rPr>
          <w:spacing w:val="-9"/>
          <w:sz w:val="18"/>
        </w:rPr>
        <w:t xml:space="preserve"> </w:t>
      </w:r>
      <w:r>
        <w:rPr>
          <w:sz w:val="18"/>
        </w:rPr>
        <w:t>allow</w:t>
      </w:r>
      <w:r>
        <w:rPr>
          <w:spacing w:val="-11"/>
          <w:sz w:val="18"/>
        </w:rPr>
        <w:t xml:space="preserve"> </w:t>
      </w:r>
      <w:r>
        <w:rPr>
          <w:sz w:val="18"/>
        </w:rPr>
        <w:t>another</w:t>
      </w:r>
      <w:r>
        <w:rPr>
          <w:spacing w:val="-8"/>
          <w:sz w:val="18"/>
        </w:rPr>
        <w:t xml:space="preserve"> </w:t>
      </w:r>
      <w:r>
        <w:rPr>
          <w:sz w:val="18"/>
        </w:rPr>
        <w:t>person</w:t>
      </w:r>
      <w:r>
        <w:rPr>
          <w:spacing w:val="-9"/>
          <w:sz w:val="18"/>
        </w:rPr>
        <w:t xml:space="preserve"> </w:t>
      </w:r>
      <w:r>
        <w:rPr>
          <w:sz w:val="18"/>
        </w:rPr>
        <w:t>to</w:t>
      </w:r>
      <w:r>
        <w:rPr>
          <w:spacing w:val="-8"/>
          <w:sz w:val="18"/>
        </w:rPr>
        <w:t xml:space="preserve"> </w:t>
      </w:r>
      <w:r>
        <w:rPr>
          <w:sz w:val="18"/>
        </w:rPr>
        <w:t>use)</w:t>
      </w:r>
      <w:r>
        <w:rPr>
          <w:spacing w:val="-8"/>
          <w:sz w:val="18"/>
        </w:rPr>
        <w:t xml:space="preserve"> </w:t>
      </w:r>
      <w:r>
        <w:rPr>
          <w:sz w:val="18"/>
        </w:rPr>
        <w:t>any</w:t>
      </w:r>
      <w:r>
        <w:rPr>
          <w:spacing w:val="-11"/>
          <w:sz w:val="18"/>
        </w:rPr>
        <w:t xml:space="preserve"> </w:t>
      </w:r>
      <w:r>
        <w:rPr>
          <w:sz w:val="18"/>
        </w:rPr>
        <w:t>software,</w:t>
      </w:r>
      <w:r>
        <w:rPr>
          <w:spacing w:val="-10"/>
          <w:sz w:val="18"/>
        </w:rPr>
        <w:t xml:space="preserve"> </w:t>
      </w:r>
      <w:r>
        <w:rPr>
          <w:sz w:val="18"/>
        </w:rPr>
        <w:t>program,</w:t>
      </w:r>
      <w:r>
        <w:rPr>
          <w:spacing w:val="-48"/>
          <w:sz w:val="18"/>
        </w:rPr>
        <w:t xml:space="preserve"> </w:t>
      </w:r>
      <w:r>
        <w:rPr>
          <w:sz w:val="18"/>
        </w:rPr>
        <w:t>application or other device, directly or indirectly, to access or obtain information through the Service</w:t>
      </w:r>
      <w:r>
        <w:rPr>
          <w:spacing w:val="1"/>
          <w:sz w:val="18"/>
        </w:rPr>
        <w:t xml:space="preserve"> </w:t>
      </w:r>
      <w:r>
        <w:rPr>
          <w:sz w:val="18"/>
        </w:rPr>
        <w:t>or</w:t>
      </w:r>
      <w:r>
        <w:rPr>
          <w:spacing w:val="-1"/>
          <w:sz w:val="18"/>
        </w:rPr>
        <w:t xml:space="preserve"> </w:t>
      </w:r>
      <w:r>
        <w:rPr>
          <w:sz w:val="18"/>
        </w:rPr>
        <w:t>to automate</w:t>
      </w:r>
      <w:r>
        <w:rPr>
          <w:spacing w:val="-2"/>
          <w:sz w:val="18"/>
        </w:rPr>
        <w:t xml:space="preserve"> </w:t>
      </w:r>
      <w:r>
        <w:rPr>
          <w:sz w:val="18"/>
        </w:rPr>
        <w:t>the</w:t>
      </w:r>
      <w:r>
        <w:rPr>
          <w:spacing w:val="-2"/>
          <w:sz w:val="18"/>
        </w:rPr>
        <w:t xml:space="preserve"> </w:t>
      </w:r>
      <w:r>
        <w:rPr>
          <w:sz w:val="18"/>
        </w:rPr>
        <w:t>process of</w:t>
      </w:r>
      <w:r>
        <w:rPr>
          <w:spacing w:val="-4"/>
          <w:sz w:val="18"/>
        </w:rPr>
        <w:t xml:space="preserve"> </w:t>
      </w:r>
      <w:r>
        <w:rPr>
          <w:sz w:val="18"/>
        </w:rPr>
        <w:t>accessing</w:t>
      </w:r>
      <w:r>
        <w:rPr>
          <w:spacing w:val="-2"/>
          <w:sz w:val="18"/>
        </w:rPr>
        <w:t xml:space="preserve"> </w:t>
      </w:r>
      <w:r>
        <w:rPr>
          <w:sz w:val="18"/>
        </w:rPr>
        <w:t>or obtaining</w:t>
      </w:r>
      <w:r>
        <w:rPr>
          <w:spacing w:val="-1"/>
          <w:sz w:val="18"/>
        </w:rPr>
        <w:t xml:space="preserve"> </w:t>
      </w:r>
      <w:r>
        <w:rPr>
          <w:sz w:val="18"/>
        </w:rPr>
        <w:t>such</w:t>
      </w:r>
      <w:r>
        <w:rPr>
          <w:spacing w:val="-2"/>
          <w:sz w:val="18"/>
        </w:rPr>
        <w:t xml:space="preserve"> </w:t>
      </w:r>
      <w:r>
        <w:rPr>
          <w:sz w:val="18"/>
        </w:rPr>
        <w:t>information.</w:t>
      </w:r>
    </w:p>
    <w:p w14:paraId="6AD025C2" w14:textId="77777777" w:rsidR="00AD79EC" w:rsidRDefault="00AD79EC">
      <w:pPr>
        <w:pStyle w:val="BodyText"/>
        <w:spacing w:before="10"/>
        <w:rPr>
          <w:sz w:val="21"/>
        </w:rPr>
      </w:pPr>
    </w:p>
    <w:p w14:paraId="4E4563D5" w14:textId="02108FFA" w:rsidR="00AD79EC" w:rsidRDefault="00417DC1">
      <w:pPr>
        <w:pStyle w:val="ListParagraph"/>
        <w:numPr>
          <w:ilvl w:val="1"/>
          <w:numId w:val="5"/>
        </w:numPr>
        <w:tabs>
          <w:tab w:val="left" w:pos="1246"/>
        </w:tabs>
        <w:spacing w:before="1" w:line="302" w:lineRule="auto"/>
        <w:ind w:right="794" w:firstLine="0"/>
        <w:rPr>
          <w:rFonts w:ascii="Arial"/>
          <w:sz w:val="18"/>
        </w:rPr>
      </w:pPr>
      <w:r>
        <w:rPr>
          <w:rFonts w:ascii="Arial"/>
          <w:b/>
          <w:sz w:val="18"/>
        </w:rPr>
        <w:t xml:space="preserve">Nondisclosure of material, non-public information. </w:t>
      </w:r>
      <w:r>
        <w:rPr>
          <w:sz w:val="18"/>
        </w:rPr>
        <w:t>In connection with the Trading and other</w:t>
      </w:r>
      <w:r>
        <w:rPr>
          <w:spacing w:val="1"/>
          <w:sz w:val="18"/>
        </w:rPr>
        <w:t xml:space="preserve"> </w:t>
      </w:r>
      <w:r>
        <w:rPr>
          <w:sz w:val="18"/>
        </w:rPr>
        <w:t xml:space="preserve">services that it provides, </w:t>
      </w:r>
      <w:r w:rsidR="009C5724">
        <w:rPr>
          <w:sz w:val="18"/>
        </w:rPr>
        <w:t>GTN ME</w:t>
      </w:r>
      <w:r>
        <w:rPr>
          <w:sz w:val="18"/>
        </w:rPr>
        <w:t xml:space="preserve"> may, from time to time, come into possession of confidential and</w:t>
      </w:r>
      <w:r>
        <w:rPr>
          <w:spacing w:val="1"/>
          <w:sz w:val="18"/>
        </w:rPr>
        <w:t xml:space="preserve"> </w:t>
      </w:r>
      <w:r>
        <w:rPr>
          <w:sz w:val="18"/>
        </w:rPr>
        <w:t>material,</w:t>
      </w:r>
      <w:r>
        <w:rPr>
          <w:spacing w:val="1"/>
          <w:sz w:val="18"/>
        </w:rPr>
        <w:t xml:space="preserve"> </w:t>
      </w:r>
      <w:r>
        <w:rPr>
          <w:sz w:val="18"/>
        </w:rPr>
        <w:t>non-public</w:t>
      </w:r>
      <w:r>
        <w:rPr>
          <w:spacing w:val="1"/>
          <w:sz w:val="18"/>
        </w:rPr>
        <w:t xml:space="preserve"> </w:t>
      </w:r>
      <w:r>
        <w:rPr>
          <w:sz w:val="18"/>
        </w:rPr>
        <w:t>information.</w:t>
      </w:r>
      <w:r>
        <w:rPr>
          <w:spacing w:val="1"/>
          <w:sz w:val="18"/>
        </w:rPr>
        <w:t xml:space="preserve"> </w:t>
      </w:r>
      <w:r w:rsidR="009C5724">
        <w:rPr>
          <w:sz w:val="18"/>
        </w:rPr>
        <w:t>GTN ME</w:t>
      </w:r>
      <w:r>
        <w:rPr>
          <w:spacing w:val="1"/>
          <w:sz w:val="18"/>
        </w:rPr>
        <w:t xml:space="preserve"> </w:t>
      </w:r>
      <w:r>
        <w:rPr>
          <w:sz w:val="18"/>
        </w:rPr>
        <w:t>is</w:t>
      </w:r>
      <w:r>
        <w:rPr>
          <w:spacing w:val="1"/>
          <w:sz w:val="18"/>
        </w:rPr>
        <w:t xml:space="preserve"> </w:t>
      </w:r>
      <w:r>
        <w:rPr>
          <w:sz w:val="18"/>
        </w:rPr>
        <w:t>prohibited</w:t>
      </w:r>
      <w:r>
        <w:rPr>
          <w:spacing w:val="1"/>
          <w:sz w:val="18"/>
        </w:rPr>
        <w:t xml:space="preserve"> </w:t>
      </w:r>
      <w:r>
        <w:rPr>
          <w:sz w:val="18"/>
        </w:rPr>
        <w:t>from</w:t>
      </w:r>
      <w:r>
        <w:rPr>
          <w:spacing w:val="1"/>
          <w:sz w:val="18"/>
        </w:rPr>
        <w:t xml:space="preserve"> </w:t>
      </w:r>
      <w:r>
        <w:rPr>
          <w:sz w:val="18"/>
        </w:rPr>
        <w:t>improperly</w:t>
      </w:r>
      <w:r>
        <w:rPr>
          <w:spacing w:val="1"/>
          <w:sz w:val="18"/>
        </w:rPr>
        <w:t xml:space="preserve"> </w:t>
      </w:r>
      <w:r>
        <w:rPr>
          <w:sz w:val="18"/>
        </w:rPr>
        <w:t>disclosing</w:t>
      </w:r>
      <w:r>
        <w:rPr>
          <w:spacing w:val="1"/>
          <w:sz w:val="18"/>
        </w:rPr>
        <w:t xml:space="preserve"> </w:t>
      </w:r>
      <w:r>
        <w:rPr>
          <w:sz w:val="18"/>
        </w:rPr>
        <w:t>or</w:t>
      </w:r>
      <w:r>
        <w:rPr>
          <w:spacing w:val="1"/>
          <w:sz w:val="18"/>
        </w:rPr>
        <w:t xml:space="preserve"> </w:t>
      </w:r>
      <w:r>
        <w:rPr>
          <w:sz w:val="18"/>
        </w:rPr>
        <w:t>using</w:t>
      </w:r>
      <w:r>
        <w:rPr>
          <w:spacing w:val="1"/>
          <w:sz w:val="18"/>
        </w:rPr>
        <w:t xml:space="preserve"> </w:t>
      </w:r>
      <w:r>
        <w:rPr>
          <w:sz w:val="18"/>
        </w:rPr>
        <w:t>such</w:t>
      </w:r>
      <w:r>
        <w:rPr>
          <w:spacing w:val="1"/>
          <w:sz w:val="18"/>
        </w:rPr>
        <w:t xml:space="preserve"> </w:t>
      </w:r>
      <w:r>
        <w:rPr>
          <w:sz w:val="18"/>
        </w:rPr>
        <w:t>information for its own benefit or for the benefit of any other person, regardless of whether such other</w:t>
      </w:r>
      <w:r>
        <w:rPr>
          <w:spacing w:val="-47"/>
          <w:sz w:val="18"/>
        </w:rPr>
        <w:t xml:space="preserve"> </w:t>
      </w:r>
      <w:r>
        <w:rPr>
          <w:spacing w:val="-1"/>
          <w:sz w:val="18"/>
        </w:rPr>
        <w:t>person</w:t>
      </w:r>
      <w:r>
        <w:rPr>
          <w:spacing w:val="-12"/>
          <w:sz w:val="18"/>
        </w:rPr>
        <w:t xml:space="preserve"> </w:t>
      </w:r>
      <w:r>
        <w:rPr>
          <w:spacing w:val="-1"/>
          <w:sz w:val="18"/>
        </w:rPr>
        <w:t>is</w:t>
      </w:r>
      <w:r>
        <w:rPr>
          <w:spacing w:val="-11"/>
          <w:sz w:val="18"/>
        </w:rPr>
        <w:t xml:space="preserve"> </w:t>
      </w:r>
      <w:r>
        <w:rPr>
          <w:spacing w:val="-1"/>
          <w:sz w:val="18"/>
        </w:rPr>
        <w:t>a</w:t>
      </w:r>
      <w:r>
        <w:rPr>
          <w:spacing w:val="-14"/>
          <w:sz w:val="18"/>
        </w:rPr>
        <w:t xml:space="preserve"> </w:t>
      </w:r>
      <w:r>
        <w:rPr>
          <w:spacing w:val="-1"/>
          <w:sz w:val="18"/>
        </w:rPr>
        <w:t>customer</w:t>
      </w:r>
      <w:r>
        <w:rPr>
          <w:spacing w:val="-11"/>
          <w:sz w:val="18"/>
        </w:rPr>
        <w:t xml:space="preserve"> </w:t>
      </w:r>
      <w:r>
        <w:rPr>
          <w:spacing w:val="-1"/>
          <w:sz w:val="18"/>
        </w:rPr>
        <w:t>of</w:t>
      </w:r>
      <w:r>
        <w:rPr>
          <w:spacing w:val="-12"/>
          <w:sz w:val="18"/>
        </w:rPr>
        <w:t xml:space="preserve"> </w:t>
      </w:r>
      <w:r w:rsidR="009C5724">
        <w:rPr>
          <w:spacing w:val="-1"/>
          <w:sz w:val="18"/>
        </w:rPr>
        <w:t>GTN ME</w:t>
      </w:r>
      <w:r>
        <w:rPr>
          <w:spacing w:val="-1"/>
          <w:sz w:val="18"/>
        </w:rPr>
        <w:t>.</w:t>
      </w:r>
      <w:r>
        <w:rPr>
          <w:spacing w:val="-14"/>
          <w:sz w:val="18"/>
        </w:rPr>
        <w:t xml:space="preserve"> </w:t>
      </w:r>
      <w:r w:rsidR="009C5724">
        <w:rPr>
          <w:spacing w:val="-1"/>
          <w:sz w:val="18"/>
        </w:rPr>
        <w:t>GTN ME</w:t>
      </w:r>
      <w:r>
        <w:rPr>
          <w:spacing w:val="-11"/>
          <w:sz w:val="18"/>
        </w:rPr>
        <w:t xml:space="preserve"> </w:t>
      </w:r>
      <w:r>
        <w:rPr>
          <w:spacing w:val="-1"/>
          <w:sz w:val="18"/>
        </w:rPr>
        <w:t>maintains</w:t>
      </w:r>
      <w:r>
        <w:rPr>
          <w:spacing w:val="-11"/>
          <w:sz w:val="18"/>
        </w:rPr>
        <w:t xml:space="preserve"> </w:t>
      </w:r>
      <w:r>
        <w:rPr>
          <w:sz w:val="18"/>
        </w:rPr>
        <w:t>and</w:t>
      </w:r>
      <w:r>
        <w:rPr>
          <w:spacing w:val="-12"/>
          <w:sz w:val="18"/>
        </w:rPr>
        <w:t xml:space="preserve"> </w:t>
      </w:r>
      <w:r>
        <w:rPr>
          <w:sz w:val="18"/>
        </w:rPr>
        <w:t>enforces</w:t>
      </w:r>
      <w:r>
        <w:rPr>
          <w:spacing w:val="-10"/>
          <w:sz w:val="18"/>
        </w:rPr>
        <w:t xml:space="preserve"> </w:t>
      </w:r>
      <w:r>
        <w:rPr>
          <w:sz w:val="18"/>
        </w:rPr>
        <w:t>written</w:t>
      </w:r>
      <w:r>
        <w:rPr>
          <w:spacing w:val="-14"/>
          <w:sz w:val="18"/>
        </w:rPr>
        <w:t xml:space="preserve"> </w:t>
      </w:r>
      <w:r>
        <w:rPr>
          <w:sz w:val="18"/>
        </w:rPr>
        <w:t>policies</w:t>
      </w:r>
      <w:r>
        <w:rPr>
          <w:spacing w:val="-13"/>
          <w:sz w:val="18"/>
        </w:rPr>
        <w:t xml:space="preserve"> </w:t>
      </w:r>
      <w:r>
        <w:rPr>
          <w:sz w:val="18"/>
        </w:rPr>
        <w:t>and</w:t>
      </w:r>
      <w:r>
        <w:rPr>
          <w:spacing w:val="-14"/>
          <w:sz w:val="18"/>
        </w:rPr>
        <w:t xml:space="preserve"> </w:t>
      </w:r>
      <w:r>
        <w:rPr>
          <w:sz w:val="18"/>
        </w:rPr>
        <w:t>procedures</w:t>
      </w:r>
      <w:r>
        <w:rPr>
          <w:spacing w:val="-10"/>
          <w:sz w:val="18"/>
        </w:rPr>
        <w:t xml:space="preserve"> </w:t>
      </w:r>
      <w:r>
        <w:rPr>
          <w:sz w:val="18"/>
        </w:rPr>
        <w:t>that</w:t>
      </w:r>
      <w:r>
        <w:rPr>
          <w:spacing w:val="-12"/>
          <w:sz w:val="18"/>
        </w:rPr>
        <w:t xml:space="preserve"> </w:t>
      </w:r>
      <w:r>
        <w:rPr>
          <w:sz w:val="18"/>
        </w:rPr>
        <w:t>prohibit</w:t>
      </w:r>
      <w:r>
        <w:rPr>
          <w:spacing w:val="-48"/>
          <w:sz w:val="18"/>
        </w:rPr>
        <w:t xml:space="preserve"> </w:t>
      </w:r>
      <w:r>
        <w:rPr>
          <w:sz w:val="18"/>
        </w:rPr>
        <w:t>the communication of such information to persons who do not have a legitimate need to know the</w:t>
      </w:r>
      <w:r>
        <w:rPr>
          <w:spacing w:val="1"/>
          <w:sz w:val="18"/>
        </w:rPr>
        <w:t xml:space="preserve"> </w:t>
      </w:r>
      <w:r>
        <w:rPr>
          <w:sz w:val="18"/>
        </w:rPr>
        <w:t>information and to assure that it is meeting its obligations to customers and remains in compliance</w:t>
      </w:r>
      <w:r>
        <w:rPr>
          <w:spacing w:val="1"/>
          <w:sz w:val="18"/>
        </w:rPr>
        <w:t xml:space="preserve"> </w:t>
      </w:r>
      <w:r>
        <w:rPr>
          <w:sz w:val="18"/>
        </w:rPr>
        <w:t>with applicable law. I understand and agree that these policies and procedures are necessary and</w:t>
      </w:r>
      <w:r>
        <w:rPr>
          <w:spacing w:val="1"/>
          <w:sz w:val="18"/>
        </w:rPr>
        <w:t xml:space="preserve"> </w:t>
      </w:r>
      <w:r>
        <w:rPr>
          <w:sz w:val="18"/>
        </w:rPr>
        <w:t>appropriate</w:t>
      </w:r>
      <w:r>
        <w:rPr>
          <w:spacing w:val="1"/>
          <w:sz w:val="18"/>
        </w:rPr>
        <w:t xml:space="preserve"> </w:t>
      </w:r>
      <w:r>
        <w:rPr>
          <w:sz w:val="18"/>
        </w:rPr>
        <w:t>and</w:t>
      </w:r>
      <w:r>
        <w:rPr>
          <w:spacing w:val="1"/>
          <w:sz w:val="18"/>
        </w:rPr>
        <w:t xml:space="preserve"> </w:t>
      </w:r>
      <w:r>
        <w:rPr>
          <w:sz w:val="18"/>
        </w:rPr>
        <w:t>recognize</w:t>
      </w:r>
      <w:r>
        <w:rPr>
          <w:spacing w:val="1"/>
          <w:sz w:val="18"/>
        </w:rPr>
        <w:t xml:space="preserve"> </w:t>
      </w:r>
      <w:r>
        <w:rPr>
          <w:sz w:val="18"/>
        </w:rPr>
        <w:t>that,</w:t>
      </w:r>
      <w:r>
        <w:rPr>
          <w:spacing w:val="1"/>
          <w:sz w:val="18"/>
        </w:rPr>
        <w:t xml:space="preserve"> </w:t>
      </w:r>
      <w:r>
        <w:rPr>
          <w:sz w:val="18"/>
        </w:rPr>
        <w:t>in</w:t>
      </w:r>
      <w:r>
        <w:rPr>
          <w:spacing w:val="1"/>
          <w:sz w:val="18"/>
        </w:rPr>
        <w:t xml:space="preserve"> </w:t>
      </w:r>
      <w:r>
        <w:rPr>
          <w:sz w:val="18"/>
        </w:rPr>
        <w:t>certain</w:t>
      </w:r>
      <w:r>
        <w:rPr>
          <w:spacing w:val="1"/>
          <w:sz w:val="18"/>
        </w:rPr>
        <w:t xml:space="preserve"> </w:t>
      </w:r>
      <w:r>
        <w:rPr>
          <w:sz w:val="18"/>
        </w:rPr>
        <w:t>circumstances,</w:t>
      </w:r>
      <w:r>
        <w:rPr>
          <w:spacing w:val="1"/>
          <w:sz w:val="18"/>
        </w:rPr>
        <w:t xml:space="preserve"> </w:t>
      </w:r>
      <w:r w:rsidR="009C5724">
        <w:rPr>
          <w:sz w:val="18"/>
        </w:rPr>
        <w:t>GTN ME</w:t>
      </w:r>
      <w:r>
        <w:rPr>
          <w:spacing w:val="1"/>
          <w:sz w:val="18"/>
        </w:rPr>
        <w:t xml:space="preserve"> </w:t>
      </w:r>
      <w:r>
        <w:rPr>
          <w:sz w:val="18"/>
        </w:rPr>
        <w:t>will</w:t>
      </w:r>
      <w:r>
        <w:rPr>
          <w:spacing w:val="1"/>
          <w:sz w:val="18"/>
        </w:rPr>
        <w:t xml:space="preserve"> </w:t>
      </w:r>
      <w:r>
        <w:rPr>
          <w:sz w:val="18"/>
        </w:rPr>
        <w:t>have</w:t>
      </w:r>
      <w:r>
        <w:rPr>
          <w:spacing w:val="1"/>
          <w:sz w:val="18"/>
        </w:rPr>
        <w:t xml:space="preserve"> </w:t>
      </w:r>
      <w:r>
        <w:rPr>
          <w:sz w:val="18"/>
        </w:rPr>
        <w:t>knowledge</w:t>
      </w:r>
      <w:r>
        <w:rPr>
          <w:spacing w:val="1"/>
          <w:sz w:val="18"/>
        </w:rPr>
        <w:t xml:space="preserve"> </w:t>
      </w:r>
      <w:r>
        <w:rPr>
          <w:sz w:val="18"/>
        </w:rPr>
        <w:t>of</w:t>
      </w:r>
      <w:r>
        <w:rPr>
          <w:spacing w:val="1"/>
          <w:sz w:val="18"/>
        </w:rPr>
        <w:t xml:space="preserve"> </w:t>
      </w:r>
      <w:r>
        <w:rPr>
          <w:sz w:val="18"/>
        </w:rPr>
        <w:t>certain</w:t>
      </w:r>
      <w:r>
        <w:rPr>
          <w:spacing w:val="1"/>
          <w:sz w:val="18"/>
        </w:rPr>
        <w:t xml:space="preserve"> </w:t>
      </w:r>
      <w:r>
        <w:rPr>
          <w:sz w:val="18"/>
        </w:rPr>
        <w:t>confidential</w:t>
      </w:r>
      <w:r>
        <w:rPr>
          <w:spacing w:val="-9"/>
          <w:sz w:val="18"/>
        </w:rPr>
        <w:t xml:space="preserve"> </w:t>
      </w:r>
      <w:r>
        <w:rPr>
          <w:sz w:val="18"/>
        </w:rPr>
        <w:t>or</w:t>
      </w:r>
      <w:r>
        <w:rPr>
          <w:spacing w:val="-9"/>
          <w:sz w:val="18"/>
        </w:rPr>
        <w:t xml:space="preserve"> </w:t>
      </w:r>
      <w:r>
        <w:rPr>
          <w:sz w:val="18"/>
        </w:rPr>
        <w:t>material,</w:t>
      </w:r>
      <w:r>
        <w:rPr>
          <w:spacing w:val="-9"/>
          <w:sz w:val="18"/>
        </w:rPr>
        <w:t xml:space="preserve"> </w:t>
      </w:r>
      <w:r>
        <w:rPr>
          <w:sz w:val="18"/>
        </w:rPr>
        <w:t>non-public</w:t>
      </w:r>
      <w:r>
        <w:rPr>
          <w:spacing w:val="-11"/>
          <w:sz w:val="18"/>
        </w:rPr>
        <w:t xml:space="preserve"> </w:t>
      </w:r>
      <w:r>
        <w:rPr>
          <w:sz w:val="18"/>
        </w:rPr>
        <w:t>information</w:t>
      </w:r>
      <w:r>
        <w:rPr>
          <w:spacing w:val="-9"/>
          <w:sz w:val="18"/>
        </w:rPr>
        <w:t xml:space="preserve"> </w:t>
      </w:r>
      <w:r>
        <w:rPr>
          <w:sz w:val="18"/>
        </w:rPr>
        <w:t>which,</w:t>
      </w:r>
      <w:r>
        <w:rPr>
          <w:spacing w:val="-9"/>
          <w:sz w:val="18"/>
        </w:rPr>
        <w:t xml:space="preserve"> </w:t>
      </w:r>
      <w:r>
        <w:rPr>
          <w:sz w:val="18"/>
        </w:rPr>
        <w:t>if</w:t>
      </w:r>
      <w:r>
        <w:rPr>
          <w:spacing w:val="-9"/>
          <w:sz w:val="18"/>
        </w:rPr>
        <w:t xml:space="preserve"> </w:t>
      </w:r>
      <w:r>
        <w:rPr>
          <w:sz w:val="18"/>
        </w:rPr>
        <w:t>disclosed,</w:t>
      </w:r>
      <w:r>
        <w:rPr>
          <w:spacing w:val="-11"/>
          <w:sz w:val="18"/>
        </w:rPr>
        <w:t xml:space="preserve"> </w:t>
      </w:r>
      <w:r>
        <w:rPr>
          <w:sz w:val="18"/>
        </w:rPr>
        <w:t>might</w:t>
      </w:r>
      <w:r>
        <w:rPr>
          <w:spacing w:val="-9"/>
          <w:sz w:val="18"/>
        </w:rPr>
        <w:t xml:space="preserve"> </w:t>
      </w:r>
      <w:r>
        <w:rPr>
          <w:sz w:val="18"/>
        </w:rPr>
        <w:t>affect</w:t>
      </w:r>
      <w:r>
        <w:rPr>
          <w:spacing w:val="-9"/>
          <w:sz w:val="18"/>
        </w:rPr>
        <w:t xml:space="preserve"> </w:t>
      </w:r>
      <w:r>
        <w:rPr>
          <w:sz w:val="18"/>
        </w:rPr>
        <w:t>my</w:t>
      </w:r>
      <w:r>
        <w:rPr>
          <w:spacing w:val="-8"/>
          <w:sz w:val="18"/>
        </w:rPr>
        <w:t xml:space="preserve"> </w:t>
      </w:r>
      <w:r>
        <w:rPr>
          <w:sz w:val="18"/>
        </w:rPr>
        <w:t>decision</w:t>
      </w:r>
      <w:r>
        <w:rPr>
          <w:spacing w:val="-9"/>
          <w:sz w:val="18"/>
        </w:rPr>
        <w:t xml:space="preserve"> </w:t>
      </w:r>
      <w:r>
        <w:rPr>
          <w:sz w:val="18"/>
        </w:rPr>
        <w:t>to</w:t>
      </w:r>
      <w:r>
        <w:rPr>
          <w:spacing w:val="-8"/>
          <w:sz w:val="18"/>
        </w:rPr>
        <w:t xml:space="preserve"> </w:t>
      </w:r>
      <w:r>
        <w:rPr>
          <w:sz w:val="18"/>
        </w:rPr>
        <w:t>buy,</w:t>
      </w:r>
      <w:r>
        <w:rPr>
          <w:spacing w:val="-11"/>
          <w:sz w:val="18"/>
        </w:rPr>
        <w:t xml:space="preserve"> </w:t>
      </w:r>
      <w:r>
        <w:rPr>
          <w:sz w:val="18"/>
        </w:rPr>
        <w:t>sell</w:t>
      </w:r>
      <w:r>
        <w:rPr>
          <w:spacing w:val="1"/>
          <w:sz w:val="18"/>
        </w:rPr>
        <w:t xml:space="preserve"> </w:t>
      </w:r>
      <w:r>
        <w:rPr>
          <w:sz w:val="18"/>
        </w:rPr>
        <w:t xml:space="preserve">or hold a Security and/or Other Property, but that </w:t>
      </w:r>
      <w:r w:rsidR="009C5724">
        <w:rPr>
          <w:sz w:val="18"/>
        </w:rPr>
        <w:t>GTN ME</w:t>
      </w:r>
      <w:r>
        <w:rPr>
          <w:sz w:val="18"/>
        </w:rPr>
        <w:t xml:space="preserve"> will be prohibited from communicating such</w:t>
      </w:r>
      <w:r>
        <w:rPr>
          <w:spacing w:val="1"/>
          <w:sz w:val="18"/>
        </w:rPr>
        <w:t xml:space="preserve"> </w:t>
      </w:r>
      <w:r>
        <w:rPr>
          <w:sz w:val="18"/>
        </w:rPr>
        <w:t>information</w:t>
      </w:r>
      <w:r>
        <w:rPr>
          <w:spacing w:val="-1"/>
          <w:sz w:val="18"/>
        </w:rPr>
        <w:t xml:space="preserve"> </w:t>
      </w:r>
      <w:r>
        <w:rPr>
          <w:sz w:val="18"/>
        </w:rPr>
        <w:t>to me or using it for my</w:t>
      </w:r>
      <w:r>
        <w:rPr>
          <w:spacing w:val="-2"/>
          <w:sz w:val="18"/>
        </w:rPr>
        <w:t xml:space="preserve"> </w:t>
      </w:r>
      <w:r>
        <w:rPr>
          <w:sz w:val="18"/>
        </w:rPr>
        <w:t>benefit.</w:t>
      </w:r>
    </w:p>
    <w:p w14:paraId="5713D2FF" w14:textId="77777777" w:rsidR="00AD79EC" w:rsidRDefault="00AD79EC">
      <w:pPr>
        <w:pStyle w:val="BodyText"/>
        <w:spacing w:before="8"/>
        <w:rPr>
          <w:sz w:val="21"/>
        </w:rPr>
      </w:pPr>
    </w:p>
    <w:p w14:paraId="2E925AB4" w14:textId="07BA875B" w:rsidR="00AD79EC" w:rsidRDefault="00417DC1">
      <w:pPr>
        <w:pStyle w:val="ListParagraph"/>
        <w:numPr>
          <w:ilvl w:val="1"/>
          <w:numId w:val="5"/>
        </w:numPr>
        <w:tabs>
          <w:tab w:val="left" w:pos="1347"/>
        </w:tabs>
        <w:spacing w:line="302" w:lineRule="auto"/>
        <w:ind w:right="793" w:firstLine="0"/>
        <w:rPr>
          <w:rFonts w:ascii="Arial"/>
          <w:sz w:val="18"/>
        </w:rPr>
      </w:pPr>
      <w:r>
        <w:rPr>
          <w:rFonts w:ascii="Arial"/>
          <w:b/>
          <w:sz w:val="18"/>
        </w:rPr>
        <w:t xml:space="preserve">Position limitation and Force Majeure Events. </w:t>
      </w:r>
      <w:r>
        <w:rPr>
          <w:sz w:val="18"/>
        </w:rPr>
        <w:t xml:space="preserve">I understand and agree that </w:t>
      </w:r>
      <w:r w:rsidR="009C5724">
        <w:rPr>
          <w:sz w:val="18"/>
        </w:rPr>
        <w:t>GTN ME</w:t>
      </w:r>
      <w:r>
        <w:rPr>
          <w:sz w:val="18"/>
        </w:rPr>
        <w:t xml:space="preserve"> retains the</w:t>
      </w:r>
      <w:r>
        <w:rPr>
          <w:spacing w:val="1"/>
          <w:sz w:val="18"/>
        </w:rPr>
        <w:t xml:space="preserve"> </w:t>
      </w:r>
      <w:r>
        <w:rPr>
          <w:sz w:val="18"/>
        </w:rPr>
        <w:t xml:space="preserve">right to limit the amount and/or total number of open positions that I may acquire or maintain at </w:t>
      </w:r>
      <w:r w:rsidR="009C5724">
        <w:rPr>
          <w:sz w:val="18"/>
        </w:rPr>
        <w:t>GTN ME</w:t>
      </w:r>
      <w:r>
        <w:rPr>
          <w:spacing w:val="1"/>
          <w:sz w:val="18"/>
        </w:rPr>
        <w:t xml:space="preserve"> </w:t>
      </w:r>
      <w:r>
        <w:rPr>
          <w:sz w:val="18"/>
        </w:rPr>
        <w:t xml:space="preserve">and that </w:t>
      </w:r>
      <w:r w:rsidR="009C5724">
        <w:rPr>
          <w:sz w:val="18"/>
        </w:rPr>
        <w:t>GTN ME</w:t>
      </w:r>
      <w:r>
        <w:rPr>
          <w:sz w:val="18"/>
        </w:rPr>
        <w:t xml:space="preserve"> reserves the right to refuse to accept any Order. I agree that </w:t>
      </w:r>
      <w:r w:rsidR="009C5724">
        <w:rPr>
          <w:sz w:val="18"/>
        </w:rPr>
        <w:t>GTN ME</w:t>
      </w:r>
      <w:r>
        <w:rPr>
          <w:sz w:val="18"/>
        </w:rPr>
        <w:t xml:space="preserve"> shall not be</w:t>
      </w:r>
      <w:r>
        <w:rPr>
          <w:spacing w:val="1"/>
          <w:sz w:val="18"/>
        </w:rPr>
        <w:t xml:space="preserve"> </w:t>
      </w:r>
      <w:r>
        <w:rPr>
          <w:sz w:val="18"/>
        </w:rPr>
        <w:t>responsible for any loss or damage caused, directly or indirectly, by any Force Majeure Events or by</w:t>
      </w:r>
      <w:r>
        <w:rPr>
          <w:spacing w:val="1"/>
          <w:sz w:val="18"/>
        </w:rPr>
        <w:t xml:space="preserve"> </w:t>
      </w:r>
      <w:r w:rsidR="009C5724">
        <w:rPr>
          <w:sz w:val="18"/>
        </w:rPr>
        <w:t>GTN ME</w:t>
      </w:r>
      <w:r>
        <w:rPr>
          <w:sz w:val="18"/>
        </w:rPr>
        <w:t xml:space="preserve">'s refusal to accept an Order. I understand that </w:t>
      </w:r>
      <w:r w:rsidR="009C5724">
        <w:rPr>
          <w:sz w:val="18"/>
        </w:rPr>
        <w:t>GTN ME</w:t>
      </w:r>
      <w:r>
        <w:rPr>
          <w:sz w:val="18"/>
        </w:rPr>
        <w:t xml:space="preserve"> shall only be liable for its actions directly</w:t>
      </w:r>
      <w:r>
        <w:rPr>
          <w:spacing w:val="1"/>
          <w:sz w:val="18"/>
        </w:rPr>
        <w:t xml:space="preserve"> </w:t>
      </w:r>
      <w:r>
        <w:rPr>
          <w:sz w:val="18"/>
        </w:rPr>
        <w:t xml:space="preserve">attributable to gross negligence, </w:t>
      </w:r>
      <w:proofErr w:type="spellStart"/>
      <w:r>
        <w:rPr>
          <w:sz w:val="18"/>
        </w:rPr>
        <w:t>wilful</w:t>
      </w:r>
      <w:proofErr w:type="spellEnd"/>
      <w:r>
        <w:rPr>
          <w:sz w:val="18"/>
        </w:rPr>
        <w:t xml:space="preserve"> default or fraud on the part of </w:t>
      </w:r>
      <w:r w:rsidR="009C5724">
        <w:rPr>
          <w:sz w:val="18"/>
        </w:rPr>
        <w:t>GTN ME</w:t>
      </w:r>
      <w:r>
        <w:rPr>
          <w:sz w:val="18"/>
        </w:rPr>
        <w:t xml:space="preserve">. </w:t>
      </w:r>
      <w:r w:rsidR="009C5724">
        <w:rPr>
          <w:sz w:val="18"/>
        </w:rPr>
        <w:t>GTN ME</w:t>
      </w:r>
      <w:r>
        <w:rPr>
          <w:sz w:val="18"/>
        </w:rPr>
        <w:t xml:space="preserve"> shall not be liable for</w:t>
      </w:r>
      <w:r>
        <w:rPr>
          <w:spacing w:val="1"/>
          <w:sz w:val="18"/>
        </w:rPr>
        <w:t xml:space="preserve"> </w:t>
      </w:r>
      <w:r>
        <w:rPr>
          <w:sz w:val="18"/>
        </w:rPr>
        <w:t>losses</w:t>
      </w:r>
      <w:r>
        <w:rPr>
          <w:spacing w:val="-4"/>
          <w:sz w:val="18"/>
        </w:rPr>
        <w:t xml:space="preserve"> </w:t>
      </w:r>
      <w:r>
        <w:rPr>
          <w:sz w:val="18"/>
        </w:rPr>
        <w:t>arising</w:t>
      </w:r>
      <w:r>
        <w:rPr>
          <w:spacing w:val="-1"/>
          <w:sz w:val="18"/>
        </w:rPr>
        <w:t xml:space="preserve"> </w:t>
      </w:r>
      <w:r>
        <w:rPr>
          <w:sz w:val="18"/>
        </w:rPr>
        <w:t>from</w:t>
      </w:r>
      <w:r>
        <w:rPr>
          <w:spacing w:val="-1"/>
          <w:sz w:val="18"/>
        </w:rPr>
        <w:t xml:space="preserve"> </w:t>
      </w:r>
      <w:r>
        <w:rPr>
          <w:sz w:val="18"/>
        </w:rPr>
        <w:t>the</w:t>
      </w:r>
      <w:r>
        <w:rPr>
          <w:spacing w:val="-1"/>
          <w:sz w:val="18"/>
        </w:rPr>
        <w:t xml:space="preserve"> </w:t>
      </w:r>
      <w:r>
        <w:rPr>
          <w:sz w:val="18"/>
        </w:rPr>
        <w:t>default</w:t>
      </w:r>
      <w:r>
        <w:rPr>
          <w:spacing w:val="-4"/>
          <w:sz w:val="18"/>
        </w:rPr>
        <w:t xml:space="preserve"> </w:t>
      </w:r>
      <w:r>
        <w:rPr>
          <w:sz w:val="18"/>
        </w:rPr>
        <w:t>of</w:t>
      </w:r>
      <w:r>
        <w:rPr>
          <w:spacing w:val="-1"/>
          <w:sz w:val="18"/>
        </w:rPr>
        <w:t xml:space="preserve"> </w:t>
      </w:r>
      <w:r>
        <w:rPr>
          <w:sz w:val="18"/>
        </w:rPr>
        <w:t>any</w:t>
      </w:r>
      <w:r>
        <w:rPr>
          <w:spacing w:val="-1"/>
          <w:sz w:val="18"/>
        </w:rPr>
        <w:t xml:space="preserve"> </w:t>
      </w:r>
      <w:r>
        <w:rPr>
          <w:sz w:val="18"/>
        </w:rPr>
        <w:t>agent</w:t>
      </w:r>
      <w:r>
        <w:rPr>
          <w:spacing w:val="-3"/>
          <w:sz w:val="18"/>
        </w:rPr>
        <w:t xml:space="preserve"> </w:t>
      </w:r>
      <w:r>
        <w:rPr>
          <w:sz w:val="18"/>
        </w:rPr>
        <w:t>or</w:t>
      </w:r>
      <w:r>
        <w:rPr>
          <w:spacing w:val="-2"/>
          <w:sz w:val="18"/>
        </w:rPr>
        <w:t xml:space="preserve"> </w:t>
      </w:r>
      <w:r>
        <w:rPr>
          <w:sz w:val="18"/>
        </w:rPr>
        <w:t>any other</w:t>
      </w:r>
      <w:r>
        <w:rPr>
          <w:spacing w:val="-2"/>
          <w:sz w:val="18"/>
        </w:rPr>
        <w:t xml:space="preserve"> </w:t>
      </w:r>
      <w:r>
        <w:rPr>
          <w:sz w:val="18"/>
        </w:rPr>
        <w:t>party</w:t>
      </w:r>
      <w:r>
        <w:rPr>
          <w:spacing w:val="-2"/>
          <w:sz w:val="18"/>
        </w:rPr>
        <w:t xml:space="preserve"> </w:t>
      </w:r>
      <w:r>
        <w:rPr>
          <w:sz w:val="18"/>
        </w:rPr>
        <w:t>used</w:t>
      </w:r>
      <w:r>
        <w:rPr>
          <w:spacing w:val="-2"/>
          <w:sz w:val="18"/>
        </w:rPr>
        <w:t xml:space="preserve"> </w:t>
      </w:r>
      <w:r>
        <w:rPr>
          <w:sz w:val="18"/>
        </w:rPr>
        <w:t>by</w:t>
      </w:r>
      <w:r>
        <w:rPr>
          <w:spacing w:val="4"/>
          <w:sz w:val="18"/>
        </w:rPr>
        <w:t xml:space="preserve"> </w:t>
      </w:r>
      <w:r w:rsidR="009C5724">
        <w:rPr>
          <w:sz w:val="18"/>
        </w:rPr>
        <w:t>GTN ME</w:t>
      </w:r>
      <w:r>
        <w:rPr>
          <w:spacing w:val="-4"/>
          <w:sz w:val="18"/>
        </w:rPr>
        <w:t xml:space="preserve"> </w:t>
      </w:r>
      <w:r>
        <w:rPr>
          <w:sz w:val="18"/>
        </w:rPr>
        <w:t>under</w:t>
      </w:r>
      <w:r>
        <w:rPr>
          <w:spacing w:val="-1"/>
          <w:sz w:val="18"/>
        </w:rPr>
        <w:t xml:space="preserve"> </w:t>
      </w:r>
      <w:r>
        <w:rPr>
          <w:sz w:val="18"/>
        </w:rPr>
        <w:t>this</w:t>
      </w:r>
      <w:r>
        <w:rPr>
          <w:spacing w:val="-1"/>
          <w:sz w:val="18"/>
        </w:rPr>
        <w:t xml:space="preserve"> </w:t>
      </w:r>
      <w:r>
        <w:rPr>
          <w:sz w:val="18"/>
        </w:rPr>
        <w:t>Agreement.</w:t>
      </w:r>
    </w:p>
    <w:p w14:paraId="3FAE6B9B" w14:textId="77777777" w:rsidR="00AD79EC" w:rsidRDefault="00AD79EC">
      <w:pPr>
        <w:pStyle w:val="BodyText"/>
        <w:spacing w:before="3"/>
        <w:rPr>
          <w:sz w:val="22"/>
        </w:rPr>
      </w:pPr>
    </w:p>
    <w:p w14:paraId="2162E656" w14:textId="5BD7DEFA" w:rsidR="00AD79EC" w:rsidRDefault="00417DC1">
      <w:pPr>
        <w:pStyle w:val="ListParagraph"/>
        <w:numPr>
          <w:ilvl w:val="1"/>
          <w:numId w:val="5"/>
        </w:numPr>
        <w:tabs>
          <w:tab w:val="left" w:pos="1366"/>
        </w:tabs>
        <w:spacing w:line="300" w:lineRule="auto"/>
        <w:ind w:right="794" w:firstLine="0"/>
        <w:rPr>
          <w:rFonts w:ascii="Arial"/>
          <w:sz w:val="18"/>
        </w:rPr>
      </w:pPr>
      <w:r>
        <w:rPr>
          <w:rFonts w:ascii="Arial"/>
          <w:b/>
          <w:sz w:val="18"/>
        </w:rPr>
        <w:lastRenderedPageBreak/>
        <w:t xml:space="preserve">Equities Options. </w:t>
      </w:r>
      <w:r w:rsidR="009C5724">
        <w:rPr>
          <w:sz w:val="18"/>
        </w:rPr>
        <w:t>GTN ME</w:t>
      </w:r>
      <w:r>
        <w:rPr>
          <w:sz w:val="18"/>
        </w:rPr>
        <w:t xml:space="preserve"> may, at its discretion, permit me to use my Trading Account(s) for</w:t>
      </w:r>
      <w:r>
        <w:rPr>
          <w:spacing w:val="1"/>
          <w:sz w:val="18"/>
        </w:rPr>
        <w:t xml:space="preserve"> </w:t>
      </w:r>
      <w:r>
        <w:rPr>
          <w:sz w:val="18"/>
        </w:rPr>
        <w:t>investing in exchange-traded equities options. Equities options enable investors purchase or sell one</w:t>
      </w:r>
      <w:r>
        <w:rPr>
          <w:spacing w:val="-47"/>
          <w:sz w:val="18"/>
        </w:rPr>
        <w:t xml:space="preserve"> </w:t>
      </w:r>
      <w:r>
        <w:rPr>
          <w:sz w:val="18"/>
        </w:rPr>
        <w:t>or</w:t>
      </w:r>
      <w:r>
        <w:rPr>
          <w:spacing w:val="-9"/>
          <w:sz w:val="18"/>
        </w:rPr>
        <w:t xml:space="preserve"> </w:t>
      </w:r>
      <w:r>
        <w:rPr>
          <w:sz w:val="18"/>
        </w:rPr>
        <w:t>more</w:t>
      </w:r>
      <w:r>
        <w:rPr>
          <w:spacing w:val="-11"/>
          <w:sz w:val="18"/>
        </w:rPr>
        <w:t xml:space="preserve"> </w:t>
      </w:r>
      <w:r>
        <w:rPr>
          <w:sz w:val="18"/>
        </w:rPr>
        <w:t>securities</w:t>
      </w:r>
      <w:r>
        <w:rPr>
          <w:spacing w:val="-10"/>
          <w:sz w:val="18"/>
        </w:rPr>
        <w:t xml:space="preserve"> </w:t>
      </w:r>
      <w:r>
        <w:rPr>
          <w:sz w:val="18"/>
        </w:rPr>
        <w:t>at</w:t>
      </w:r>
      <w:r>
        <w:rPr>
          <w:spacing w:val="-11"/>
          <w:sz w:val="18"/>
        </w:rPr>
        <w:t xml:space="preserve"> </w:t>
      </w:r>
      <w:r>
        <w:rPr>
          <w:sz w:val="18"/>
        </w:rPr>
        <w:t>a</w:t>
      </w:r>
      <w:r>
        <w:rPr>
          <w:spacing w:val="-10"/>
          <w:sz w:val="18"/>
        </w:rPr>
        <w:t xml:space="preserve"> </w:t>
      </w:r>
      <w:r>
        <w:rPr>
          <w:sz w:val="18"/>
        </w:rPr>
        <w:t>future</w:t>
      </w:r>
      <w:r>
        <w:rPr>
          <w:spacing w:val="-11"/>
          <w:sz w:val="18"/>
        </w:rPr>
        <w:t xml:space="preserve"> </w:t>
      </w:r>
      <w:r>
        <w:rPr>
          <w:sz w:val="18"/>
        </w:rPr>
        <w:t>date</w:t>
      </w:r>
      <w:r>
        <w:rPr>
          <w:spacing w:val="-10"/>
          <w:sz w:val="18"/>
        </w:rPr>
        <w:t xml:space="preserve"> </w:t>
      </w:r>
      <w:r>
        <w:rPr>
          <w:sz w:val="18"/>
        </w:rPr>
        <w:t>at</w:t>
      </w:r>
      <w:r>
        <w:rPr>
          <w:spacing w:val="-11"/>
          <w:sz w:val="18"/>
        </w:rPr>
        <w:t xml:space="preserve"> </w:t>
      </w:r>
      <w:r>
        <w:rPr>
          <w:sz w:val="18"/>
        </w:rPr>
        <w:t>a</w:t>
      </w:r>
      <w:r>
        <w:rPr>
          <w:spacing w:val="-10"/>
          <w:sz w:val="18"/>
        </w:rPr>
        <w:t xml:space="preserve"> </w:t>
      </w:r>
      <w:r>
        <w:rPr>
          <w:sz w:val="18"/>
        </w:rPr>
        <w:t>pre-agreed</w:t>
      </w:r>
      <w:r>
        <w:rPr>
          <w:spacing w:val="-10"/>
          <w:sz w:val="18"/>
        </w:rPr>
        <w:t xml:space="preserve"> </w:t>
      </w:r>
      <w:r>
        <w:rPr>
          <w:sz w:val="18"/>
        </w:rPr>
        <w:t>price.</w:t>
      </w:r>
      <w:r>
        <w:rPr>
          <w:spacing w:val="-11"/>
          <w:sz w:val="18"/>
        </w:rPr>
        <w:t xml:space="preserve"> </w:t>
      </w:r>
      <w:r>
        <w:rPr>
          <w:sz w:val="18"/>
        </w:rPr>
        <w:t>They</w:t>
      </w:r>
      <w:r>
        <w:rPr>
          <w:spacing w:val="-10"/>
          <w:sz w:val="18"/>
        </w:rPr>
        <w:t xml:space="preserve"> </w:t>
      </w:r>
      <w:r>
        <w:rPr>
          <w:sz w:val="18"/>
        </w:rPr>
        <w:t>can</w:t>
      </w:r>
      <w:r>
        <w:rPr>
          <w:spacing w:val="-11"/>
          <w:sz w:val="18"/>
        </w:rPr>
        <w:t xml:space="preserve"> </w:t>
      </w:r>
      <w:r>
        <w:rPr>
          <w:sz w:val="18"/>
        </w:rPr>
        <w:t>be</w:t>
      </w:r>
      <w:r>
        <w:rPr>
          <w:spacing w:val="-10"/>
          <w:sz w:val="18"/>
        </w:rPr>
        <w:t xml:space="preserve"> </w:t>
      </w:r>
      <w:r>
        <w:rPr>
          <w:sz w:val="18"/>
        </w:rPr>
        <w:t>used</w:t>
      </w:r>
      <w:r>
        <w:rPr>
          <w:spacing w:val="-11"/>
          <w:sz w:val="18"/>
        </w:rPr>
        <w:t xml:space="preserve"> </w:t>
      </w:r>
      <w:r>
        <w:rPr>
          <w:sz w:val="18"/>
        </w:rPr>
        <w:t>to</w:t>
      </w:r>
      <w:r>
        <w:rPr>
          <w:spacing w:val="-10"/>
          <w:sz w:val="18"/>
        </w:rPr>
        <w:t xml:space="preserve"> </w:t>
      </w:r>
      <w:r>
        <w:rPr>
          <w:sz w:val="18"/>
        </w:rPr>
        <w:t>take</w:t>
      </w:r>
      <w:r>
        <w:rPr>
          <w:spacing w:val="-11"/>
          <w:sz w:val="18"/>
        </w:rPr>
        <w:t xml:space="preserve"> </w:t>
      </w:r>
      <w:r>
        <w:rPr>
          <w:sz w:val="18"/>
        </w:rPr>
        <w:t>a</w:t>
      </w:r>
      <w:r>
        <w:rPr>
          <w:spacing w:val="-8"/>
          <w:sz w:val="18"/>
        </w:rPr>
        <w:t xml:space="preserve"> </w:t>
      </w:r>
      <w:r>
        <w:rPr>
          <w:sz w:val="18"/>
        </w:rPr>
        <w:t>leveraged</w:t>
      </w:r>
      <w:r>
        <w:rPr>
          <w:spacing w:val="-8"/>
          <w:sz w:val="18"/>
        </w:rPr>
        <w:t xml:space="preserve"> </w:t>
      </w:r>
      <w:r>
        <w:rPr>
          <w:sz w:val="18"/>
        </w:rPr>
        <w:t>position</w:t>
      </w:r>
      <w:r>
        <w:rPr>
          <w:spacing w:val="-48"/>
          <w:sz w:val="18"/>
        </w:rPr>
        <w:t xml:space="preserve"> </w:t>
      </w:r>
      <w:r>
        <w:rPr>
          <w:sz w:val="18"/>
        </w:rPr>
        <w:t>in the underlying security but show increased volatility and may expire valueless if the price of the</w:t>
      </w:r>
      <w:r>
        <w:rPr>
          <w:spacing w:val="1"/>
          <w:sz w:val="18"/>
        </w:rPr>
        <w:t xml:space="preserve"> </w:t>
      </w:r>
      <w:r>
        <w:rPr>
          <w:sz w:val="18"/>
        </w:rPr>
        <w:t>underlying security is below (for a call option) or above (for a put option) the strike price when the</w:t>
      </w:r>
      <w:r>
        <w:rPr>
          <w:spacing w:val="1"/>
          <w:sz w:val="18"/>
        </w:rPr>
        <w:t xml:space="preserve"> </w:t>
      </w:r>
      <w:r>
        <w:rPr>
          <w:sz w:val="18"/>
        </w:rPr>
        <w:t>option</w:t>
      </w:r>
      <w:r>
        <w:rPr>
          <w:spacing w:val="-1"/>
          <w:sz w:val="18"/>
        </w:rPr>
        <w:t xml:space="preserve"> </w:t>
      </w:r>
      <w:r>
        <w:rPr>
          <w:sz w:val="18"/>
        </w:rPr>
        <w:t>expires.</w:t>
      </w:r>
    </w:p>
    <w:p w14:paraId="6A2B4097" w14:textId="77777777" w:rsidR="00AD79EC" w:rsidRDefault="00AD79EC">
      <w:pPr>
        <w:pStyle w:val="BodyText"/>
        <w:spacing w:before="2"/>
        <w:rPr>
          <w:sz w:val="23"/>
        </w:rPr>
      </w:pPr>
    </w:p>
    <w:p w14:paraId="1859C869" w14:textId="5D7D97F3" w:rsidR="00AD79EC" w:rsidRDefault="00417DC1">
      <w:pPr>
        <w:pStyle w:val="BodyText"/>
        <w:spacing w:line="302" w:lineRule="auto"/>
        <w:ind w:left="931" w:right="791"/>
        <w:jc w:val="both"/>
      </w:pPr>
      <w:r>
        <w:t>I acknowledge that I will not use my Trading Account(s) to engage in short selling, including by</w:t>
      </w:r>
      <w:r>
        <w:rPr>
          <w:spacing w:val="1"/>
        </w:rPr>
        <w:t xml:space="preserve"> </w:t>
      </w:r>
      <w:r>
        <w:rPr>
          <w:spacing w:val="-1"/>
        </w:rPr>
        <w:t>purchasing</w:t>
      </w:r>
      <w:r>
        <w:rPr>
          <w:spacing w:val="-10"/>
        </w:rPr>
        <w:t xml:space="preserve"> </w:t>
      </w:r>
      <w:r>
        <w:rPr>
          <w:spacing w:val="-1"/>
        </w:rPr>
        <w:t>put</w:t>
      </w:r>
      <w:r>
        <w:rPr>
          <w:spacing w:val="-9"/>
        </w:rPr>
        <w:t xml:space="preserve"> </w:t>
      </w:r>
      <w:r>
        <w:rPr>
          <w:spacing w:val="-1"/>
        </w:rPr>
        <w:t>options</w:t>
      </w:r>
      <w:r>
        <w:rPr>
          <w:spacing w:val="-10"/>
        </w:rPr>
        <w:t xml:space="preserve"> </w:t>
      </w:r>
      <w:r>
        <w:rPr>
          <w:spacing w:val="-1"/>
        </w:rPr>
        <w:t>other</w:t>
      </w:r>
      <w:r>
        <w:rPr>
          <w:spacing w:val="-10"/>
        </w:rPr>
        <w:t xml:space="preserve"> </w:t>
      </w:r>
      <w:r>
        <w:t>than</w:t>
      </w:r>
      <w:r>
        <w:rPr>
          <w:spacing w:val="-10"/>
        </w:rPr>
        <w:t xml:space="preserve"> </w:t>
      </w:r>
      <w:r>
        <w:t>in</w:t>
      </w:r>
      <w:r>
        <w:rPr>
          <w:spacing w:val="-12"/>
        </w:rPr>
        <w:t xml:space="preserve"> </w:t>
      </w:r>
      <w:r>
        <w:t>order</w:t>
      </w:r>
      <w:r>
        <w:rPr>
          <w:spacing w:val="-11"/>
        </w:rPr>
        <w:t xml:space="preserve"> </w:t>
      </w:r>
      <w:r>
        <w:t>to</w:t>
      </w:r>
      <w:r>
        <w:rPr>
          <w:spacing w:val="-9"/>
        </w:rPr>
        <w:t xml:space="preserve"> </w:t>
      </w:r>
      <w:r>
        <w:t>hedge</w:t>
      </w:r>
      <w:r>
        <w:rPr>
          <w:spacing w:val="-10"/>
        </w:rPr>
        <w:t xml:space="preserve"> </w:t>
      </w:r>
      <w:r>
        <w:t>Securities</w:t>
      </w:r>
      <w:r>
        <w:rPr>
          <w:spacing w:val="-11"/>
        </w:rPr>
        <w:t xml:space="preserve"> </w:t>
      </w:r>
      <w:r>
        <w:t>held</w:t>
      </w:r>
      <w:r>
        <w:rPr>
          <w:spacing w:val="-13"/>
        </w:rPr>
        <w:t xml:space="preserve"> </w:t>
      </w:r>
      <w:r>
        <w:t>in</w:t>
      </w:r>
      <w:r>
        <w:rPr>
          <w:spacing w:val="-9"/>
        </w:rPr>
        <w:t xml:space="preserve"> </w:t>
      </w:r>
      <w:r>
        <w:t>my</w:t>
      </w:r>
      <w:r>
        <w:rPr>
          <w:spacing w:val="-10"/>
        </w:rPr>
        <w:t xml:space="preserve"> </w:t>
      </w:r>
      <w:r>
        <w:t>Trading</w:t>
      </w:r>
      <w:r>
        <w:rPr>
          <w:spacing w:val="-9"/>
        </w:rPr>
        <w:t xml:space="preserve"> </w:t>
      </w:r>
      <w:r>
        <w:t>Account</w:t>
      </w:r>
      <w:r>
        <w:rPr>
          <w:spacing w:val="-10"/>
        </w:rPr>
        <w:t xml:space="preserve"> </w:t>
      </w:r>
      <w:r>
        <w:t>or</w:t>
      </w:r>
      <w:r>
        <w:rPr>
          <w:spacing w:val="-12"/>
        </w:rPr>
        <w:t xml:space="preserve"> </w:t>
      </w:r>
      <w:r>
        <w:t>otherwise</w:t>
      </w:r>
      <w:r>
        <w:rPr>
          <w:spacing w:val="1"/>
        </w:rPr>
        <w:t xml:space="preserve"> </w:t>
      </w:r>
      <w:r>
        <w:t>owned by me. I understand that my Trading Account enables me to purchase and sell exchange-</w:t>
      </w:r>
      <w:r>
        <w:rPr>
          <w:spacing w:val="1"/>
        </w:rPr>
        <w:t xml:space="preserve"> </w:t>
      </w:r>
      <w:r>
        <w:t>traded</w:t>
      </w:r>
      <w:r>
        <w:rPr>
          <w:spacing w:val="51"/>
        </w:rPr>
        <w:t xml:space="preserve"> </w:t>
      </w:r>
      <w:r>
        <w:t>options</w:t>
      </w:r>
      <w:r>
        <w:rPr>
          <w:spacing w:val="51"/>
        </w:rPr>
        <w:t xml:space="preserve"> </w:t>
      </w:r>
      <w:r>
        <w:t>granted</w:t>
      </w:r>
      <w:r>
        <w:rPr>
          <w:spacing w:val="51"/>
        </w:rPr>
        <w:t xml:space="preserve"> </w:t>
      </w:r>
      <w:r>
        <w:t>by</w:t>
      </w:r>
      <w:r>
        <w:rPr>
          <w:spacing w:val="51"/>
        </w:rPr>
        <w:t xml:space="preserve"> </w:t>
      </w:r>
      <w:r>
        <w:t>other</w:t>
      </w:r>
      <w:r>
        <w:rPr>
          <w:spacing w:val="51"/>
        </w:rPr>
        <w:t xml:space="preserve"> </w:t>
      </w:r>
      <w:r>
        <w:t>market</w:t>
      </w:r>
      <w:r>
        <w:rPr>
          <w:spacing w:val="51"/>
        </w:rPr>
        <w:t xml:space="preserve"> </w:t>
      </w:r>
      <w:r>
        <w:t>participants,</w:t>
      </w:r>
      <w:r>
        <w:rPr>
          <w:spacing w:val="51"/>
        </w:rPr>
        <w:t xml:space="preserve"> </w:t>
      </w:r>
      <w:r>
        <w:t>but   not   to   "write"   options   myself.</w:t>
      </w:r>
      <w:r>
        <w:rPr>
          <w:spacing w:val="1"/>
        </w:rPr>
        <w:t xml:space="preserve"> </w:t>
      </w:r>
      <w:r>
        <w:t>When purchasing equity options, I will be required to pay the option premium in full at the time of the</w:t>
      </w:r>
      <w:r>
        <w:rPr>
          <w:spacing w:val="1"/>
        </w:rPr>
        <w:t xml:space="preserve"> </w:t>
      </w:r>
      <w:r>
        <w:t>purchase</w:t>
      </w:r>
      <w:r>
        <w:rPr>
          <w:spacing w:val="-2"/>
        </w:rPr>
        <w:t xml:space="preserve"> </w:t>
      </w:r>
      <w:r>
        <w:t>transaction.</w:t>
      </w:r>
      <w:r>
        <w:rPr>
          <w:spacing w:val="-1"/>
        </w:rPr>
        <w:t xml:space="preserve"> </w:t>
      </w:r>
      <w:r>
        <w:t>I</w:t>
      </w:r>
      <w:r>
        <w:rPr>
          <w:spacing w:val="-1"/>
        </w:rPr>
        <w:t xml:space="preserve"> </w:t>
      </w:r>
      <w:r>
        <w:t>acknowledge</w:t>
      </w:r>
      <w:r>
        <w:rPr>
          <w:spacing w:val="-1"/>
        </w:rPr>
        <w:t xml:space="preserve"> </w:t>
      </w:r>
      <w:r>
        <w:t>that</w:t>
      </w:r>
      <w:r>
        <w:rPr>
          <w:spacing w:val="-1"/>
        </w:rPr>
        <w:t xml:space="preserve"> </w:t>
      </w:r>
      <w:r>
        <w:t>I</w:t>
      </w:r>
      <w:r>
        <w:rPr>
          <w:spacing w:val="3"/>
        </w:rPr>
        <w:t xml:space="preserve"> </w:t>
      </w:r>
      <w:r>
        <w:t>will</w:t>
      </w:r>
      <w:r>
        <w:rPr>
          <w:spacing w:val="-1"/>
        </w:rPr>
        <w:t xml:space="preserve"> </w:t>
      </w:r>
      <w:r>
        <w:t>not</w:t>
      </w:r>
      <w:r>
        <w:rPr>
          <w:spacing w:val="-3"/>
        </w:rPr>
        <w:t xml:space="preserve"> </w:t>
      </w:r>
      <w:r>
        <w:t>be</w:t>
      </w:r>
      <w:r>
        <w:rPr>
          <w:spacing w:val="-1"/>
        </w:rPr>
        <w:t xml:space="preserve"> </w:t>
      </w:r>
      <w:r>
        <w:t>able</w:t>
      </w:r>
      <w:r>
        <w:rPr>
          <w:spacing w:val="-1"/>
        </w:rPr>
        <w:t xml:space="preserve"> </w:t>
      </w:r>
      <w:r>
        <w:t>to</w:t>
      </w:r>
      <w:r>
        <w:rPr>
          <w:spacing w:val="-2"/>
        </w:rPr>
        <w:t xml:space="preserve"> </w:t>
      </w:r>
      <w:r>
        <w:t>exercise</w:t>
      </w:r>
      <w:r>
        <w:rPr>
          <w:spacing w:val="-1"/>
        </w:rPr>
        <w:t xml:space="preserve"> </w:t>
      </w:r>
      <w:r>
        <w:t>my rights under</w:t>
      </w:r>
      <w:r>
        <w:rPr>
          <w:spacing w:val="-1"/>
        </w:rPr>
        <w:t xml:space="preserve"> </w:t>
      </w:r>
      <w:r>
        <w:t>an</w:t>
      </w:r>
      <w:r>
        <w:rPr>
          <w:spacing w:val="-4"/>
        </w:rPr>
        <w:t xml:space="preserve"> </w:t>
      </w:r>
      <w:r>
        <w:t>option</w:t>
      </w:r>
      <w:r>
        <w:rPr>
          <w:spacing w:val="-1"/>
        </w:rPr>
        <w:t xml:space="preserve"> </w:t>
      </w:r>
      <w:r>
        <w:t>(and</w:t>
      </w:r>
      <w:r w:rsidR="00777B58">
        <w:t xml:space="preserve"> that the</w:t>
      </w:r>
    </w:p>
    <w:p w14:paraId="4C413E9F" w14:textId="363B3CB7" w:rsidR="00AD79EC" w:rsidRDefault="00417DC1">
      <w:pPr>
        <w:pStyle w:val="BodyText"/>
        <w:spacing w:before="74" w:line="302" w:lineRule="auto"/>
        <w:ind w:left="931" w:right="791"/>
        <w:jc w:val="both"/>
      </w:pPr>
      <w:r>
        <w:t>option may expire unused) unless I have sufficient cash (for a call option) or Securities (for a</w:t>
      </w:r>
      <w:r>
        <w:rPr>
          <w:spacing w:val="1"/>
        </w:rPr>
        <w:t xml:space="preserve"> </w:t>
      </w:r>
      <w:r>
        <w:t>put option) in my Trading Account on the relevant dates for exercising the option and settling any</w:t>
      </w:r>
      <w:r>
        <w:rPr>
          <w:spacing w:val="1"/>
        </w:rPr>
        <w:t xml:space="preserve"> </w:t>
      </w:r>
      <w:r>
        <w:t>resulting transaction. Not all options are capable of being cash-settled. I understand that it is my own</w:t>
      </w:r>
      <w:r>
        <w:rPr>
          <w:spacing w:val="1"/>
        </w:rPr>
        <w:t xml:space="preserve"> </w:t>
      </w:r>
      <w:r>
        <w:t>responsibility</w:t>
      </w:r>
      <w:r>
        <w:rPr>
          <w:spacing w:val="-3"/>
        </w:rPr>
        <w:t xml:space="preserve"> </w:t>
      </w:r>
      <w:r>
        <w:t>to</w:t>
      </w:r>
      <w:r>
        <w:rPr>
          <w:spacing w:val="-6"/>
        </w:rPr>
        <w:t xml:space="preserve"> </w:t>
      </w:r>
      <w:r>
        <w:t>keep</w:t>
      </w:r>
      <w:r>
        <w:rPr>
          <w:spacing w:val="-3"/>
        </w:rPr>
        <w:t xml:space="preserve"> </w:t>
      </w:r>
      <w:r>
        <w:t>track</w:t>
      </w:r>
      <w:r>
        <w:rPr>
          <w:spacing w:val="-4"/>
        </w:rPr>
        <w:t xml:space="preserve"> </w:t>
      </w:r>
      <w:r>
        <w:t>of</w:t>
      </w:r>
      <w:r>
        <w:rPr>
          <w:spacing w:val="-5"/>
        </w:rPr>
        <w:t xml:space="preserve"> </w:t>
      </w:r>
      <w:r>
        <w:t>my</w:t>
      </w:r>
      <w:r>
        <w:rPr>
          <w:spacing w:val="-4"/>
        </w:rPr>
        <w:t xml:space="preserve"> </w:t>
      </w:r>
      <w:r>
        <w:t>option</w:t>
      </w:r>
      <w:r>
        <w:rPr>
          <w:spacing w:val="-4"/>
        </w:rPr>
        <w:t xml:space="preserve"> </w:t>
      </w:r>
      <w:r>
        <w:t>contracts and</w:t>
      </w:r>
      <w:r>
        <w:rPr>
          <w:spacing w:val="-4"/>
        </w:rPr>
        <w:t xml:space="preserve"> </w:t>
      </w:r>
      <w:r>
        <w:t>of</w:t>
      </w:r>
      <w:r>
        <w:rPr>
          <w:spacing w:val="-4"/>
        </w:rPr>
        <w:t xml:space="preserve"> </w:t>
      </w:r>
      <w:r>
        <w:t>their</w:t>
      </w:r>
      <w:r>
        <w:rPr>
          <w:spacing w:val="-1"/>
        </w:rPr>
        <w:t xml:space="preserve"> </w:t>
      </w:r>
      <w:r>
        <w:t>expiry</w:t>
      </w:r>
      <w:r>
        <w:rPr>
          <w:spacing w:val="-1"/>
        </w:rPr>
        <w:t xml:space="preserve"> </w:t>
      </w:r>
      <w:r>
        <w:t>dates,</w:t>
      </w:r>
      <w:r>
        <w:rPr>
          <w:spacing w:val="-4"/>
        </w:rPr>
        <w:t xml:space="preserve"> </w:t>
      </w:r>
      <w:r>
        <w:t>and</w:t>
      </w:r>
      <w:r>
        <w:rPr>
          <w:spacing w:val="-3"/>
        </w:rPr>
        <w:t xml:space="preserve"> </w:t>
      </w:r>
      <w:r>
        <w:t>that</w:t>
      </w:r>
      <w:r>
        <w:rPr>
          <w:spacing w:val="3"/>
        </w:rPr>
        <w:t xml:space="preserve"> </w:t>
      </w:r>
      <w:r w:rsidR="009C5724">
        <w:t>GTN ME</w:t>
      </w:r>
      <w:r>
        <w:rPr>
          <w:spacing w:val="-4"/>
        </w:rPr>
        <w:t xml:space="preserve"> </w:t>
      </w:r>
      <w:r>
        <w:t>shall</w:t>
      </w:r>
      <w:r>
        <w:rPr>
          <w:spacing w:val="-3"/>
        </w:rPr>
        <w:t xml:space="preserve"> </w:t>
      </w:r>
      <w:r>
        <w:t>not</w:t>
      </w:r>
      <w:r>
        <w:rPr>
          <w:spacing w:val="-2"/>
        </w:rPr>
        <w:t xml:space="preserve"> </w:t>
      </w:r>
      <w:r>
        <w:t>be</w:t>
      </w:r>
      <w:r>
        <w:rPr>
          <w:spacing w:val="-47"/>
        </w:rPr>
        <w:t xml:space="preserve"> </w:t>
      </w:r>
      <w:r>
        <w:t>responsible for ensuring that any options held in my Trading Account are exercised, sold or cash-</w:t>
      </w:r>
      <w:r>
        <w:rPr>
          <w:spacing w:val="1"/>
        </w:rPr>
        <w:t xml:space="preserve"> </w:t>
      </w:r>
      <w:r>
        <w:t>settled</w:t>
      </w:r>
      <w:r>
        <w:rPr>
          <w:spacing w:val="-1"/>
        </w:rPr>
        <w:t xml:space="preserve"> </w:t>
      </w:r>
      <w:r>
        <w:t>prior to expiry.</w:t>
      </w:r>
    </w:p>
    <w:p w14:paraId="7E0C462E" w14:textId="77777777" w:rsidR="00AD79EC" w:rsidRDefault="00AD79EC">
      <w:pPr>
        <w:pStyle w:val="BodyText"/>
        <w:spacing w:before="1"/>
        <w:rPr>
          <w:sz w:val="22"/>
        </w:rPr>
      </w:pPr>
    </w:p>
    <w:p w14:paraId="37ED4C8C" w14:textId="77777777" w:rsidR="00AD79EC" w:rsidRDefault="00417DC1">
      <w:pPr>
        <w:pStyle w:val="BodyText"/>
        <w:spacing w:line="302" w:lineRule="auto"/>
        <w:ind w:left="931" w:right="796"/>
        <w:jc w:val="both"/>
      </w:pPr>
      <w:r>
        <w:t>I understand that options may be extremely volatile, and that I may lose the entire amount invested if</w:t>
      </w:r>
      <w:r>
        <w:rPr>
          <w:spacing w:val="-47"/>
        </w:rPr>
        <w:t xml:space="preserve"> </w:t>
      </w:r>
      <w:r>
        <w:rPr>
          <w:spacing w:val="-1"/>
        </w:rPr>
        <w:t>the</w:t>
      </w:r>
      <w:r>
        <w:rPr>
          <w:spacing w:val="-12"/>
        </w:rPr>
        <w:t xml:space="preserve"> </w:t>
      </w:r>
      <w:r>
        <w:rPr>
          <w:spacing w:val="-1"/>
        </w:rPr>
        <w:t>option</w:t>
      </w:r>
      <w:r>
        <w:rPr>
          <w:spacing w:val="-12"/>
        </w:rPr>
        <w:t xml:space="preserve"> </w:t>
      </w:r>
      <w:r>
        <w:rPr>
          <w:spacing w:val="-1"/>
        </w:rPr>
        <w:t>expires</w:t>
      </w:r>
      <w:r>
        <w:rPr>
          <w:spacing w:val="-8"/>
        </w:rPr>
        <w:t xml:space="preserve"> </w:t>
      </w:r>
      <w:r>
        <w:rPr>
          <w:spacing w:val="-1"/>
        </w:rPr>
        <w:t>out</w:t>
      </w:r>
      <w:r>
        <w:rPr>
          <w:spacing w:val="-12"/>
        </w:rPr>
        <w:t xml:space="preserve"> </w:t>
      </w:r>
      <w:r>
        <w:rPr>
          <w:spacing w:val="-1"/>
        </w:rPr>
        <w:t>of</w:t>
      </w:r>
      <w:r>
        <w:rPr>
          <w:spacing w:val="-11"/>
        </w:rPr>
        <w:t xml:space="preserve"> </w:t>
      </w:r>
      <w:r>
        <w:rPr>
          <w:spacing w:val="-1"/>
        </w:rPr>
        <w:t>the</w:t>
      </w:r>
      <w:r>
        <w:rPr>
          <w:spacing w:val="-11"/>
        </w:rPr>
        <w:t xml:space="preserve"> </w:t>
      </w:r>
      <w:r>
        <w:rPr>
          <w:spacing w:val="-1"/>
        </w:rPr>
        <w:t>money.</w:t>
      </w:r>
      <w:r>
        <w:rPr>
          <w:spacing w:val="-8"/>
        </w:rPr>
        <w:t xml:space="preserve"> </w:t>
      </w:r>
      <w:r>
        <w:rPr>
          <w:spacing w:val="-1"/>
        </w:rPr>
        <w:t>I</w:t>
      </w:r>
      <w:r>
        <w:rPr>
          <w:spacing w:val="-12"/>
        </w:rPr>
        <w:t xml:space="preserve"> </w:t>
      </w:r>
      <w:r>
        <w:rPr>
          <w:spacing w:val="-1"/>
        </w:rPr>
        <w:t>understand</w:t>
      </w:r>
      <w:r>
        <w:rPr>
          <w:spacing w:val="-11"/>
        </w:rPr>
        <w:t xml:space="preserve"> </w:t>
      </w:r>
      <w:r>
        <w:t>that</w:t>
      </w:r>
      <w:r>
        <w:rPr>
          <w:spacing w:val="-8"/>
        </w:rPr>
        <w:t xml:space="preserve"> </w:t>
      </w:r>
      <w:r>
        <w:t>there</w:t>
      </w:r>
      <w:r>
        <w:rPr>
          <w:spacing w:val="-11"/>
        </w:rPr>
        <w:t xml:space="preserve"> </w:t>
      </w:r>
      <w:r>
        <w:t>may</w:t>
      </w:r>
      <w:r>
        <w:rPr>
          <w:spacing w:val="-10"/>
        </w:rPr>
        <w:t xml:space="preserve"> </w:t>
      </w:r>
      <w:r>
        <w:t>not</w:t>
      </w:r>
      <w:r>
        <w:rPr>
          <w:spacing w:val="-12"/>
        </w:rPr>
        <w:t xml:space="preserve"> </w:t>
      </w:r>
      <w:r>
        <w:t>be</w:t>
      </w:r>
      <w:r>
        <w:rPr>
          <w:spacing w:val="-10"/>
        </w:rPr>
        <w:t xml:space="preserve"> </w:t>
      </w:r>
      <w:r>
        <w:t>a</w:t>
      </w:r>
      <w:r>
        <w:rPr>
          <w:spacing w:val="-12"/>
        </w:rPr>
        <w:t xml:space="preserve"> </w:t>
      </w:r>
      <w:r>
        <w:t>liquid</w:t>
      </w:r>
      <w:r>
        <w:rPr>
          <w:spacing w:val="-10"/>
        </w:rPr>
        <w:t xml:space="preserve"> </w:t>
      </w:r>
      <w:r>
        <w:t>market</w:t>
      </w:r>
      <w:r>
        <w:rPr>
          <w:spacing w:val="-9"/>
        </w:rPr>
        <w:t xml:space="preserve"> </w:t>
      </w:r>
      <w:r>
        <w:t>for</w:t>
      </w:r>
      <w:r>
        <w:rPr>
          <w:spacing w:val="-10"/>
        </w:rPr>
        <w:t xml:space="preserve"> </w:t>
      </w:r>
      <w:r>
        <w:t>the</w:t>
      </w:r>
      <w:r>
        <w:rPr>
          <w:spacing w:val="-10"/>
        </w:rPr>
        <w:t xml:space="preserve"> </w:t>
      </w:r>
      <w:r>
        <w:t>purchase</w:t>
      </w:r>
      <w:r>
        <w:rPr>
          <w:spacing w:val="-48"/>
        </w:rPr>
        <w:t xml:space="preserve"> </w:t>
      </w:r>
      <w:r>
        <w:t>and</w:t>
      </w:r>
      <w:r>
        <w:rPr>
          <w:spacing w:val="-3"/>
        </w:rPr>
        <w:t xml:space="preserve"> </w:t>
      </w:r>
      <w:r>
        <w:t>sale</w:t>
      </w:r>
      <w:r>
        <w:rPr>
          <w:spacing w:val="-3"/>
        </w:rPr>
        <w:t xml:space="preserve"> </w:t>
      </w:r>
      <w:r>
        <w:t>of</w:t>
      </w:r>
      <w:r>
        <w:rPr>
          <w:spacing w:val="-1"/>
        </w:rPr>
        <w:t xml:space="preserve"> </w:t>
      </w:r>
      <w:r>
        <w:t>options</w:t>
      </w:r>
      <w:r>
        <w:rPr>
          <w:spacing w:val="-2"/>
        </w:rPr>
        <w:t xml:space="preserve"> </w:t>
      </w:r>
      <w:r>
        <w:t>at</w:t>
      </w:r>
      <w:r>
        <w:rPr>
          <w:spacing w:val="-1"/>
        </w:rPr>
        <w:t xml:space="preserve"> </w:t>
      </w:r>
      <w:r>
        <w:t>all</w:t>
      </w:r>
      <w:r>
        <w:rPr>
          <w:spacing w:val="-1"/>
        </w:rPr>
        <w:t xml:space="preserve"> </w:t>
      </w:r>
      <w:r>
        <w:t>times,</w:t>
      </w:r>
      <w:r>
        <w:rPr>
          <w:spacing w:val="-1"/>
        </w:rPr>
        <w:t xml:space="preserve"> </w:t>
      </w:r>
      <w:r>
        <w:t>and</w:t>
      </w:r>
      <w:r>
        <w:rPr>
          <w:spacing w:val="-1"/>
        </w:rPr>
        <w:t xml:space="preserve"> </w:t>
      </w:r>
      <w:r>
        <w:t>that</w:t>
      </w:r>
      <w:r>
        <w:rPr>
          <w:spacing w:val="-2"/>
        </w:rPr>
        <w:t xml:space="preserve"> </w:t>
      </w:r>
      <w:r>
        <w:t>I</w:t>
      </w:r>
      <w:r>
        <w:rPr>
          <w:spacing w:val="-1"/>
        </w:rPr>
        <w:t xml:space="preserve"> </w:t>
      </w:r>
      <w:r>
        <w:t>may be</w:t>
      </w:r>
      <w:r>
        <w:rPr>
          <w:spacing w:val="-1"/>
        </w:rPr>
        <w:t xml:space="preserve"> </w:t>
      </w:r>
      <w:r>
        <w:t>unable</w:t>
      </w:r>
      <w:r>
        <w:rPr>
          <w:spacing w:val="-1"/>
        </w:rPr>
        <w:t xml:space="preserve"> </w:t>
      </w:r>
      <w:r>
        <w:t>to</w:t>
      </w:r>
      <w:r>
        <w:rPr>
          <w:spacing w:val="-3"/>
        </w:rPr>
        <w:t xml:space="preserve"> </w:t>
      </w:r>
      <w:r>
        <w:t>sell</w:t>
      </w:r>
      <w:r>
        <w:rPr>
          <w:spacing w:val="-1"/>
        </w:rPr>
        <w:t xml:space="preserve"> </w:t>
      </w:r>
      <w:r>
        <w:t>an</w:t>
      </w:r>
      <w:r>
        <w:rPr>
          <w:spacing w:val="-1"/>
        </w:rPr>
        <w:t xml:space="preserve"> </w:t>
      </w:r>
      <w:r>
        <w:t>option</w:t>
      </w:r>
      <w:r>
        <w:rPr>
          <w:spacing w:val="-3"/>
        </w:rPr>
        <w:t xml:space="preserve"> </w:t>
      </w:r>
      <w:r>
        <w:t>before</w:t>
      </w:r>
      <w:r>
        <w:rPr>
          <w:spacing w:val="-1"/>
        </w:rPr>
        <w:t xml:space="preserve"> </w:t>
      </w:r>
      <w:r>
        <w:t>it expires.</w:t>
      </w:r>
    </w:p>
    <w:p w14:paraId="259E57D3" w14:textId="77777777" w:rsidR="00AD79EC" w:rsidRDefault="00AD79EC">
      <w:pPr>
        <w:pStyle w:val="BodyText"/>
        <w:spacing w:before="6"/>
        <w:rPr>
          <w:sz w:val="22"/>
        </w:rPr>
      </w:pPr>
    </w:p>
    <w:p w14:paraId="469BFFA3" w14:textId="77777777" w:rsidR="00AD79EC" w:rsidRDefault="00417DC1">
      <w:pPr>
        <w:pStyle w:val="BodyText"/>
        <w:spacing w:line="302" w:lineRule="auto"/>
        <w:ind w:left="931" w:right="803"/>
        <w:jc w:val="both"/>
      </w:pPr>
      <w:r>
        <w:t>I</w:t>
      </w:r>
      <w:r>
        <w:rPr>
          <w:spacing w:val="-10"/>
        </w:rPr>
        <w:t xml:space="preserve"> </w:t>
      </w:r>
      <w:r>
        <w:t>represent</w:t>
      </w:r>
      <w:r>
        <w:rPr>
          <w:spacing w:val="-11"/>
        </w:rPr>
        <w:t xml:space="preserve"> </w:t>
      </w:r>
      <w:r>
        <w:t>and</w:t>
      </w:r>
      <w:r>
        <w:rPr>
          <w:spacing w:val="-9"/>
        </w:rPr>
        <w:t xml:space="preserve"> </w:t>
      </w:r>
      <w:r>
        <w:t>warrant</w:t>
      </w:r>
      <w:r>
        <w:rPr>
          <w:spacing w:val="-9"/>
        </w:rPr>
        <w:t xml:space="preserve"> </w:t>
      </w:r>
      <w:r>
        <w:t>that</w:t>
      </w:r>
      <w:r>
        <w:rPr>
          <w:spacing w:val="-9"/>
        </w:rPr>
        <w:t xml:space="preserve"> </w:t>
      </w:r>
      <w:r>
        <w:t>I</w:t>
      </w:r>
      <w:r>
        <w:rPr>
          <w:spacing w:val="-9"/>
        </w:rPr>
        <w:t xml:space="preserve"> </w:t>
      </w:r>
      <w:r>
        <w:t>will</w:t>
      </w:r>
      <w:r>
        <w:rPr>
          <w:spacing w:val="-9"/>
        </w:rPr>
        <w:t xml:space="preserve"> </w:t>
      </w:r>
      <w:r>
        <w:t>enter</w:t>
      </w:r>
      <w:r>
        <w:rPr>
          <w:spacing w:val="-9"/>
        </w:rPr>
        <w:t xml:space="preserve"> </w:t>
      </w:r>
      <w:r>
        <w:t>into</w:t>
      </w:r>
      <w:r>
        <w:rPr>
          <w:spacing w:val="-8"/>
        </w:rPr>
        <w:t xml:space="preserve"> </w:t>
      </w:r>
      <w:r>
        <w:t>transactions</w:t>
      </w:r>
      <w:r>
        <w:rPr>
          <w:spacing w:val="-8"/>
        </w:rPr>
        <w:t xml:space="preserve"> </w:t>
      </w:r>
      <w:r>
        <w:t>in</w:t>
      </w:r>
      <w:r>
        <w:rPr>
          <w:spacing w:val="-11"/>
        </w:rPr>
        <w:t xml:space="preserve"> </w:t>
      </w:r>
      <w:r>
        <w:t>equities</w:t>
      </w:r>
      <w:r>
        <w:rPr>
          <w:spacing w:val="-8"/>
        </w:rPr>
        <w:t xml:space="preserve"> </w:t>
      </w:r>
      <w:r>
        <w:t>options</w:t>
      </w:r>
      <w:r>
        <w:rPr>
          <w:spacing w:val="-9"/>
        </w:rPr>
        <w:t xml:space="preserve"> </w:t>
      </w:r>
      <w:r>
        <w:t>for</w:t>
      </w:r>
      <w:r>
        <w:rPr>
          <w:spacing w:val="-12"/>
        </w:rPr>
        <w:t xml:space="preserve"> </w:t>
      </w:r>
      <w:r>
        <w:t>investment</w:t>
      </w:r>
      <w:r>
        <w:rPr>
          <w:spacing w:val="-9"/>
        </w:rPr>
        <w:t xml:space="preserve"> </w:t>
      </w:r>
      <w:r>
        <w:t>and</w:t>
      </w:r>
      <w:r>
        <w:rPr>
          <w:spacing w:val="-11"/>
        </w:rPr>
        <w:t xml:space="preserve"> </w:t>
      </w:r>
      <w:r>
        <w:t>hedging</w:t>
      </w:r>
      <w:r>
        <w:rPr>
          <w:spacing w:val="-47"/>
        </w:rPr>
        <w:t xml:space="preserve"> </w:t>
      </w:r>
      <w:r>
        <w:t>purposes</w:t>
      </w:r>
      <w:r>
        <w:rPr>
          <w:spacing w:val="-4"/>
        </w:rPr>
        <w:t xml:space="preserve"> </w:t>
      </w:r>
      <w:r>
        <w:t>only,</w:t>
      </w:r>
      <w:r>
        <w:rPr>
          <w:spacing w:val="-4"/>
        </w:rPr>
        <w:t xml:space="preserve"> </w:t>
      </w:r>
      <w:r>
        <w:t>and</w:t>
      </w:r>
      <w:r>
        <w:rPr>
          <w:spacing w:val="-3"/>
        </w:rPr>
        <w:t xml:space="preserve"> </w:t>
      </w:r>
      <w:r>
        <w:t>that</w:t>
      </w:r>
      <w:r>
        <w:rPr>
          <w:spacing w:val="-4"/>
        </w:rPr>
        <w:t xml:space="preserve"> </w:t>
      </w:r>
      <w:r>
        <w:t>I</w:t>
      </w:r>
      <w:r>
        <w:rPr>
          <w:spacing w:val="-1"/>
        </w:rPr>
        <w:t xml:space="preserve"> </w:t>
      </w:r>
      <w:r>
        <w:t>will</w:t>
      </w:r>
      <w:r>
        <w:rPr>
          <w:spacing w:val="-2"/>
        </w:rPr>
        <w:t xml:space="preserve"> </w:t>
      </w:r>
      <w:r>
        <w:t>not</w:t>
      </w:r>
      <w:r>
        <w:rPr>
          <w:spacing w:val="-1"/>
        </w:rPr>
        <w:t xml:space="preserve"> </w:t>
      </w:r>
      <w:r>
        <w:t>engage</w:t>
      </w:r>
      <w:r>
        <w:rPr>
          <w:spacing w:val="-4"/>
        </w:rPr>
        <w:t xml:space="preserve"> </w:t>
      </w:r>
      <w:r>
        <w:t>in</w:t>
      </w:r>
      <w:r>
        <w:rPr>
          <w:spacing w:val="-1"/>
        </w:rPr>
        <w:t xml:space="preserve"> </w:t>
      </w:r>
      <w:r>
        <w:t>transactions</w:t>
      </w:r>
      <w:r>
        <w:rPr>
          <w:spacing w:val="-1"/>
        </w:rPr>
        <w:t xml:space="preserve"> </w:t>
      </w:r>
      <w:r>
        <w:t>in</w:t>
      </w:r>
      <w:r>
        <w:rPr>
          <w:spacing w:val="-1"/>
        </w:rPr>
        <w:t xml:space="preserve"> </w:t>
      </w:r>
      <w:r>
        <w:t>equities</w:t>
      </w:r>
      <w:r>
        <w:rPr>
          <w:spacing w:val="-1"/>
        </w:rPr>
        <w:t xml:space="preserve"> </w:t>
      </w:r>
      <w:r>
        <w:t>options</w:t>
      </w:r>
      <w:r>
        <w:rPr>
          <w:spacing w:val="-3"/>
        </w:rPr>
        <w:t xml:space="preserve"> </w:t>
      </w:r>
      <w:r>
        <w:t>for</w:t>
      </w:r>
      <w:r>
        <w:rPr>
          <w:spacing w:val="-1"/>
        </w:rPr>
        <w:t xml:space="preserve"> </w:t>
      </w:r>
      <w:r>
        <w:t>speculative</w:t>
      </w:r>
      <w:r>
        <w:rPr>
          <w:spacing w:val="-2"/>
        </w:rPr>
        <w:t xml:space="preserve"> </w:t>
      </w:r>
      <w:r>
        <w:t>purposes.</w:t>
      </w:r>
    </w:p>
    <w:p w14:paraId="69AADCB7" w14:textId="77777777" w:rsidR="00AD79EC" w:rsidRDefault="00AD79EC">
      <w:pPr>
        <w:pStyle w:val="BodyText"/>
        <w:spacing w:before="6"/>
        <w:rPr>
          <w:sz w:val="22"/>
        </w:rPr>
      </w:pPr>
    </w:p>
    <w:p w14:paraId="5AE243C7" w14:textId="77777777" w:rsidR="00AD79EC" w:rsidRDefault="00417DC1">
      <w:pPr>
        <w:pStyle w:val="Heading1"/>
        <w:numPr>
          <w:ilvl w:val="0"/>
          <w:numId w:val="3"/>
        </w:numPr>
        <w:tabs>
          <w:tab w:val="left" w:pos="1134"/>
        </w:tabs>
        <w:ind w:left="1133" w:hanging="203"/>
        <w:jc w:val="both"/>
        <w:rPr>
          <w:rFonts w:ascii="Arial MT"/>
        </w:rPr>
      </w:pPr>
      <w:r>
        <w:t>MARGIN</w:t>
      </w:r>
    </w:p>
    <w:p w14:paraId="354F0754" w14:textId="77777777" w:rsidR="00AD79EC" w:rsidRDefault="00AD79EC">
      <w:pPr>
        <w:pStyle w:val="BodyText"/>
        <w:spacing w:before="1"/>
        <w:rPr>
          <w:rFonts w:ascii="Arial"/>
          <w:b/>
          <w:sz w:val="27"/>
        </w:rPr>
      </w:pPr>
    </w:p>
    <w:p w14:paraId="33D8F9C8" w14:textId="6A331036" w:rsidR="00AD79EC" w:rsidRDefault="009C5724">
      <w:pPr>
        <w:pStyle w:val="ListParagraph"/>
        <w:numPr>
          <w:ilvl w:val="1"/>
          <w:numId w:val="3"/>
        </w:numPr>
        <w:tabs>
          <w:tab w:val="left" w:pos="1234"/>
        </w:tabs>
        <w:spacing w:line="302" w:lineRule="auto"/>
        <w:ind w:right="794" w:firstLine="0"/>
        <w:rPr>
          <w:sz w:val="18"/>
        </w:rPr>
      </w:pPr>
      <w:r>
        <w:rPr>
          <w:sz w:val="18"/>
        </w:rPr>
        <w:t>GTN ME</w:t>
      </w:r>
      <w:r w:rsidR="00417DC1">
        <w:rPr>
          <w:sz w:val="18"/>
        </w:rPr>
        <w:t xml:space="preserve"> may agree to provide a margin loan or collateralized facility (the "Margin Facility") in respect</w:t>
      </w:r>
      <w:r w:rsidR="00417DC1">
        <w:rPr>
          <w:spacing w:val="-47"/>
          <w:sz w:val="18"/>
        </w:rPr>
        <w:t xml:space="preserve"> </w:t>
      </w:r>
      <w:r w:rsidR="00417DC1">
        <w:rPr>
          <w:sz w:val="18"/>
        </w:rPr>
        <w:t>of my Trading Account, such facility to be secured by all cash, Securities and Other Property in my</w:t>
      </w:r>
      <w:r w:rsidR="00417DC1">
        <w:rPr>
          <w:spacing w:val="1"/>
          <w:sz w:val="18"/>
        </w:rPr>
        <w:t xml:space="preserve"> </w:t>
      </w:r>
      <w:r w:rsidR="00417DC1">
        <w:rPr>
          <w:sz w:val="18"/>
        </w:rPr>
        <w:t>Trading</w:t>
      </w:r>
      <w:r w:rsidR="00417DC1">
        <w:rPr>
          <w:spacing w:val="-4"/>
          <w:sz w:val="18"/>
        </w:rPr>
        <w:t xml:space="preserve"> </w:t>
      </w:r>
      <w:r w:rsidR="00417DC1">
        <w:rPr>
          <w:sz w:val="18"/>
        </w:rPr>
        <w:t>Account</w:t>
      </w:r>
      <w:r w:rsidR="00417DC1">
        <w:rPr>
          <w:spacing w:val="-6"/>
          <w:sz w:val="18"/>
        </w:rPr>
        <w:t xml:space="preserve"> </w:t>
      </w:r>
      <w:r w:rsidR="00417DC1">
        <w:rPr>
          <w:sz w:val="18"/>
        </w:rPr>
        <w:t>or</w:t>
      </w:r>
      <w:r w:rsidR="00417DC1">
        <w:rPr>
          <w:spacing w:val="-6"/>
          <w:sz w:val="18"/>
        </w:rPr>
        <w:t xml:space="preserve"> </w:t>
      </w:r>
      <w:r w:rsidR="00417DC1">
        <w:rPr>
          <w:sz w:val="18"/>
        </w:rPr>
        <w:t>in</w:t>
      </w:r>
      <w:r w:rsidR="00417DC1">
        <w:rPr>
          <w:spacing w:val="-5"/>
          <w:sz w:val="18"/>
        </w:rPr>
        <w:t xml:space="preserve"> </w:t>
      </w:r>
      <w:r w:rsidR="00417DC1">
        <w:rPr>
          <w:sz w:val="18"/>
        </w:rPr>
        <w:t>other</w:t>
      </w:r>
      <w:r w:rsidR="00417DC1">
        <w:rPr>
          <w:spacing w:val="-7"/>
          <w:sz w:val="18"/>
        </w:rPr>
        <w:t xml:space="preserve"> </w:t>
      </w:r>
      <w:r w:rsidR="00417DC1">
        <w:rPr>
          <w:sz w:val="18"/>
        </w:rPr>
        <w:t>accounts</w:t>
      </w:r>
      <w:r w:rsidR="00417DC1">
        <w:rPr>
          <w:spacing w:val="-5"/>
          <w:sz w:val="18"/>
        </w:rPr>
        <w:t xml:space="preserve"> </w:t>
      </w:r>
      <w:r w:rsidR="00417DC1">
        <w:rPr>
          <w:sz w:val="18"/>
        </w:rPr>
        <w:t>held</w:t>
      </w:r>
      <w:r w:rsidR="00417DC1">
        <w:rPr>
          <w:spacing w:val="-4"/>
          <w:sz w:val="18"/>
        </w:rPr>
        <w:t xml:space="preserve"> </w:t>
      </w:r>
      <w:r w:rsidR="00417DC1">
        <w:rPr>
          <w:sz w:val="18"/>
        </w:rPr>
        <w:t>by</w:t>
      </w:r>
      <w:r w:rsidR="00417DC1">
        <w:rPr>
          <w:spacing w:val="-5"/>
          <w:sz w:val="18"/>
        </w:rPr>
        <w:t xml:space="preserve"> </w:t>
      </w:r>
      <w:r w:rsidR="00417DC1">
        <w:rPr>
          <w:sz w:val="18"/>
        </w:rPr>
        <w:t>me</w:t>
      </w:r>
      <w:r w:rsidR="00417DC1">
        <w:rPr>
          <w:spacing w:val="-6"/>
          <w:sz w:val="18"/>
        </w:rPr>
        <w:t xml:space="preserve"> </w:t>
      </w:r>
      <w:r w:rsidR="00417DC1">
        <w:rPr>
          <w:sz w:val="18"/>
        </w:rPr>
        <w:t>with</w:t>
      </w:r>
      <w:r w:rsidR="00417DC1">
        <w:rPr>
          <w:spacing w:val="-1"/>
          <w:sz w:val="18"/>
        </w:rPr>
        <w:t xml:space="preserve"> </w:t>
      </w:r>
      <w:r>
        <w:rPr>
          <w:sz w:val="18"/>
        </w:rPr>
        <w:t>GTN ME</w:t>
      </w:r>
      <w:r w:rsidR="00417DC1">
        <w:rPr>
          <w:spacing w:val="-6"/>
          <w:sz w:val="18"/>
        </w:rPr>
        <w:t xml:space="preserve"> </w:t>
      </w:r>
      <w:r w:rsidR="00417DC1">
        <w:rPr>
          <w:sz w:val="18"/>
        </w:rPr>
        <w:t>or</w:t>
      </w:r>
      <w:r w:rsidR="00417DC1">
        <w:rPr>
          <w:spacing w:val="-6"/>
          <w:sz w:val="18"/>
        </w:rPr>
        <w:t xml:space="preserve"> </w:t>
      </w:r>
      <w:r w:rsidR="00417DC1">
        <w:rPr>
          <w:sz w:val="18"/>
        </w:rPr>
        <w:t>an</w:t>
      </w:r>
      <w:r w:rsidR="00417DC1">
        <w:rPr>
          <w:spacing w:val="-4"/>
          <w:sz w:val="18"/>
        </w:rPr>
        <w:t xml:space="preserve"> </w:t>
      </w:r>
      <w:r w:rsidR="00417DC1">
        <w:rPr>
          <w:sz w:val="18"/>
        </w:rPr>
        <w:t>Affiliate.</w:t>
      </w:r>
      <w:r w:rsidR="00417DC1">
        <w:rPr>
          <w:spacing w:val="-4"/>
          <w:sz w:val="18"/>
        </w:rPr>
        <w:t xml:space="preserve"> </w:t>
      </w:r>
      <w:r w:rsidR="00417DC1">
        <w:rPr>
          <w:sz w:val="18"/>
        </w:rPr>
        <w:t>I</w:t>
      </w:r>
      <w:r w:rsidR="00417DC1">
        <w:rPr>
          <w:spacing w:val="-5"/>
          <w:sz w:val="18"/>
        </w:rPr>
        <w:t xml:space="preserve"> </w:t>
      </w:r>
      <w:r w:rsidR="00417DC1">
        <w:rPr>
          <w:sz w:val="18"/>
        </w:rPr>
        <w:t>agree</w:t>
      </w:r>
      <w:r w:rsidR="00417DC1">
        <w:rPr>
          <w:spacing w:val="-4"/>
          <w:sz w:val="18"/>
        </w:rPr>
        <w:t xml:space="preserve"> </w:t>
      </w:r>
      <w:r w:rsidR="00417DC1">
        <w:rPr>
          <w:sz w:val="18"/>
        </w:rPr>
        <w:t>to</w:t>
      </w:r>
      <w:r w:rsidR="00417DC1">
        <w:rPr>
          <w:spacing w:val="-3"/>
          <w:sz w:val="18"/>
        </w:rPr>
        <w:t xml:space="preserve"> </w:t>
      </w:r>
      <w:r w:rsidR="00417DC1">
        <w:rPr>
          <w:sz w:val="18"/>
        </w:rPr>
        <w:t>incur,</w:t>
      </w:r>
      <w:r w:rsidR="00417DC1">
        <w:rPr>
          <w:spacing w:val="-6"/>
          <w:sz w:val="18"/>
        </w:rPr>
        <w:t xml:space="preserve"> </w:t>
      </w:r>
      <w:r w:rsidR="00417DC1">
        <w:rPr>
          <w:sz w:val="18"/>
        </w:rPr>
        <w:t>service</w:t>
      </w:r>
      <w:r w:rsidR="00417DC1">
        <w:rPr>
          <w:spacing w:val="-5"/>
          <w:sz w:val="18"/>
        </w:rPr>
        <w:t xml:space="preserve"> </w:t>
      </w:r>
      <w:r w:rsidR="00417DC1">
        <w:rPr>
          <w:sz w:val="18"/>
        </w:rPr>
        <w:t>and</w:t>
      </w:r>
      <w:r w:rsidR="00417DC1">
        <w:rPr>
          <w:spacing w:val="-48"/>
          <w:sz w:val="18"/>
        </w:rPr>
        <w:t xml:space="preserve"> </w:t>
      </w:r>
      <w:r w:rsidR="00417DC1">
        <w:rPr>
          <w:sz w:val="18"/>
        </w:rPr>
        <w:t>repay the Margin Facility. I understand that I may repay the Margin Facility at any time by paying an</w:t>
      </w:r>
      <w:r w:rsidR="00417DC1">
        <w:rPr>
          <w:spacing w:val="1"/>
          <w:sz w:val="18"/>
        </w:rPr>
        <w:t xml:space="preserve"> </w:t>
      </w:r>
      <w:r w:rsidR="00417DC1">
        <w:rPr>
          <w:spacing w:val="-1"/>
          <w:sz w:val="18"/>
        </w:rPr>
        <w:t>amount</w:t>
      </w:r>
      <w:r w:rsidR="00417DC1">
        <w:rPr>
          <w:spacing w:val="-12"/>
          <w:sz w:val="18"/>
        </w:rPr>
        <w:t xml:space="preserve"> </w:t>
      </w:r>
      <w:r w:rsidR="00417DC1">
        <w:rPr>
          <w:spacing w:val="-1"/>
          <w:sz w:val="18"/>
        </w:rPr>
        <w:t>to</w:t>
      </w:r>
      <w:r w:rsidR="00417DC1">
        <w:rPr>
          <w:spacing w:val="-11"/>
          <w:sz w:val="18"/>
        </w:rPr>
        <w:t xml:space="preserve"> </w:t>
      </w:r>
      <w:r>
        <w:rPr>
          <w:spacing w:val="-1"/>
          <w:sz w:val="18"/>
        </w:rPr>
        <w:t>GTN ME</w:t>
      </w:r>
      <w:r w:rsidR="00417DC1">
        <w:rPr>
          <w:spacing w:val="-12"/>
          <w:sz w:val="18"/>
        </w:rPr>
        <w:t xml:space="preserve"> </w:t>
      </w:r>
      <w:r w:rsidR="00417DC1">
        <w:rPr>
          <w:spacing w:val="-1"/>
          <w:sz w:val="18"/>
        </w:rPr>
        <w:t>that</w:t>
      </w:r>
      <w:r w:rsidR="00417DC1">
        <w:rPr>
          <w:spacing w:val="-12"/>
          <w:sz w:val="18"/>
        </w:rPr>
        <w:t xml:space="preserve"> </w:t>
      </w:r>
      <w:r w:rsidR="00417DC1">
        <w:rPr>
          <w:spacing w:val="-1"/>
          <w:sz w:val="18"/>
        </w:rPr>
        <w:t>is</w:t>
      </w:r>
      <w:r w:rsidR="00417DC1">
        <w:rPr>
          <w:spacing w:val="-11"/>
          <w:sz w:val="18"/>
        </w:rPr>
        <w:t xml:space="preserve"> </w:t>
      </w:r>
      <w:r w:rsidR="00417DC1">
        <w:rPr>
          <w:spacing w:val="-1"/>
          <w:sz w:val="18"/>
        </w:rPr>
        <w:t>equivalent</w:t>
      </w:r>
      <w:r w:rsidR="00417DC1">
        <w:rPr>
          <w:spacing w:val="-12"/>
          <w:sz w:val="18"/>
        </w:rPr>
        <w:t xml:space="preserve"> </w:t>
      </w:r>
      <w:r w:rsidR="00417DC1">
        <w:rPr>
          <w:spacing w:val="-1"/>
          <w:sz w:val="18"/>
        </w:rPr>
        <w:t>to</w:t>
      </w:r>
      <w:r w:rsidR="00417DC1">
        <w:rPr>
          <w:spacing w:val="-14"/>
          <w:sz w:val="18"/>
        </w:rPr>
        <w:t xml:space="preserve"> </w:t>
      </w:r>
      <w:r w:rsidR="00417DC1">
        <w:rPr>
          <w:spacing w:val="-1"/>
          <w:sz w:val="18"/>
        </w:rPr>
        <w:t>the</w:t>
      </w:r>
      <w:r w:rsidR="00417DC1">
        <w:rPr>
          <w:spacing w:val="-14"/>
          <w:sz w:val="18"/>
        </w:rPr>
        <w:t xml:space="preserve"> </w:t>
      </w:r>
      <w:r w:rsidR="00417DC1">
        <w:rPr>
          <w:sz w:val="18"/>
        </w:rPr>
        <w:t>money</w:t>
      </w:r>
      <w:r w:rsidR="00417DC1">
        <w:rPr>
          <w:spacing w:val="-12"/>
          <w:sz w:val="18"/>
        </w:rPr>
        <w:t xml:space="preserve"> </w:t>
      </w:r>
      <w:r w:rsidR="00417DC1">
        <w:rPr>
          <w:sz w:val="18"/>
        </w:rPr>
        <w:t>borrowed</w:t>
      </w:r>
      <w:r w:rsidR="00417DC1">
        <w:rPr>
          <w:spacing w:val="-12"/>
          <w:sz w:val="18"/>
        </w:rPr>
        <w:t xml:space="preserve"> </w:t>
      </w:r>
      <w:r w:rsidR="00417DC1">
        <w:rPr>
          <w:sz w:val="18"/>
        </w:rPr>
        <w:t>and</w:t>
      </w:r>
      <w:r w:rsidR="00417DC1">
        <w:rPr>
          <w:spacing w:val="-14"/>
          <w:sz w:val="18"/>
        </w:rPr>
        <w:t xml:space="preserve"> </w:t>
      </w:r>
      <w:r w:rsidR="00417DC1">
        <w:rPr>
          <w:sz w:val="18"/>
        </w:rPr>
        <w:t>interest</w:t>
      </w:r>
      <w:r w:rsidR="00417DC1">
        <w:rPr>
          <w:spacing w:val="-12"/>
          <w:sz w:val="18"/>
        </w:rPr>
        <w:t xml:space="preserve"> </w:t>
      </w:r>
      <w:r w:rsidR="00417DC1">
        <w:rPr>
          <w:sz w:val="18"/>
        </w:rPr>
        <w:t>thereon.</w:t>
      </w:r>
      <w:r w:rsidR="00417DC1">
        <w:rPr>
          <w:spacing w:val="-12"/>
          <w:sz w:val="18"/>
        </w:rPr>
        <w:t xml:space="preserve"> </w:t>
      </w:r>
      <w:r w:rsidR="00417DC1">
        <w:rPr>
          <w:sz w:val="18"/>
        </w:rPr>
        <w:t>If</w:t>
      </w:r>
      <w:r w:rsidR="00417DC1">
        <w:rPr>
          <w:spacing w:val="-12"/>
          <w:sz w:val="18"/>
        </w:rPr>
        <w:t xml:space="preserve"> </w:t>
      </w:r>
      <w:r>
        <w:rPr>
          <w:sz w:val="18"/>
        </w:rPr>
        <w:t>GTN ME</w:t>
      </w:r>
      <w:r w:rsidR="00417DC1">
        <w:rPr>
          <w:spacing w:val="-13"/>
          <w:sz w:val="18"/>
        </w:rPr>
        <w:t xml:space="preserve"> </w:t>
      </w:r>
      <w:r w:rsidR="00417DC1">
        <w:rPr>
          <w:sz w:val="18"/>
        </w:rPr>
        <w:t>agrees</w:t>
      </w:r>
      <w:r w:rsidR="00417DC1">
        <w:rPr>
          <w:spacing w:val="-13"/>
          <w:sz w:val="18"/>
        </w:rPr>
        <w:t xml:space="preserve"> </w:t>
      </w:r>
      <w:r w:rsidR="00417DC1">
        <w:rPr>
          <w:sz w:val="18"/>
        </w:rPr>
        <w:t>to</w:t>
      </w:r>
      <w:r w:rsidR="00417DC1">
        <w:rPr>
          <w:spacing w:val="-11"/>
          <w:sz w:val="18"/>
        </w:rPr>
        <w:t xml:space="preserve"> </w:t>
      </w:r>
      <w:r w:rsidR="00417DC1">
        <w:rPr>
          <w:sz w:val="18"/>
        </w:rPr>
        <w:t>provide</w:t>
      </w:r>
      <w:r w:rsidR="00417DC1">
        <w:rPr>
          <w:spacing w:val="-47"/>
          <w:sz w:val="18"/>
        </w:rPr>
        <w:t xml:space="preserve"> </w:t>
      </w:r>
      <w:r w:rsidR="00417DC1">
        <w:rPr>
          <w:sz w:val="18"/>
        </w:rPr>
        <w:t>me with a Margin Facility, I will be able to buy and sell Securities and/or Other Property using the</w:t>
      </w:r>
      <w:r w:rsidR="00417DC1">
        <w:rPr>
          <w:spacing w:val="1"/>
          <w:sz w:val="18"/>
        </w:rPr>
        <w:t xml:space="preserve"> </w:t>
      </w:r>
      <w:r w:rsidR="00417DC1">
        <w:rPr>
          <w:sz w:val="18"/>
        </w:rPr>
        <w:t>Margin</w:t>
      </w:r>
      <w:r w:rsidR="00417DC1">
        <w:rPr>
          <w:spacing w:val="-1"/>
          <w:sz w:val="18"/>
        </w:rPr>
        <w:t xml:space="preserve"> </w:t>
      </w:r>
      <w:r w:rsidR="00417DC1">
        <w:rPr>
          <w:sz w:val="18"/>
        </w:rPr>
        <w:t>Facility</w:t>
      </w:r>
      <w:r w:rsidR="00417DC1">
        <w:rPr>
          <w:spacing w:val="1"/>
          <w:sz w:val="18"/>
        </w:rPr>
        <w:t xml:space="preserve"> </w:t>
      </w:r>
      <w:r w:rsidR="00417DC1">
        <w:rPr>
          <w:sz w:val="18"/>
        </w:rPr>
        <w:t>through</w:t>
      </w:r>
      <w:r w:rsidR="00417DC1">
        <w:rPr>
          <w:spacing w:val="-2"/>
          <w:sz w:val="18"/>
        </w:rPr>
        <w:t xml:space="preserve"> </w:t>
      </w:r>
      <w:r w:rsidR="00417DC1">
        <w:rPr>
          <w:sz w:val="18"/>
        </w:rPr>
        <w:t>my</w:t>
      </w:r>
      <w:r w:rsidR="00417DC1">
        <w:rPr>
          <w:spacing w:val="-2"/>
          <w:sz w:val="18"/>
        </w:rPr>
        <w:t xml:space="preserve"> </w:t>
      </w:r>
      <w:r w:rsidR="00417DC1">
        <w:rPr>
          <w:sz w:val="18"/>
        </w:rPr>
        <w:t>Trading Account.</w:t>
      </w:r>
    </w:p>
    <w:p w14:paraId="25F34673" w14:textId="77777777" w:rsidR="00AD79EC" w:rsidRDefault="00AD79EC">
      <w:pPr>
        <w:pStyle w:val="BodyText"/>
        <w:spacing w:before="3"/>
        <w:rPr>
          <w:sz w:val="22"/>
        </w:rPr>
      </w:pPr>
    </w:p>
    <w:p w14:paraId="00E266A0" w14:textId="3BA6ACF1" w:rsidR="00AD79EC" w:rsidRDefault="009C5724">
      <w:pPr>
        <w:pStyle w:val="ListParagraph"/>
        <w:numPr>
          <w:ilvl w:val="1"/>
          <w:numId w:val="3"/>
        </w:numPr>
        <w:tabs>
          <w:tab w:val="left" w:pos="1242"/>
        </w:tabs>
        <w:spacing w:line="302" w:lineRule="auto"/>
        <w:ind w:right="795" w:firstLine="0"/>
        <w:rPr>
          <w:sz w:val="18"/>
        </w:rPr>
      </w:pPr>
      <w:r>
        <w:rPr>
          <w:sz w:val="18"/>
        </w:rPr>
        <w:t>GTN ME</w:t>
      </w:r>
      <w:r w:rsidR="00417DC1">
        <w:rPr>
          <w:sz w:val="18"/>
        </w:rPr>
        <w:t xml:space="preserve"> will periodically provide me with a statement detailing my recent Transactions, the value of</w:t>
      </w:r>
      <w:r w:rsidR="00417DC1">
        <w:rPr>
          <w:spacing w:val="1"/>
          <w:sz w:val="18"/>
        </w:rPr>
        <w:t xml:space="preserve"> </w:t>
      </w:r>
      <w:r w:rsidR="00417DC1">
        <w:rPr>
          <w:sz w:val="18"/>
        </w:rPr>
        <w:t>cash, Securities and Other Property held by</w:t>
      </w:r>
      <w:r w:rsidR="00417DC1">
        <w:rPr>
          <w:spacing w:val="1"/>
          <w:sz w:val="18"/>
        </w:rPr>
        <w:t xml:space="preserve"> </w:t>
      </w:r>
      <w:r>
        <w:rPr>
          <w:sz w:val="18"/>
        </w:rPr>
        <w:t>GTN ME</w:t>
      </w:r>
      <w:r w:rsidR="00417DC1">
        <w:rPr>
          <w:sz w:val="18"/>
        </w:rPr>
        <w:t xml:space="preserve"> in my Trading Account, and any such other</w:t>
      </w:r>
      <w:r w:rsidR="00417DC1">
        <w:rPr>
          <w:spacing w:val="1"/>
          <w:sz w:val="18"/>
        </w:rPr>
        <w:t xml:space="preserve"> </w:t>
      </w:r>
      <w:r w:rsidR="00417DC1">
        <w:rPr>
          <w:sz w:val="18"/>
        </w:rPr>
        <w:t xml:space="preserve">information as </w:t>
      </w:r>
      <w:r>
        <w:rPr>
          <w:sz w:val="18"/>
        </w:rPr>
        <w:t>GTN ME</w:t>
      </w:r>
      <w:r w:rsidR="00417DC1">
        <w:rPr>
          <w:sz w:val="18"/>
        </w:rPr>
        <w:t xml:space="preserve"> considers, in its absolute discretion, necessary. Where </w:t>
      </w:r>
      <w:r>
        <w:rPr>
          <w:sz w:val="18"/>
        </w:rPr>
        <w:t>GTN ME</w:t>
      </w:r>
      <w:r w:rsidR="00417DC1">
        <w:rPr>
          <w:sz w:val="18"/>
        </w:rPr>
        <w:t xml:space="preserve"> provides me with a</w:t>
      </w:r>
      <w:r w:rsidR="00417DC1">
        <w:rPr>
          <w:spacing w:val="1"/>
          <w:sz w:val="18"/>
        </w:rPr>
        <w:t xml:space="preserve"> </w:t>
      </w:r>
      <w:r w:rsidR="00417DC1">
        <w:rPr>
          <w:sz w:val="18"/>
        </w:rPr>
        <w:t>Margin Facility, the statement will also set out the amount owed under the Margin Facility, the</w:t>
      </w:r>
      <w:r w:rsidR="00417DC1">
        <w:rPr>
          <w:spacing w:val="1"/>
          <w:sz w:val="18"/>
        </w:rPr>
        <w:t xml:space="preserve"> </w:t>
      </w:r>
      <w:r w:rsidR="00417DC1">
        <w:rPr>
          <w:spacing w:val="-1"/>
          <w:sz w:val="18"/>
        </w:rPr>
        <w:t>additional</w:t>
      </w:r>
      <w:r w:rsidR="00417DC1">
        <w:rPr>
          <w:spacing w:val="-10"/>
          <w:sz w:val="18"/>
        </w:rPr>
        <w:t xml:space="preserve"> </w:t>
      </w:r>
      <w:r w:rsidR="00417DC1">
        <w:rPr>
          <w:spacing w:val="-1"/>
          <w:sz w:val="18"/>
        </w:rPr>
        <w:t>amounts</w:t>
      </w:r>
      <w:r w:rsidR="00417DC1">
        <w:rPr>
          <w:spacing w:val="-8"/>
          <w:sz w:val="18"/>
        </w:rPr>
        <w:t xml:space="preserve"> </w:t>
      </w:r>
      <w:r w:rsidR="00417DC1">
        <w:rPr>
          <w:spacing w:val="-1"/>
          <w:sz w:val="18"/>
        </w:rPr>
        <w:t>available</w:t>
      </w:r>
      <w:r w:rsidR="00417DC1">
        <w:rPr>
          <w:spacing w:val="-9"/>
          <w:sz w:val="18"/>
        </w:rPr>
        <w:t xml:space="preserve"> </w:t>
      </w:r>
      <w:r w:rsidR="00417DC1">
        <w:rPr>
          <w:spacing w:val="-1"/>
          <w:sz w:val="18"/>
        </w:rPr>
        <w:t>under</w:t>
      </w:r>
      <w:r w:rsidR="00417DC1">
        <w:rPr>
          <w:spacing w:val="-10"/>
          <w:sz w:val="18"/>
        </w:rPr>
        <w:t xml:space="preserve"> </w:t>
      </w:r>
      <w:r w:rsidR="00417DC1">
        <w:rPr>
          <w:spacing w:val="-1"/>
          <w:sz w:val="18"/>
        </w:rPr>
        <w:t>the</w:t>
      </w:r>
      <w:r w:rsidR="00417DC1">
        <w:rPr>
          <w:spacing w:val="-9"/>
          <w:sz w:val="18"/>
        </w:rPr>
        <w:t xml:space="preserve"> </w:t>
      </w:r>
      <w:r w:rsidR="00417DC1">
        <w:rPr>
          <w:spacing w:val="-1"/>
          <w:sz w:val="18"/>
        </w:rPr>
        <w:t>Margin</w:t>
      </w:r>
      <w:r w:rsidR="00417DC1">
        <w:rPr>
          <w:spacing w:val="-9"/>
          <w:sz w:val="18"/>
        </w:rPr>
        <w:t xml:space="preserve"> </w:t>
      </w:r>
      <w:r w:rsidR="00417DC1">
        <w:rPr>
          <w:sz w:val="18"/>
        </w:rPr>
        <w:t>Facility,</w:t>
      </w:r>
      <w:r w:rsidR="00417DC1">
        <w:rPr>
          <w:spacing w:val="-10"/>
          <w:sz w:val="18"/>
        </w:rPr>
        <w:t xml:space="preserve"> </w:t>
      </w:r>
      <w:r w:rsidR="00417DC1">
        <w:rPr>
          <w:sz w:val="18"/>
        </w:rPr>
        <w:t>and</w:t>
      </w:r>
      <w:r w:rsidR="00417DC1">
        <w:rPr>
          <w:spacing w:val="-9"/>
          <w:sz w:val="18"/>
        </w:rPr>
        <w:t xml:space="preserve"> </w:t>
      </w:r>
      <w:r w:rsidR="00417DC1">
        <w:rPr>
          <w:sz w:val="18"/>
        </w:rPr>
        <w:t>the</w:t>
      </w:r>
      <w:r w:rsidR="00417DC1">
        <w:rPr>
          <w:spacing w:val="-9"/>
          <w:sz w:val="18"/>
        </w:rPr>
        <w:t xml:space="preserve"> </w:t>
      </w:r>
      <w:proofErr w:type="gramStart"/>
      <w:r w:rsidR="00417DC1">
        <w:rPr>
          <w:sz w:val="18"/>
        </w:rPr>
        <w:t>amount</w:t>
      </w:r>
      <w:proofErr w:type="gramEnd"/>
      <w:r w:rsidR="00417DC1">
        <w:rPr>
          <w:spacing w:val="-3"/>
          <w:sz w:val="18"/>
        </w:rPr>
        <w:t xml:space="preserve"> </w:t>
      </w:r>
      <w:r w:rsidR="00417DC1">
        <w:rPr>
          <w:sz w:val="18"/>
        </w:rPr>
        <w:t>of</w:t>
      </w:r>
      <w:r w:rsidR="00417DC1">
        <w:rPr>
          <w:spacing w:val="-12"/>
          <w:sz w:val="18"/>
        </w:rPr>
        <w:t xml:space="preserve"> </w:t>
      </w:r>
      <w:r w:rsidR="00417DC1">
        <w:rPr>
          <w:sz w:val="18"/>
        </w:rPr>
        <w:t>commissions,</w:t>
      </w:r>
      <w:r w:rsidR="00417DC1">
        <w:rPr>
          <w:spacing w:val="-9"/>
          <w:sz w:val="18"/>
        </w:rPr>
        <w:t xml:space="preserve"> </w:t>
      </w:r>
      <w:r w:rsidR="00417DC1">
        <w:rPr>
          <w:sz w:val="18"/>
        </w:rPr>
        <w:t>expenses</w:t>
      </w:r>
      <w:r w:rsidR="00417DC1">
        <w:rPr>
          <w:spacing w:val="-10"/>
          <w:sz w:val="18"/>
        </w:rPr>
        <w:t xml:space="preserve"> </w:t>
      </w:r>
      <w:r w:rsidR="00417DC1">
        <w:rPr>
          <w:sz w:val="18"/>
        </w:rPr>
        <w:t>and</w:t>
      </w:r>
      <w:r w:rsidR="00417DC1">
        <w:rPr>
          <w:spacing w:val="-47"/>
          <w:sz w:val="18"/>
        </w:rPr>
        <w:t xml:space="preserve"> </w:t>
      </w:r>
      <w:r w:rsidR="00417DC1">
        <w:rPr>
          <w:sz w:val="18"/>
        </w:rPr>
        <w:t>costs incurred by me in connection with the Margin Facility. The statements shall take such form and</w:t>
      </w:r>
      <w:r w:rsidR="00417DC1">
        <w:rPr>
          <w:spacing w:val="1"/>
          <w:sz w:val="18"/>
        </w:rPr>
        <w:t xml:space="preserve"> </w:t>
      </w:r>
      <w:r w:rsidR="00417DC1">
        <w:rPr>
          <w:sz w:val="18"/>
        </w:rPr>
        <w:t>shall</w:t>
      </w:r>
      <w:r w:rsidR="00417DC1">
        <w:rPr>
          <w:spacing w:val="-1"/>
          <w:sz w:val="18"/>
        </w:rPr>
        <w:t xml:space="preserve"> </w:t>
      </w:r>
      <w:r w:rsidR="00417DC1">
        <w:rPr>
          <w:sz w:val="18"/>
        </w:rPr>
        <w:t>contain</w:t>
      </w:r>
      <w:r w:rsidR="00417DC1">
        <w:rPr>
          <w:spacing w:val="-2"/>
          <w:sz w:val="18"/>
        </w:rPr>
        <w:t xml:space="preserve"> </w:t>
      </w:r>
      <w:r w:rsidR="00417DC1">
        <w:rPr>
          <w:sz w:val="18"/>
        </w:rPr>
        <w:t>such</w:t>
      </w:r>
      <w:r w:rsidR="00417DC1">
        <w:rPr>
          <w:spacing w:val="-1"/>
          <w:sz w:val="18"/>
        </w:rPr>
        <w:t xml:space="preserve"> </w:t>
      </w:r>
      <w:r w:rsidR="00417DC1">
        <w:rPr>
          <w:sz w:val="18"/>
        </w:rPr>
        <w:t>content as</w:t>
      </w:r>
      <w:r w:rsidR="00417DC1">
        <w:rPr>
          <w:spacing w:val="1"/>
          <w:sz w:val="18"/>
        </w:rPr>
        <w:t xml:space="preserve"> </w:t>
      </w:r>
      <w:r>
        <w:rPr>
          <w:sz w:val="18"/>
        </w:rPr>
        <w:t>GTN ME</w:t>
      </w:r>
      <w:r w:rsidR="00417DC1">
        <w:rPr>
          <w:sz w:val="18"/>
        </w:rPr>
        <w:t xml:space="preserve"> may</w:t>
      </w:r>
      <w:r w:rsidR="00417DC1">
        <w:rPr>
          <w:spacing w:val="-2"/>
          <w:sz w:val="18"/>
        </w:rPr>
        <w:t xml:space="preserve"> </w:t>
      </w:r>
      <w:r w:rsidR="00417DC1">
        <w:rPr>
          <w:sz w:val="18"/>
        </w:rPr>
        <w:t>determine in</w:t>
      </w:r>
      <w:r w:rsidR="00417DC1">
        <w:rPr>
          <w:spacing w:val="-1"/>
          <w:sz w:val="18"/>
        </w:rPr>
        <w:t xml:space="preserve"> </w:t>
      </w:r>
      <w:r w:rsidR="00417DC1">
        <w:rPr>
          <w:sz w:val="18"/>
        </w:rPr>
        <w:t>its</w:t>
      </w:r>
      <w:r w:rsidR="00417DC1">
        <w:rPr>
          <w:spacing w:val="1"/>
          <w:sz w:val="18"/>
        </w:rPr>
        <w:t xml:space="preserve"> </w:t>
      </w:r>
      <w:r w:rsidR="00417DC1">
        <w:rPr>
          <w:sz w:val="18"/>
        </w:rPr>
        <w:t>absolute</w:t>
      </w:r>
      <w:r w:rsidR="00417DC1">
        <w:rPr>
          <w:spacing w:val="-3"/>
          <w:sz w:val="18"/>
        </w:rPr>
        <w:t xml:space="preserve"> </w:t>
      </w:r>
      <w:r w:rsidR="00417DC1">
        <w:rPr>
          <w:sz w:val="18"/>
        </w:rPr>
        <w:t>discretion.</w:t>
      </w:r>
    </w:p>
    <w:p w14:paraId="0887A820" w14:textId="77777777" w:rsidR="00AD79EC" w:rsidRDefault="00AD79EC">
      <w:pPr>
        <w:pStyle w:val="BodyText"/>
        <w:spacing w:before="2"/>
        <w:rPr>
          <w:sz w:val="22"/>
        </w:rPr>
      </w:pPr>
    </w:p>
    <w:p w14:paraId="5749763E" w14:textId="74B0F44B" w:rsidR="00AD79EC" w:rsidRDefault="00417DC1">
      <w:pPr>
        <w:pStyle w:val="ListParagraph"/>
        <w:numPr>
          <w:ilvl w:val="1"/>
          <w:numId w:val="3"/>
        </w:numPr>
        <w:tabs>
          <w:tab w:val="left" w:pos="1239"/>
        </w:tabs>
        <w:spacing w:line="300" w:lineRule="auto"/>
        <w:ind w:right="797" w:firstLine="0"/>
        <w:rPr>
          <w:sz w:val="18"/>
        </w:rPr>
      </w:pPr>
      <w:r>
        <w:rPr>
          <w:sz w:val="18"/>
        </w:rPr>
        <w:t>I agree to make all applicable premium and collateral payments and perform all other obligations</w:t>
      </w:r>
      <w:r>
        <w:rPr>
          <w:spacing w:val="1"/>
          <w:sz w:val="18"/>
        </w:rPr>
        <w:t xml:space="preserve"> </w:t>
      </w:r>
      <w:r>
        <w:rPr>
          <w:sz w:val="18"/>
        </w:rPr>
        <w:t xml:space="preserve">relating to Transactions as may be required from time to time by </w:t>
      </w:r>
      <w:r w:rsidR="009C5724">
        <w:rPr>
          <w:sz w:val="18"/>
        </w:rPr>
        <w:t>GTN ME</w:t>
      </w:r>
      <w:r>
        <w:rPr>
          <w:sz w:val="18"/>
        </w:rPr>
        <w:t xml:space="preserve"> and/or a Financial Market on</w:t>
      </w:r>
      <w:r>
        <w:rPr>
          <w:spacing w:val="1"/>
          <w:sz w:val="18"/>
        </w:rPr>
        <w:t xml:space="preserve"> </w:t>
      </w:r>
      <w:r>
        <w:rPr>
          <w:sz w:val="18"/>
        </w:rPr>
        <w:t>which</w:t>
      </w:r>
      <w:r>
        <w:rPr>
          <w:spacing w:val="-3"/>
          <w:sz w:val="18"/>
        </w:rPr>
        <w:t xml:space="preserve"> </w:t>
      </w:r>
      <w:r>
        <w:rPr>
          <w:sz w:val="18"/>
        </w:rPr>
        <w:t>such Transactions</w:t>
      </w:r>
      <w:r>
        <w:rPr>
          <w:spacing w:val="1"/>
          <w:sz w:val="18"/>
        </w:rPr>
        <w:t xml:space="preserve"> </w:t>
      </w:r>
      <w:r>
        <w:rPr>
          <w:sz w:val="18"/>
        </w:rPr>
        <w:t>take</w:t>
      </w:r>
      <w:r>
        <w:rPr>
          <w:spacing w:val="-2"/>
          <w:sz w:val="18"/>
        </w:rPr>
        <w:t xml:space="preserve"> </w:t>
      </w:r>
      <w:r>
        <w:rPr>
          <w:sz w:val="18"/>
        </w:rPr>
        <w:t>place.</w:t>
      </w:r>
    </w:p>
    <w:p w14:paraId="384A0AB8" w14:textId="1995007D" w:rsidR="00777B58" w:rsidRDefault="00777B58">
      <w:pPr>
        <w:rPr>
          <w:szCs w:val="18"/>
        </w:rPr>
      </w:pPr>
      <w:r>
        <w:br w:type="page"/>
      </w:r>
    </w:p>
    <w:p w14:paraId="0440843F" w14:textId="77777777" w:rsidR="00AD79EC" w:rsidRDefault="00AD79EC">
      <w:pPr>
        <w:pStyle w:val="BodyText"/>
        <w:spacing w:before="10"/>
        <w:rPr>
          <w:sz w:val="22"/>
        </w:rPr>
      </w:pPr>
    </w:p>
    <w:p w14:paraId="0B89FD14" w14:textId="6A0DE096" w:rsidR="00AD79EC" w:rsidRDefault="00417DC1">
      <w:pPr>
        <w:pStyle w:val="ListParagraph"/>
        <w:numPr>
          <w:ilvl w:val="1"/>
          <w:numId w:val="3"/>
        </w:numPr>
        <w:tabs>
          <w:tab w:val="left" w:pos="1222"/>
        </w:tabs>
        <w:spacing w:line="302" w:lineRule="auto"/>
        <w:ind w:right="796" w:firstLine="0"/>
        <w:rPr>
          <w:sz w:val="18"/>
        </w:rPr>
      </w:pPr>
      <w:r>
        <w:rPr>
          <w:spacing w:val="-1"/>
          <w:sz w:val="18"/>
        </w:rPr>
        <w:t>With</w:t>
      </w:r>
      <w:r>
        <w:rPr>
          <w:spacing w:val="-12"/>
          <w:sz w:val="18"/>
        </w:rPr>
        <w:t xml:space="preserve"> </w:t>
      </w:r>
      <w:r>
        <w:rPr>
          <w:spacing w:val="-1"/>
          <w:sz w:val="18"/>
        </w:rPr>
        <w:t>respect</w:t>
      </w:r>
      <w:r>
        <w:rPr>
          <w:spacing w:val="-12"/>
          <w:sz w:val="18"/>
        </w:rPr>
        <w:t xml:space="preserve"> </w:t>
      </w:r>
      <w:r>
        <w:rPr>
          <w:spacing w:val="-1"/>
          <w:sz w:val="18"/>
        </w:rPr>
        <w:t>to</w:t>
      </w:r>
      <w:r>
        <w:rPr>
          <w:spacing w:val="-11"/>
          <w:sz w:val="18"/>
        </w:rPr>
        <w:t xml:space="preserve"> </w:t>
      </w:r>
      <w:r>
        <w:rPr>
          <w:spacing w:val="-1"/>
          <w:sz w:val="18"/>
        </w:rPr>
        <w:t>the</w:t>
      </w:r>
      <w:r>
        <w:rPr>
          <w:spacing w:val="-12"/>
          <w:sz w:val="18"/>
        </w:rPr>
        <w:t xml:space="preserve"> </w:t>
      </w:r>
      <w:r>
        <w:rPr>
          <w:spacing w:val="-1"/>
          <w:sz w:val="18"/>
        </w:rPr>
        <w:t>Margin</w:t>
      </w:r>
      <w:r>
        <w:rPr>
          <w:spacing w:val="-14"/>
          <w:sz w:val="18"/>
        </w:rPr>
        <w:t xml:space="preserve"> </w:t>
      </w:r>
      <w:r>
        <w:rPr>
          <w:spacing w:val="-1"/>
          <w:sz w:val="18"/>
        </w:rPr>
        <w:t>Facility,</w:t>
      </w:r>
      <w:r>
        <w:rPr>
          <w:spacing w:val="-12"/>
          <w:sz w:val="18"/>
        </w:rPr>
        <w:t xml:space="preserve"> </w:t>
      </w:r>
      <w:r>
        <w:rPr>
          <w:spacing w:val="-1"/>
          <w:sz w:val="18"/>
        </w:rPr>
        <w:t>I</w:t>
      </w:r>
      <w:r>
        <w:rPr>
          <w:spacing w:val="-12"/>
          <w:sz w:val="18"/>
        </w:rPr>
        <w:t xml:space="preserve"> </w:t>
      </w:r>
      <w:r>
        <w:rPr>
          <w:sz w:val="18"/>
        </w:rPr>
        <w:t>will</w:t>
      </w:r>
      <w:r>
        <w:rPr>
          <w:spacing w:val="-11"/>
          <w:sz w:val="18"/>
        </w:rPr>
        <w:t xml:space="preserve"> </w:t>
      </w:r>
      <w:r>
        <w:rPr>
          <w:sz w:val="18"/>
        </w:rPr>
        <w:t>provide</w:t>
      </w:r>
      <w:r>
        <w:rPr>
          <w:spacing w:val="-12"/>
          <w:sz w:val="18"/>
        </w:rPr>
        <w:t xml:space="preserve"> </w:t>
      </w:r>
      <w:r>
        <w:rPr>
          <w:sz w:val="18"/>
        </w:rPr>
        <w:t>Collateral</w:t>
      </w:r>
      <w:r>
        <w:rPr>
          <w:spacing w:val="-8"/>
          <w:sz w:val="18"/>
        </w:rPr>
        <w:t xml:space="preserve"> </w:t>
      </w:r>
      <w:r>
        <w:rPr>
          <w:sz w:val="18"/>
        </w:rPr>
        <w:t>to</w:t>
      </w:r>
      <w:r>
        <w:rPr>
          <w:spacing w:val="-11"/>
          <w:sz w:val="18"/>
        </w:rPr>
        <w:t xml:space="preserve"> </w:t>
      </w:r>
      <w:r w:rsidR="009C5724">
        <w:rPr>
          <w:sz w:val="18"/>
        </w:rPr>
        <w:t>GTN ME</w:t>
      </w:r>
      <w:r>
        <w:rPr>
          <w:spacing w:val="-12"/>
          <w:sz w:val="18"/>
        </w:rPr>
        <w:t xml:space="preserve"> </w:t>
      </w:r>
      <w:r>
        <w:rPr>
          <w:sz w:val="18"/>
        </w:rPr>
        <w:t>in</w:t>
      </w:r>
      <w:r>
        <w:rPr>
          <w:spacing w:val="-12"/>
          <w:sz w:val="18"/>
        </w:rPr>
        <w:t xml:space="preserve"> </w:t>
      </w:r>
      <w:r>
        <w:rPr>
          <w:sz w:val="18"/>
        </w:rPr>
        <w:t>such</w:t>
      </w:r>
      <w:r>
        <w:rPr>
          <w:spacing w:val="-12"/>
          <w:sz w:val="18"/>
        </w:rPr>
        <w:t xml:space="preserve"> </w:t>
      </w:r>
      <w:r>
        <w:rPr>
          <w:sz w:val="18"/>
        </w:rPr>
        <w:t>amount,</w:t>
      </w:r>
      <w:r>
        <w:rPr>
          <w:spacing w:val="-12"/>
          <w:sz w:val="18"/>
        </w:rPr>
        <w:t xml:space="preserve"> </w:t>
      </w:r>
      <w:r>
        <w:rPr>
          <w:sz w:val="18"/>
        </w:rPr>
        <w:t>form</w:t>
      </w:r>
      <w:r>
        <w:rPr>
          <w:spacing w:val="-11"/>
          <w:sz w:val="18"/>
        </w:rPr>
        <w:t xml:space="preserve"> </w:t>
      </w:r>
      <w:r>
        <w:rPr>
          <w:sz w:val="18"/>
        </w:rPr>
        <w:t>and</w:t>
      </w:r>
      <w:r>
        <w:rPr>
          <w:spacing w:val="-12"/>
          <w:sz w:val="18"/>
        </w:rPr>
        <w:t xml:space="preserve"> </w:t>
      </w:r>
      <w:r>
        <w:rPr>
          <w:sz w:val="18"/>
        </w:rPr>
        <w:t>subject</w:t>
      </w:r>
      <w:r>
        <w:rPr>
          <w:spacing w:val="-48"/>
          <w:sz w:val="18"/>
        </w:rPr>
        <w:t xml:space="preserve"> </w:t>
      </w:r>
      <w:r>
        <w:rPr>
          <w:sz w:val="18"/>
        </w:rPr>
        <w:t xml:space="preserve">to such timing and valuation mechanics, as </w:t>
      </w:r>
      <w:r w:rsidR="009C5724">
        <w:rPr>
          <w:sz w:val="18"/>
        </w:rPr>
        <w:t>GTN ME</w:t>
      </w:r>
      <w:r>
        <w:rPr>
          <w:sz w:val="18"/>
        </w:rPr>
        <w:t>, in its sole discretion, requires. Without limiting the</w:t>
      </w:r>
      <w:r>
        <w:rPr>
          <w:spacing w:val="1"/>
          <w:sz w:val="18"/>
        </w:rPr>
        <w:t xml:space="preserve"> </w:t>
      </w:r>
      <w:r>
        <w:rPr>
          <w:sz w:val="18"/>
        </w:rPr>
        <w:t>foregoing,</w:t>
      </w:r>
      <w:r>
        <w:rPr>
          <w:spacing w:val="-6"/>
          <w:sz w:val="18"/>
        </w:rPr>
        <w:t xml:space="preserve"> </w:t>
      </w:r>
      <w:r>
        <w:rPr>
          <w:sz w:val="18"/>
        </w:rPr>
        <w:t>I</w:t>
      </w:r>
      <w:r>
        <w:rPr>
          <w:spacing w:val="-7"/>
          <w:sz w:val="18"/>
        </w:rPr>
        <w:t xml:space="preserve"> </w:t>
      </w:r>
      <w:r>
        <w:rPr>
          <w:sz w:val="18"/>
        </w:rPr>
        <w:t>shall</w:t>
      </w:r>
      <w:r>
        <w:rPr>
          <w:spacing w:val="-5"/>
          <w:sz w:val="18"/>
        </w:rPr>
        <w:t xml:space="preserve"> </w:t>
      </w:r>
      <w:r>
        <w:rPr>
          <w:sz w:val="18"/>
        </w:rPr>
        <w:t>maintain</w:t>
      </w:r>
      <w:r>
        <w:rPr>
          <w:spacing w:val="-4"/>
          <w:sz w:val="18"/>
        </w:rPr>
        <w:t xml:space="preserve"> </w:t>
      </w:r>
      <w:r>
        <w:rPr>
          <w:sz w:val="18"/>
        </w:rPr>
        <w:t>Collateral</w:t>
      </w:r>
      <w:r>
        <w:rPr>
          <w:spacing w:val="-5"/>
          <w:sz w:val="18"/>
        </w:rPr>
        <w:t xml:space="preserve"> </w:t>
      </w:r>
      <w:r>
        <w:rPr>
          <w:sz w:val="18"/>
        </w:rPr>
        <w:t>in</w:t>
      </w:r>
      <w:r>
        <w:rPr>
          <w:spacing w:val="-6"/>
          <w:sz w:val="18"/>
        </w:rPr>
        <w:t xml:space="preserve"> </w:t>
      </w:r>
      <w:r>
        <w:rPr>
          <w:sz w:val="18"/>
        </w:rPr>
        <w:t>the</w:t>
      </w:r>
      <w:r>
        <w:rPr>
          <w:spacing w:val="-6"/>
          <w:sz w:val="18"/>
        </w:rPr>
        <w:t xml:space="preserve"> </w:t>
      </w:r>
      <w:r>
        <w:rPr>
          <w:sz w:val="18"/>
        </w:rPr>
        <w:t>Trading</w:t>
      </w:r>
      <w:r>
        <w:rPr>
          <w:spacing w:val="-3"/>
          <w:sz w:val="18"/>
        </w:rPr>
        <w:t xml:space="preserve"> </w:t>
      </w:r>
      <w:r>
        <w:rPr>
          <w:sz w:val="18"/>
        </w:rPr>
        <w:t>Account</w:t>
      </w:r>
      <w:r>
        <w:rPr>
          <w:spacing w:val="-9"/>
          <w:sz w:val="18"/>
        </w:rPr>
        <w:t xml:space="preserve"> </w:t>
      </w:r>
      <w:r>
        <w:rPr>
          <w:sz w:val="18"/>
        </w:rPr>
        <w:t>with</w:t>
      </w:r>
      <w:r>
        <w:rPr>
          <w:spacing w:val="-3"/>
          <w:sz w:val="18"/>
        </w:rPr>
        <w:t xml:space="preserve"> </w:t>
      </w:r>
      <w:r>
        <w:rPr>
          <w:sz w:val="18"/>
        </w:rPr>
        <w:t>an</w:t>
      </w:r>
      <w:r>
        <w:rPr>
          <w:spacing w:val="-6"/>
          <w:sz w:val="18"/>
        </w:rPr>
        <w:t xml:space="preserve"> </w:t>
      </w:r>
      <w:r>
        <w:rPr>
          <w:sz w:val="18"/>
        </w:rPr>
        <w:t>aggregate</w:t>
      </w:r>
      <w:r>
        <w:rPr>
          <w:spacing w:val="-5"/>
          <w:sz w:val="18"/>
        </w:rPr>
        <w:t xml:space="preserve"> </w:t>
      </w:r>
      <w:r>
        <w:rPr>
          <w:sz w:val="18"/>
        </w:rPr>
        <w:t>value</w:t>
      </w:r>
      <w:r>
        <w:rPr>
          <w:spacing w:val="-4"/>
          <w:sz w:val="18"/>
        </w:rPr>
        <w:t xml:space="preserve"> </w:t>
      </w:r>
      <w:r>
        <w:rPr>
          <w:sz w:val="18"/>
        </w:rPr>
        <w:t>to</w:t>
      </w:r>
      <w:r>
        <w:rPr>
          <w:spacing w:val="-6"/>
          <w:sz w:val="18"/>
        </w:rPr>
        <w:t xml:space="preserve"> </w:t>
      </w:r>
      <w:r>
        <w:rPr>
          <w:sz w:val="18"/>
        </w:rPr>
        <w:t>be</w:t>
      </w:r>
      <w:r>
        <w:rPr>
          <w:spacing w:val="-8"/>
          <w:sz w:val="18"/>
        </w:rPr>
        <w:t xml:space="preserve"> </w:t>
      </w:r>
      <w:r>
        <w:rPr>
          <w:sz w:val="18"/>
        </w:rPr>
        <w:t>determined</w:t>
      </w:r>
      <w:r>
        <w:rPr>
          <w:spacing w:val="1"/>
          <w:sz w:val="18"/>
        </w:rPr>
        <w:t xml:space="preserve"> </w:t>
      </w:r>
      <w:r>
        <w:rPr>
          <w:sz w:val="18"/>
        </w:rPr>
        <w:t>by</w:t>
      </w:r>
      <w:r>
        <w:rPr>
          <w:spacing w:val="-8"/>
          <w:sz w:val="18"/>
        </w:rPr>
        <w:t xml:space="preserve"> </w:t>
      </w:r>
      <w:r w:rsidR="009C5724">
        <w:rPr>
          <w:sz w:val="18"/>
        </w:rPr>
        <w:t>GTN ME</w:t>
      </w:r>
      <w:r>
        <w:rPr>
          <w:spacing w:val="-8"/>
          <w:sz w:val="18"/>
        </w:rPr>
        <w:t xml:space="preserve"> </w:t>
      </w:r>
      <w:r>
        <w:rPr>
          <w:sz w:val="18"/>
        </w:rPr>
        <w:t>to</w:t>
      </w:r>
      <w:r>
        <w:rPr>
          <w:spacing w:val="-7"/>
          <w:sz w:val="18"/>
        </w:rPr>
        <w:t xml:space="preserve"> </w:t>
      </w:r>
      <w:r>
        <w:rPr>
          <w:sz w:val="18"/>
        </w:rPr>
        <w:t>be</w:t>
      </w:r>
      <w:r>
        <w:rPr>
          <w:spacing w:val="-9"/>
          <w:sz w:val="18"/>
        </w:rPr>
        <w:t xml:space="preserve"> </w:t>
      </w:r>
      <w:r>
        <w:rPr>
          <w:sz w:val="18"/>
        </w:rPr>
        <w:t>at</w:t>
      </w:r>
      <w:r>
        <w:rPr>
          <w:spacing w:val="-8"/>
          <w:sz w:val="18"/>
        </w:rPr>
        <w:t xml:space="preserve"> </w:t>
      </w:r>
      <w:r>
        <w:rPr>
          <w:sz w:val="18"/>
        </w:rPr>
        <w:t>least</w:t>
      </w:r>
      <w:r>
        <w:rPr>
          <w:spacing w:val="-8"/>
          <w:sz w:val="18"/>
        </w:rPr>
        <w:t xml:space="preserve"> </w:t>
      </w:r>
      <w:r>
        <w:rPr>
          <w:sz w:val="18"/>
        </w:rPr>
        <w:t>equivalent</w:t>
      </w:r>
      <w:r>
        <w:rPr>
          <w:spacing w:val="-9"/>
          <w:sz w:val="18"/>
        </w:rPr>
        <w:t xml:space="preserve"> </w:t>
      </w:r>
      <w:r>
        <w:rPr>
          <w:sz w:val="18"/>
        </w:rPr>
        <w:t>to</w:t>
      </w:r>
      <w:r>
        <w:rPr>
          <w:spacing w:val="-7"/>
          <w:sz w:val="18"/>
        </w:rPr>
        <w:t xml:space="preserve"> </w:t>
      </w:r>
      <w:r>
        <w:rPr>
          <w:sz w:val="18"/>
        </w:rPr>
        <w:t>50%</w:t>
      </w:r>
      <w:r>
        <w:rPr>
          <w:spacing w:val="-8"/>
          <w:sz w:val="18"/>
        </w:rPr>
        <w:t xml:space="preserve"> </w:t>
      </w:r>
      <w:r>
        <w:rPr>
          <w:sz w:val="18"/>
        </w:rPr>
        <w:t>(the</w:t>
      </w:r>
      <w:r>
        <w:rPr>
          <w:spacing w:val="-6"/>
          <w:sz w:val="18"/>
        </w:rPr>
        <w:t xml:space="preserve"> </w:t>
      </w:r>
      <w:r>
        <w:rPr>
          <w:sz w:val="18"/>
        </w:rPr>
        <w:t>"Account</w:t>
      </w:r>
      <w:r>
        <w:rPr>
          <w:spacing w:val="-8"/>
          <w:sz w:val="18"/>
        </w:rPr>
        <w:t xml:space="preserve"> </w:t>
      </w:r>
      <w:r>
        <w:rPr>
          <w:sz w:val="18"/>
        </w:rPr>
        <w:t>Equity")</w:t>
      </w:r>
      <w:r>
        <w:rPr>
          <w:spacing w:val="-8"/>
          <w:sz w:val="18"/>
        </w:rPr>
        <w:t xml:space="preserve"> </w:t>
      </w:r>
      <w:r>
        <w:rPr>
          <w:sz w:val="18"/>
        </w:rPr>
        <w:t>of</w:t>
      </w:r>
      <w:r>
        <w:rPr>
          <w:spacing w:val="-8"/>
          <w:sz w:val="18"/>
        </w:rPr>
        <w:t xml:space="preserve"> </w:t>
      </w:r>
      <w:r>
        <w:rPr>
          <w:sz w:val="18"/>
        </w:rPr>
        <w:t>the</w:t>
      </w:r>
      <w:r>
        <w:rPr>
          <w:spacing w:val="-9"/>
          <w:sz w:val="18"/>
        </w:rPr>
        <w:t xml:space="preserve"> </w:t>
      </w:r>
      <w:r>
        <w:rPr>
          <w:sz w:val="18"/>
        </w:rPr>
        <w:t>value</w:t>
      </w:r>
      <w:r>
        <w:rPr>
          <w:spacing w:val="-8"/>
          <w:sz w:val="18"/>
        </w:rPr>
        <w:t xml:space="preserve"> </w:t>
      </w:r>
      <w:r>
        <w:rPr>
          <w:sz w:val="18"/>
        </w:rPr>
        <w:t>of</w:t>
      </w:r>
      <w:r>
        <w:rPr>
          <w:spacing w:val="-8"/>
          <w:sz w:val="18"/>
        </w:rPr>
        <w:t xml:space="preserve"> </w:t>
      </w:r>
      <w:r>
        <w:rPr>
          <w:sz w:val="18"/>
        </w:rPr>
        <w:t>the</w:t>
      </w:r>
      <w:r>
        <w:rPr>
          <w:spacing w:val="-8"/>
          <w:sz w:val="18"/>
        </w:rPr>
        <w:t xml:space="preserve"> </w:t>
      </w:r>
      <w:r>
        <w:rPr>
          <w:sz w:val="18"/>
        </w:rPr>
        <w:t>Securities</w:t>
      </w:r>
      <w:r>
        <w:rPr>
          <w:spacing w:val="-11"/>
          <w:sz w:val="18"/>
        </w:rPr>
        <w:t xml:space="preserve"> </w:t>
      </w:r>
      <w:r>
        <w:rPr>
          <w:sz w:val="18"/>
        </w:rPr>
        <w:t>and</w:t>
      </w:r>
      <w:r>
        <w:rPr>
          <w:spacing w:val="-8"/>
          <w:sz w:val="18"/>
        </w:rPr>
        <w:t xml:space="preserve"> </w:t>
      </w:r>
      <w:r>
        <w:rPr>
          <w:sz w:val="18"/>
        </w:rPr>
        <w:t>Other</w:t>
      </w:r>
      <w:r>
        <w:rPr>
          <w:spacing w:val="-48"/>
          <w:sz w:val="18"/>
        </w:rPr>
        <w:t xml:space="preserve"> </w:t>
      </w:r>
      <w:r>
        <w:rPr>
          <w:sz w:val="18"/>
        </w:rPr>
        <w:t>Property, or such other amount as is required under Applicable Regulations, bought using the Margin</w:t>
      </w:r>
      <w:r>
        <w:rPr>
          <w:spacing w:val="-47"/>
          <w:sz w:val="18"/>
        </w:rPr>
        <w:t xml:space="preserve"> </w:t>
      </w:r>
      <w:r>
        <w:rPr>
          <w:sz w:val="18"/>
        </w:rPr>
        <w:t>Facility (such Account Equity being, for the avoidance of doubt, a separate amount of Collateral from</w:t>
      </w:r>
      <w:r>
        <w:rPr>
          <w:spacing w:val="-47"/>
          <w:sz w:val="18"/>
        </w:rPr>
        <w:t xml:space="preserve"> </w:t>
      </w:r>
      <w:r>
        <w:rPr>
          <w:sz w:val="18"/>
        </w:rPr>
        <w:t>that</w:t>
      </w:r>
      <w:r>
        <w:rPr>
          <w:spacing w:val="-3"/>
          <w:sz w:val="18"/>
        </w:rPr>
        <w:t xml:space="preserve"> </w:t>
      </w:r>
      <w:r>
        <w:rPr>
          <w:sz w:val="18"/>
        </w:rPr>
        <w:t>comprised</w:t>
      </w:r>
      <w:r>
        <w:rPr>
          <w:spacing w:val="-2"/>
          <w:sz w:val="18"/>
        </w:rPr>
        <w:t xml:space="preserve"> </w:t>
      </w:r>
      <w:r>
        <w:rPr>
          <w:sz w:val="18"/>
        </w:rPr>
        <w:t>by</w:t>
      </w:r>
      <w:r>
        <w:rPr>
          <w:spacing w:val="1"/>
          <w:sz w:val="18"/>
        </w:rPr>
        <w:t xml:space="preserve"> </w:t>
      </w:r>
      <w:r>
        <w:rPr>
          <w:sz w:val="18"/>
        </w:rPr>
        <w:t>the</w:t>
      </w:r>
      <w:r>
        <w:rPr>
          <w:spacing w:val="-1"/>
          <w:sz w:val="18"/>
        </w:rPr>
        <w:t xml:space="preserve"> </w:t>
      </w:r>
      <w:r>
        <w:rPr>
          <w:sz w:val="18"/>
        </w:rPr>
        <w:t>Securities</w:t>
      </w:r>
      <w:r>
        <w:rPr>
          <w:spacing w:val="1"/>
          <w:sz w:val="18"/>
        </w:rPr>
        <w:t xml:space="preserve"> </w:t>
      </w:r>
      <w:r>
        <w:rPr>
          <w:sz w:val="18"/>
        </w:rPr>
        <w:t>bought using</w:t>
      </w:r>
      <w:r>
        <w:rPr>
          <w:spacing w:val="-3"/>
          <w:sz w:val="18"/>
        </w:rPr>
        <w:t xml:space="preserve"> </w:t>
      </w:r>
      <w:r>
        <w:rPr>
          <w:sz w:val="18"/>
        </w:rPr>
        <w:t>the</w:t>
      </w:r>
      <w:r>
        <w:rPr>
          <w:spacing w:val="-2"/>
          <w:sz w:val="18"/>
        </w:rPr>
        <w:t xml:space="preserve"> </w:t>
      </w:r>
      <w:r>
        <w:rPr>
          <w:sz w:val="18"/>
        </w:rPr>
        <w:t>Margin</w:t>
      </w:r>
      <w:r>
        <w:rPr>
          <w:spacing w:val="-2"/>
          <w:sz w:val="18"/>
        </w:rPr>
        <w:t xml:space="preserve"> </w:t>
      </w:r>
      <w:r>
        <w:rPr>
          <w:sz w:val="18"/>
        </w:rPr>
        <w:t>Facility).</w:t>
      </w:r>
    </w:p>
    <w:p w14:paraId="47BE9FA3" w14:textId="77777777" w:rsidR="00AD79EC" w:rsidRDefault="00AD79EC">
      <w:pPr>
        <w:pStyle w:val="BodyText"/>
        <w:spacing w:before="3"/>
        <w:rPr>
          <w:sz w:val="22"/>
        </w:rPr>
      </w:pPr>
    </w:p>
    <w:p w14:paraId="76FF12F8" w14:textId="505033D2" w:rsidR="00AD79EC" w:rsidRDefault="00417DC1">
      <w:pPr>
        <w:pStyle w:val="ListParagraph"/>
        <w:numPr>
          <w:ilvl w:val="1"/>
          <w:numId w:val="3"/>
        </w:numPr>
        <w:tabs>
          <w:tab w:val="left" w:pos="1236"/>
        </w:tabs>
        <w:spacing w:line="302" w:lineRule="auto"/>
        <w:ind w:right="792" w:firstLine="0"/>
        <w:rPr>
          <w:sz w:val="18"/>
        </w:rPr>
      </w:pPr>
      <w:r>
        <w:rPr>
          <w:sz w:val="18"/>
        </w:rPr>
        <w:t>If the value of Collateral in the Trading Account drops to less than 35 %, or such other amount or</w:t>
      </w:r>
      <w:r>
        <w:rPr>
          <w:spacing w:val="1"/>
          <w:sz w:val="18"/>
        </w:rPr>
        <w:t xml:space="preserve"> </w:t>
      </w:r>
      <w:r>
        <w:rPr>
          <w:sz w:val="18"/>
        </w:rPr>
        <w:t xml:space="preserve">percentage as is required under Applicable Regulations or applicable </w:t>
      </w:r>
      <w:r w:rsidR="009C5724">
        <w:rPr>
          <w:sz w:val="18"/>
        </w:rPr>
        <w:t>GTN ME</w:t>
      </w:r>
      <w:r>
        <w:rPr>
          <w:sz w:val="18"/>
        </w:rPr>
        <w:t xml:space="preserve"> Margin Trading Policy, of</w:t>
      </w:r>
      <w:r>
        <w:rPr>
          <w:spacing w:val="1"/>
          <w:sz w:val="18"/>
        </w:rPr>
        <w:t xml:space="preserve"> </w:t>
      </w:r>
      <w:r>
        <w:rPr>
          <w:sz w:val="18"/>
        </w:rPr>
        <w:t>the</w:t>
      </w:r>
      <w:r>
        <w:rPr>
          <w:spacing w:val="-4"/>
          <w:sz w:val="18"/>
        </w:rPr>
        <w:t xml:space="preserve"> </w:t>
      </w:r>
      <w:r>
        <w:rPr>
          <w:sz w:val="18"/>
        </w:rPr>
        <w:t>Account</w:t>
      </w:r>
      <w:r>
        <w:rPr>
          <w:spacing w:val="-4"/>
          <w:sz w:val="18"/>
        </w:rPr>
        <w:t xml:space="preserve"> </w:t>
      </w:r>
      <w:r>
        <w:rPr>
          <w:sz w:val="18"/>
        </w:rPr>
        <w:t>Equity,</w:t>
      </w:r>
      <w:r>
        <w:rPr>
          <w:spacing w:val="-4"/>
          <w:sz w:val="18"/>
        </w:rPr>
        <w:t xml:space="preserve"> </w:t>
      </w:r>
      <w:r w:rsidR="009C5724">
        <w:rPr>
          <w:sz w:val="18"/>
        </w:rPr>
        <w:t>GTN ME</w:t>
      </w:r>
      <w:r>
        <w:rPr>
          <w:spacing w:val="-4"/>
          <w:sz w:val="18"/>
        </w:rPr>
        <w:t xml:space="preserve"> </w:t>
      </w:r>
      <w:r>
        <w:rPr>
          <w:sz w:val="18"/>
        </w:rPr>
        <w:t>will</w:t>
      </w:r>
      <w:r>
        <w:rPr>
          <w:spacing w:val="-3"/>
          <w:sz w:val="18"/>
        </w:rPr>
        <w:t xml:space="preserve"> </w:t>
      </w:r>
      <w:r>
        <w:rPr>
          <w:sz w:val="18"/>
        </w:rPr>
        <w:t>by</w:t>
      </w:r>
      <w:r>
        <w:rPr>
          <w:spacing w:val="-3"/>
          <w:sz w:val="18"/>
        </w:rPr>
        <w:t xml:space="preserve"> </w:t>
      </w:r>
      <w:r>
        <w:rPr>
          <w:sz w:val="18"/>
        </w:rPr>
        <w:t>the</w:t>
      </w:r>
      <w:r>
        <w:rPr>
          <w:spacing w:val="-5"/>
          <w:sz w:val="18"/>
        </w:rPr>
        <w:t xml:space="preserve"> </w:t>
      </w:r>
      <w:r>
        <w:rPr>
          <w:sz w:val="18"/>
        </w:rPr>
        <w:t>end</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relevant</w:t>
      </w:r>
      <w:r>
        <w:rPr>
          <w:spacing w:val="-2"/>
          <w:sz w:val="18"/>
        </w:rPr>
        <w:t xml:space="preserve"> </w:t>
      </w:r>
      <w:r>
        <w:rPr>
          <w:sz w:val="18"/>
        </w:rPr>
        <w:t>Business</w:t>
      </w:r>
      <w:r>
        <w:rPr>
          <w:spacing w:val="-2"/>
          <w:sz w:val="18"/>
        </w:rPr>
        <w:t xml:space="preserve"> </w:t>
      </w:r>
      <w:r>
        <w:rPr>
          <w:sz w:val="18"/>
        </w:rPr>
        <w:t>Day</w:t>
      </w:r>
      <w:r>
        <w:rPr>
          <w:spacing w:val="-3"/>
          <w:sz w:val="18"/>
        </w:rPr>
        <w:t xml:space="preserve"> </w:t>
      </w:r>
      <w:r>
        <w:rPr>
          <w:sz w:val="18"/>
        </w:rPr>
        <w:t>notify</w:t>
      </w:r>
      <w:r>
        <w:rPr>
          <w:spacing w:val="-2"/>
          <w:sz w:val="18"/>
        </w:rPr>
        <w:t xml:space="preserve"> </w:t>
      </w:r>
      <w:r>
        <w:rPr>
          <w:sz w:val="18"/>
        </w:rPr>
        <w:t>me</w:t>
      </w:r>
      <w:r>
        <w:rPr>
          <w:spacing w:val="-6"/>
          <w:sz w:val="18"/>
        </w:rPr>
        <w:t xml:space="preserve"> </w:t>
      </w:r>
      <w:r>
        <w:rPr>
          <w:sz w:val="18"/>
        </w:rPr>
        <w:t>of</w:t>
      </w:r>
      <w:r>
        <w:rPr>
          <w:spacing w:val="-3"/>
          <w:sz w:val="18"/>
        </w:rPr>
        <w:t xml:space="preserve"> </w:t>
      </w:r>
      <w:r>
        <w:rPr>
          <w:sz w:val="18"/>
        </w:rPr>
        <w:t>the</w:t>
      </w:r>
      <w:r>
        <w:rPr>
          <w:spacing w:val="-4"/>
          <w:sz w:val="18"/>
        </w:rPr>
        <w:t xml:space="preserve"> </w:t>
      </w:r>
      <w:r>
        <w:rPr>
          <w:sz w:val="18"/>
        </w:rPr>
        <w:t>reduction</w:t>
      </w:r>
      <w:r>
        <w:rPr>
          <w:spacing w:val="-4"/>
          <w:sz w:val="18"/>
        </w:rPr>
        <w:t xml:space="preserve"> </w:t>
      </w:r>
      <w:r>
        <w:rPr>
          <w:sz w:val="18"/>
        </w:rPr>
        <w:t>in</w:t>
      </w:r>
      <w:r>
        <w:rPr>
          <w:spacing w:val="-3"/>
          <w:sz w:val="18"/>
        </w:rPr>
        <w:t xml:space="preserve"> </w:t>
      </w:r>
      <w:r>
        <w:rPr>
          <w:sz w:val="18"/>
        </w:rPr>
        <w:t>the</w:t>
      </w:r>
      <w:r>
        <w:rPr>
          <w:spacing w:val="-48"/>
          <w:sz w:val="18"/>
        </w:rPr>
        <w:t xml:space="preserve"> </w:t>
      </w:r>
      <w:r>
        <w:rPr>
          <w:sz w:val="18"/>
        </w:rPr>
        <w:t>value</w:t>
      </w:r>
      <w:r>
        <w:rPr>
          <w:spacing w:val="-5"/>
          <w:sz w:val="18"/>
        </w:rPr>
        <w:t xml:space="preserve"> </w:t>
      </w:r>
      <w:r>
        <w:rPr>
          <w:sz w:val="18"/>
        </w:rPr>
        <w:t>of</w:t>
      </w:r>
      <w:r>
        <w:rPr>
          <w:spacing w:val="-6"/>
          <w:sz w:val="18"/>
        </w:rPr>
        <w:t xml:space="preserve"> </w:t>
      </w:r>
      <w:r>
        <w:rPr>
          <w:sz w:val="18"/>
        </w:rPr>
        <w:t>Collateral</w:t>
      </w:r>
      <w:r>
        <w:rPr>
          <w:spacing w:val="-8"/>
          <w:sz w:val="18"/>
        </w:rPr>
        <w:t xml:space="preserve"> </w:t>
      </w:r>
      <w:r>
        <w:rPr>
          <w:sz w:val="18"/>
        </w:rPr>
        <w:t>and</w:t>
      </w:r>
      <w:r>
        <w:rPr>
          <w:spacing w:val="-5"/>
          <w:sz w:val="18"/>
        </w:rPr>
        <w:t xml:space="preserve"> </w:t>
      </w:r>
      <w:r>
        <w:rPr>
          <w:sz w:val="18"/>
        </w:rPr>
        <w:t>request</w:t>
      </w:r>
      <w:r>
        <w:rPr>
          <w:spacing w:val="-8"/>
          <w:sz w:val="18"/>
        </w:rPr>
        <w:t xml:space="preserve"> </w:t>
      </w:r>
      <w:r>
        <w:rPr>
          <w:sz w:val="18"/>
        </w:rPr>
        <w:t>me</w:t>
      </w:r>
      <w:r>
        <w:rPr>
          <w:spacing w:val="-5"/>
          <w:sz w:val="18"/>
        </w:rPr>
        <w:t xml:space="preserve"> </w:t>
      </w:r>
      <w:r>
        <w:rPr>
          <w:sz w:val="18"/>
        </w:rPr>
        <w:t>to</w:t>
      </w:r>
      <w:r>
        <w:rPr>
          <w:spacing w:val="-6"/>
          <w:sz w:val="18"/>
        </w:rPr>
        <w:t xml:space="preserve"> </w:t>
      </w:r>
      <w:r>
        <w:rPr>
          <w:sz w:val="18"/>
        </w:rPr>
        <w:t>increase</w:t>
      </w:r>
      <w:r>
        <w:rPr>
          <w:spacing w:val="-5"/>
          <w:sz w:val="18"/>
        </w:rPr>
        <w:t xml:space="preserve"> </w:t>
      </w:r>
      <w:r>
        <w:rPr>
          <w:sz w:val="18"/>
        </w:rPr>
        <w:t>the</w:t>
      </w:r>
      <w:r>
        <w:rPr>
          <w:spacing w:val="-8"/>
          <w:sz w:val="18"/>
        </w:rPr>
        <w:t xml:space="preserve"> </w:t>
      </w:r>
      <w:r>
        <w:rPr>
          <w:sz w:val="18"/>
        </w:rPr>
        <w:t>amount</w:t>
      </w:r>
      <w:r>
        <w:rPr>
          <w:spacing w:val="-8"/>
          <w:sz w:val="18"/>
        </w:rPr>
        <w:t xml:space="preserve"> </w:t>
      </w:r>
      <w:r>
        <w:rPr>
          <w:sz w:val="18"/>
        </w:rPr>
        <w:t>of</w:t>
      </w:r>
      <w:r>
        <w:rPr>
          <w:spacing w:val="-8"/>
          <w:sz w:val="18"/>
        </w:rPr>
        <w:t xml:space="preserve"> </w:t>
      </w:r>
      <w:r>
        <w:rPr>
          <w:sz w:val="18"/>
        </w:rPr>
        <w:t>Collateral</w:t>
      </w:r>
      <w:r>
        <w:rPr>
          <w:spacing w:val="-5"/>
          <w:sz w:val="18"/>
        </w:rPr>
        <w:t xml:space="preserve"> </w:t>
      </w:r>
      <w:r>
        <w:rPr>
          <w:sz w:val="18"/>
        </w:rPr>
        <w:t>("Additional</w:t>
      </w:r>
      <w:r>
        <w:rPr>
          <w:spacing w:val="-7"/>
          <w:sz w:val="18"/>
        </w:rPr>
        <w:t xml:space="preserve"> </w:t>
      </w:r>
      <w:r>
        <w:rPr>
          <w:sz w:val="18"/>
        </w:rPr>
        <w:t>Margin")</w:t>
      </w:r>
      <w:r>
        <w:rPr>
          <w:spacing w:val="-8"/>
          <w:sz w:val="18"/>
        </w:rPr>
        <w:t xml:space="preserve"> </w:t>
      </w:r>
      <w:r>
        <w:rPr>
          <w:sz w:val="18"/>
        </w:rPr>
        <w:t>such</w:t>
      </w:r>
      <w:r>
        <w:rPr>
          <w:spacing w:val="-5"/>
          <w:sz w:val="18"/>
        </w:rPr>
        <w:t xml:space="preserve"> </w:t>
      </w:r>
      <w:r>
        <w:rPr>
          <w:sz w:val="18"/>
        </w:rPr>
        <w:t>that</w:t>
      </w:r>
      <w:r>
        <w:rPr>
          <w:spacing w:val="-48"/>
          <w:sz w:val="18"/>
        </w:rPr>
        <w:t xml:space="preserve"> </w:t>
      </w:r>
      <w:r>
        <w:rPr>
          <w:sz w:val="18"/>
        </w:rPr>
        <w:t>the</w:t>
      </w:r>
      <w:r>
        <w:rPr>
          <w:spacing w:val="-1"/>
          <w:sz w:val="18"/>
        </w:rPr>
        <w:t xml:space="preserve"> </w:t>
      </w:r>
      <w:r>
        <w:rPr>
          <w:sz w:val="18"/>
        </w:rPr>
        <w:t>value of</w:t>
      </w:r>
      <w:r>
        <w:rPr>
          <w:spacing w:val="-2"/>
          <w:sz w:val="18"/>
        </w:rPr>
        <w:t xml:space="preserve"> </w:t>
      </w:r>
      <w:r>
        <w:rPr>
          <w:sz w:val="18"/>
        </w:rPr>
        <w:t>the Account Equity</w:t>
      </w:r>
      <w:r>
        <w:rPr>
          <w:spacing w:val="1"/>
          <w:sz w:val="18"/>
        </w:rPr>
        <w:t xml:space="preserve"> </w:t>
      </w:r>
      <w:r>
        <w:rPr>
          <w:sz w:val="18"/>
        </w:rPr>
        <w:t>is</w:t>
      </w:r>
      <w:r>
        <w:rPr>
          <w:spacing w:val="-3"/>
          <w:sz w:val="18"/>
        </w:rPr>
        <w:t xml:space="preserve"> </w:t>
      </w:r>
      <w:r>
        <w:rPr>
          <w:sz w:val="18"/>
        </w:rPr>
        <w:t>maintained.</w:t>
      </w:r>
    </w:p>
    <w:p w14:paraId="2D0A16F2" w14:textId="77777777" w:rsidR="00AD79EC" w:rsidRDefault="00AD79EC">
      <w:pPr>
        <w:spacing w:line="302" w:lineRule="auto"/>
        <w:jc w:val="both"/>
        <w:rPr>
          <w:sz w:val="18"/>
        </w:rPr>
      </w:pPr>
    </w:p>
    <w:p w14:paraId="17AD00EF" w14:textId="63749070" w:rsidR="00AD79EC" w:rsidRDefault="00417DC1">
      <w:pPr>
        <w:pStyle w:val="ListParagraph"/>
        <w:numPr>
          <w:ilvl w:val="1"/>
          <w:numId w:val="3"/>
        </w:numPr>
        <w:tabs>
          <w:tab w:val="left" w:pos="1268"/>
        </w:tabs>
        <w:spacing w:before="74" w:line="302" w:lineRule="auto"/>
        <w:ind w:right="794" w:firstLine="0"/>
        <w:rPr>
          <w:sz w:val="18"/>
        </w:rPr>
      </w:pPr>
      <w:r>
        <w:rPr>
          <w:sz w:val="18"/>
        </w:rPr>
        <w:t>Additional Collateral necessary to maintain the required Account Equity must be provided in</w:t>
      </w:r>
      <w:r>
        <w:rPr>
          <w:spacing w:val="1"/>
          <w:sz w:val="18"/>
        </w:rPr>
        <w:t xml:space="preserve"> </w:t>
      </w:r>
      <w:r>
        <w:rPr>
          <w:sz w:val="18"/>
        </w:rPr>
        <w:t xml:space="preserve">accordance with such timelines as </w:t>
      </w:r>
      <w:r w:rsidR="009C5724">
        <w:rPr>
          <w:sz w:val="18"/>
        </w:rPr>
        <w:t>GTN ME</w:t>
      </w:r>
      <w:r>
        <w:rPr>
          <w:sz w:val="18"/>
        </w:rPr>
        <w:t xml:space="preserve"> may impose from time to time in its Margin terms, including,</w:t>
      </w:r>
      <w:r>
        <w:rPr>
          <w:spacing w:val="1"/>
          <w:sz w:val="18"/>
        </w:rPr>
        <w:t xml:space="preserve"> </w:t>
      </w:r>
      <w:r>
        <w:rPr>
          <w:sz w:val="18"/>
        </w:rPr>
        <w:t>in</w:t>
      </w:r>
      <w:r>
        <w:rPr>
          <w:spacing w:val="-1"/>
          <w:sz w:val="18"/>
        </w:rPr>
        <w:t xml:space="preserve"> </w:t>
      </w:r>
      <w:r>
        <w:rPr>
          <w:sz w:val="18"/>
        </w:rPr>
        <w:t>certain cases,</w:t>
      </w:r>
      <w:r>
        <w:rPr>
          <w:spacing w:val="-2"/>
          <w:sz w:val="18"/>
        </w:rPr>
        <w:t xml:space="preserve"> </w:t>
      </w:r>
      <w:r>
        <w:rPr>
          <w:sz w:val="18"/>
        </w:rPr>
        <w:t>immediately.</w:t>
      </w:r>
    </w:p>
    <w:p w14:paraId="630985DF" w14:textId="77777777" w:rsidR="00AD79EC" w:rsidRDefault="00AD79EC">
      <w:pPr>
        <w:pStyle w:val="BodyText"/>
        <w:spacing w:before="3"/>
        <w:rPr>
          <w:sz w:val="22"/>
        </w:rPr>
      </w:pPr>
    </w:p>
    <w:p w14:paraId="7F61ACED" w14:textId="39A27C9C" w:rsidR="00AD79EC" w:rsidRDefault="00417DC1">
      <w:pPr>
        <w:pStyle w:val="ListParagraph"/>
        <w:numPr>
          <w:ilvl w:val="1"/>
          <w:numId w:val="3"/>
        </w:numPr>
        <w:tabs>
          <w:tab w:val="left" w:pos="1236"/>
        </w:tabs>
        <w:spacing w:line="302" w:lineRule="auto"/>
        <w:ind w:right="795" w:firstLine="0"/>
        <w:rPr>
          <w:sz w:val="18"/>
        </w:rPr>
      </w:pPr>
      <w:r>
        <w:rPr>
          <w:sz w:val="18"/>
        </w:rPr>
        <w:t>If at any time the value of Collateral in the Trading Account drops to less than 25%, or such other</w:t>
      </w:r>
      <w:r>
        <w:rPr>
          <w:spacing w:val="-47"/>
          <w:sz w:val="18"/>
        </w:rPr>
        <w:t xml:space="preserve"> </w:t>
      </w:r>
      <w:r>
        <w:rPr>
          <w:sz w:val="18"/>
        </w:rPr>
        <w:t>amount</w:t>
      </w:r>
      <w:r>
        <w:rPr>
          <w:spacing w:val="-5"/>
          <w:sz w:val="18"/>
        </w:rPr>
        <w:t xml:space="preserve"> </w:t>
      </w:r>
      <w:r>
        <w:rPr>
          <w:sz w:val="18"/>
        </w:rPr>
        <w:t>or</w:t>
      </w:r>
      <w:r>
        <w:rPr>
          <w:spacing w:val="-3"/>
          <w:sz w:val="18"/>
        </w:rPr>
        <w:t xml:space="preserve"> </w:t>
      </w:r>
      <w:r>
        <w:rPr>
          <w:sz w:val="18"/>
        </w:rPr>
        <w:t>percentage</w:t>
      </w:r>
      <w:r>
        <w:rPr>
          <w:spacing w:val="-2"/>
          <w:sz w:val="18"/>
        </w:rPr>
        <w:t xml:space="preserve"> </w:t>
      </w:r>
      <w:r>
        <w:rPr>
          <w:sz w:val="18"/>
        </w:rPr>
        <w:t>as</w:t>
      </w:r>
      <w:r>
        <w:rPr>
          <w:spacing w:val="-4"/>
          <w:sz w:val="18"/>
        </w:rPr>
        <w:t xml:space="preserve"> </w:t>
      </w:r>
      <w:r>
        <w:rPr>
          <w:sz w:val="18"/>
        </w:rPr>
        <w:t>is</w:t>
      </w:r>
      <w:r>
        <w:rPr>
          <w:spacing w:val="-4"/>
          <w:sz w:val="18"/>
        </w:rPr>
        <w:t xml:space="preserve"> </w:t>
      </w:r>
      <w:r>
        <w:rPr>
          <w:sz w:val="18"/>
        </w:rPr>
        <w:t>required</w:t>
      </w:r>
      <w:r>
        <w:rPr>
          <w:spacing w:val="-5"/>
          <w:sz w:val="18"/>
        </w:rPr>
        <w:t xml:space="preserve"> </w:t>
      </w:r>
      <w:r>
        <w:rPr>
          <w:sz w:val="18"/>
        </w:rPr>
        <w:t>under</w:t>
      </w:r>
      <w:r>
        <w:rPr>
          <w:spacing w:val="-5"/>
          <w:sz w:val="18"/>
        </w:rPr>
        <w:t xml:space="preserve"> </w:t>
      </w:r>
      <w:r>
        <w:rPr>
          <w:sz w:val="18"/>
        </w:rPr>
        <w:t>Applicable</w:t>
      </w:r>
      <w:r>
        <w:rPr>
          <w:spacing w:val="-5"/>
          <w:sz w:val="18"/>
        </w:rPr>
        <w:t xml:space="preserve"> </w:t>
      </w:r>
      <w:r>
        <w:rPr>
          <w:sz w:val="18"/>
        </w:rPr>
        <w:t>Regulations</w:t>
      </w:r>
      <w:r>
        <w:rPr>
          <w:spacing w:val="2"/>
          <w:sz w:val="18"/>
        </w:rPr>
        <w:t xml:space="preserve"> </w:t>
      </w:r>
      <w:r>
        <w:rPr>
          <w:sz w:val="18"/>
        </w:rPr>
        <w:t>or</w:t>
      </w:r>
      <w:r>
        <w:rPr>
          <w:spacing w:val="-3"/>
          <w:sz w:val="18"/>
        </w:rPr>
        <w:t xml:space="preserve"> </w:t>
      </w:r>
      <w:r>
        <w:rPr>
          <w:sz w:val="18"/>
        </w:rPr>
        <w:t>applicable</w:t>
      </w:r>
      <w:r>
        <w:rPr>
          <w:spacing w:val="-3"/>
          <w:sz w:val="18"/>
        </w:rPr>
        <w:t xml:space="preserve"> </w:t>
      </w:r>
      <w:r w:rsidR="009C5724">
        <w:rPr>
          <w:sz w:val="18"/>
        </w:rPr>
        <w:t>GTN ME</w:t>
      </w:r>
      <w:r>
        <w:rPr>
          <w:spacing w:val="-4"/>
          <w:sz w:val="18"/>
        </w:rPr>
        <w:t xml:space="preserve"> </w:t>
      </w:r>
      <w:r>
        <w:rPr>
          <w:sz w:val="18"/>
        </w:rPr>
        <w:t>Margin</w:t>
      </w:r>
      <w:r>
        <w:rPr>
          <w:spacing w:val="-3"/>
          <w:sz w:val="18"/>
        </w:rPr>
        <w:t xml:space="preserve"> </w:t>
      </w:r>
      <w:r>
        <w:rPr>
          <w:sz w:val="18"/>
        </w:rPr>
        <w:t>Trading</w:t>
      </w:r>
      <w:r>
        <w:rPr>
          <w:spacing w:val="-47"/>
          <w:sz w:val="18"/>
        </w:rPr>
        <w:t xml:space="preserve"> </w:t>
      </w:r>
      <w:r>
        <w:rPr>
          <w:sz w:val="18"/>
        </w:rPr>
        <w:t>Policy, of the Account Equity and I fail to provide the required amount of Additional Margin within the</w:t>
      </w:r>
      <w:r>
        <w:rPr>
          <w:spacing w:val="1"/>
          <w:sz w:val="18"/>
        </w:rPr>
        <w:t xml:space="preserve"> </w:t>
      </w:r>
      <w:r>
        <w:rPr>
          <w:sz w:val="18"/>
        </w:rPr>
        <w:t>time</w:t>
      </w:r>
      <w:r>
        <w:rPr>
          <w:spacing w:val="-6"/>
          <w:sz w:val="18"/>
        </w:rPr>
        <w:t xml:space="preserve"> </w:t>
      </w:r>
      <w:r>
        <w:rPr>
          <w:sz w:val="18"/>
        </w:rPr>
        <w:t>limits</w:t>
      </w:r>
      <w:r>
        <w:rPr>
          <w:spacing w:val="-6"/>
          <w:sz w:val="18"/>
        </w:rPr>
        <w:t xml:space="preserve"> </w:t>
      </w:r>
      <w:r>
        <w:rPr>
          <w:sz w:val="18"/>
        </w:rPr>
        <w:t>set</w:t>
      </w:r>
      <w:r>
        <w:rPr>
          <w:spacing w:val="-5"/>
          <w:sz w:val="18"/>
        </w:rPr>
        <w:t xml:space="preserve"> </w:t>
      </w:r>
      <w:r>
        <w:rPr>
          <w:sz w:val="18"/>
        </w:rPr>
        <w:t>forth</w:t>
      </w:r>
      <w:r>
        <w:rPr>
          <w:spacing w:val="-6"/>
          <w:sz w:val="18"/>
        </w:rPr>
        <w:t xml:space="preserve"> </w:t>
      </w:r>
      <w:r>
        <w:rPr>
          <w:sz w:val="18"/>
        </w:rPr>
        <w:t>above,</w:t>
      </w:r>
      <w:r>
        <w:rPr>
          <w:spacing w:val="-3"/>
          <w:sz w:val="18"/>
        </w:rPr>
        <w:t xml:space="preserve"> </w:t>
      </w:r>
      <w:r w:rsidR="009C5724">
        <w:rPr>
          <w:sz w:val="18"/>
        </w:rPr>
        <w:t>GTN ME</w:t>
      </w:r>
      <w:r>
        <w:rPr>
          <w:spacing w:val="-4"/>
          <w:sz w:val="18"/>
        </w:rPr>
        <w:t xml:space="preserve"> </w:t>
      </w:r>
      <w:r>
        <w:rPr>
          <w:sz w:val="18"/>
        </w:rPr>
        <w:t>without</w:t>
      </w:r>
      <w:r>
        <w:rPr>
          <w:spacing w:val="-6"/>
          <w:sz w:val="18"/>
        </w:rPr>
        <w:t xml:space="preserve"> </w:t>
      </w:r>
      <w:r>
        <w:rPr>
          <w:sz w:val="18"/>
        </w:rPr>
        <w:t>notifying</w:t>
      </w:r>
      <w:r>
        <w:rPr>
          <w:spacing w:val="-6"/>
          <w:sz w:val="18"/>
        </w:rPr>
        <w:t xml:space="preserve"> </w:t>
      </w:r>
      <w:r>
        <w:rPr>
          <w:sz w:val="18"/>
        </w:rPr>
        <w:t>me</w:t>
      </w:r>
      <w:r>
        <w:rPr>
          <w:spacing w:val="-5"/>
          <w:sz w:val="18"/>
        </w:rPr>
        <w:t xml:space="preserve"> </w:t>
      </w:r>
      <w:r>
        <w:rPr>
          <w:sz w:val="18"/>
        </w:rPr>
        <w:t>may</w:t>
      </w:r>
      <w:r>
        <w:rPr>
          <w:spacing w:val="-6"/>
          <w:sz w:val="18"/>
        </w:rPr>
        <w:t xml:space="preserve"> </w:t>
      </w:r>
      <w:r>
        <w:rPr>
          <w:sz w:val="18"/>
        </w:rPr>
        <w:t>liquidate</w:t>
      </w:r>
      <w:r>
        <w:rPr>
          <w:spacing w:val="-3"/>
          <w:sz w:val="18"/>
        </w:rPr>
        <w:t xml:space="preserve"> </w:t>
      </w:r>
      <w:r>
        <w:rPr>
          <w:sz w:val="18"/>
        </w:rPr>
        <w:t>all</w:t>
      </w:r>
      <w:r>
        <w:rPr>
          <w:spacing w:val="-6"/>
          <w:sz w:val="18"/>
        </w:rPr>
        <w:t xml:space="preserve"> </w:t>
      </w:r>
      <w:r>
        <w:rPr>
          <w:sz w:val="18"/>
        </w:rPr>
        <w:t>or</w:t>
      </w:r>
      <w:r>
        <w:rPr>
          <w:spacing w:val="-6"/>
          <w:sz w:val="18"/>
        </w:rPr>
        <w:t xml:space="preserve"> </w:t>
      </w:r>
      <w:r>
        <w:rPr>
          <w:sz w:val="18"/>
        </w:rPr>
        <w:t>any</w:t>
      </w:r>
      <w:r>
        <w:rPr>
          <w:spacing w:val="-6"/>
          <w:sz w:val="18"/>
        </w:rPr>
        <w:t xml:space="preserve"> </w:t>
      </w:r>
      <w:r>
        <w:rPr>
          <w:sz w:val="18"/>
        </w:rPr>
        <w:t>of</w:t>
      </w:r>
      <w:r>
        <w:rPr>
          <w:spacing w:val="-5"/>
          <w:sz w:val="18"/>
        </w:rPr>
        <w:t xml:space="preserve"> </w:t>
      </w:r>
      <w:r>
        <w:rPr>
          <w:sz w:val="18"/>
        </w:rPr>
        <w:t>my</w:t>
      </w:r>
      <w:r>
        <w:rPr>
          <w:spacing w:val="-3"/>
          <w:sz w:val="18"/>
        </w:rPr>
        <w:t xml:space="preserve"> </w:t>
      </w:r>
      <w:r>
        <w:rPr>
          <w:sz w:val="18"/>
        </w:rPr>
        <w:t>Securities</w:t>
      </w:r>
      <w:r>
        <w:rPr>
          <w:spacing w:val="-5"/>
          <w:sz w:val="18"/>
        </w:rPr>
        <w:t xml:space="preserve"> </w:t>
      </w:r>
      <w:r>
        <w:rPr>
          <w:sz w:val="18"/>
        </w:rPr>
        <w:t>or</w:t>
      </w:r>
      <w:r>
        <w:rPr>
          <w:spacing w:val="-4"/>
          <w:sz w:val="18"/>
        </w:rPr>
        <w:t xml:space="preserve"> </w:t>
      </w:r>
      <w:r>
        <w:rPr>
          <w:sz w:val="18"/>
        </w:rPr>
        <w:t>Other</w:t>
      </w:r>
      <w:r>
        <w:rPr>
          <w:spacing w:val="-48"/>
          <w:sz w:val="18"/>
        </w:rPr>
        <w:t xml:space="preserve"> </w:t>
      </w:r>
      <w:r>
        <w:rPr>
          <w:spacing w:val="-1"/>
          <w:sz w:val="18"/>
        </w:rPr>
        <w:t>Property</w:t>
      </w:r>
      <w:r>
        <w:rPr>
          <w:spacing w:val="-10"/>
          <w:sz w:val="18"/>
        </w:rPr>
        <w:t xml:space="preserve"> </w:t>
      </w:r>
      <w:r>
        <w:rPr>
          <w:spacing w:val="-1"/>
          <w:sz w:val="18"/>
        </w:rPr>
        <w:t>in</w:t>
      </w:r>
      <w:r>
        <w:rPr>
          <w:spacing w:val="-10"/>
          <w:sz w:val="18"/>
        </w:rPr>
        <w:t xml:space="preserve"> </w:t>
      </w:r>
      <w:r>
        <w:rPr>
          <w:spacing w:val="-1"/>
          <w:sz w:val="18"/>
        </w:rPr>
        <w:t>the</w:t>
      </w:r>
      <w:r>
        <w:rPr>
          <w:spacing w:val="-9"/>
          <w:sz w:val="18"/>
        </w:rPr>
        <w:t xml:space="preserve"> </w:t>
      </w:r>
      <w:r>
        <w:rPr>
          <w:spacing w:val="-1"/>
          <w:sz w:val="18"/>
        </w:rPr>
        <w:t>Trading</w:t>
      </w:r>
      <w:r>
        <w:rPr>
          <w:spacing w:val="-10"/>
          <w:sz w:val="18"/>
        </w:rPr>
        <w:t xml:space="preserve"> </w:t>
      </w:r>
      <w:r>
        <w:rPr>
          <w:spacing w:val="-1"/>
          <w:sz w:val="18"/>
        </w:rPr>
        <w:t>Account</w:t>
      </w:r>
      <w:r>
        <w:rPr>
          <w:spacing w:val="-7"/>
          <w:sz w:val="18"/>
        </w:rPr>
        <w:t xml:space="preserve"> </w:t>
      </w:r>
      <w:r>
        <w:rPr>
          <w:sz w:val="18"/>
        </w:rPr>
        <w:t>and</w:t>
      </w:r>
      <w:r>
        <w:rPr>
          <w:spacing w:val="-13"/>
          <w:sz w:val="18"/>
        </w:rPr>
        <w:t xml:space="preserve"> </w:t>
      </w:r>
      <w:r>
        <w:rPr>
          <w:sz w:val="18"/>
        </w:rPr>
        <w:t>close</w:t>
      </w:r>
      <w:r>
        <w:rPr>
          <w:spacing w:val="-9"/>
          <w:sz w:val="18"/>
        </w:rPr>
        <w:t xml:space="preserve"> </w:t>
      </w:r>
      <w:r>
        <w:rPr>
          <w:sz w:val="18"/>
        </w:rPr>
        <w:t>any</w:t>
      </w:r>
      <w:r>
        <w:rPr>
          <w:spacing w:val="-10"/>
          <w:sz w:val="18"/>
        </w:rPr>
        <w:t xml:space="preserve"> </w:t>
      </w:r>
      <w:r>
        <w:rPr>
          <w:sz w:val="18"/>
        </w:rPr>
        <w:t>position</w:t>
      </w:r>
      <w:r>
        <w:rPr>
          <w:spacing w:val="-9"/>
          <w:sz w:val="18"/>
        </w:rPr>
        <w:t xml:space="preserve"> </w:t>
      </w:r>
      <w:r>
        <w:rPr>
          <w:sz w:val="18"/>
        </w:rPr>
        <w:t>in</w:t>
      </w:r>
      <w:r>
        <w:rPr>
          <w:spacing w:val="-10"/>
          <w:sz w:val="18"/>
        </w:rPr>
        <w:t xml:space="preserve"> </w:t>
      </w:r>
      <w:r>
        <w:rPr>
          <w:sz w:val="18"/>
        </w:rPr>
        <w:t>the</w:t>
      </w:r>
      <w:r>
        <w:rPr>
          <w:spacing w:val="-12"/>
          <w:sz w:val="18"/>
        </w:rPr>
        <w:t xml:space="preserve"> </w:t>
      </w:r>
      <w:r>
        <w:rPr>
          <w:sz w:val="18"/>
        </w:rPr>
        <w:t>Financial</w:t>
      </w:r>
      <w:r>
        <w:rPr>
          <w:spacing w:val="-10"/>
          <w:sz w:val="18"/>
        </w:rPr>
        <w:t xml:space="preserve"> </w:t>
      </w:r>
      <w:r>
        <w:rPr>
          <w:sz w:val="18"/>
        </w:rPr>
        <w:t>Market</w:t>
      </w:r>
      <w:r>
        <w:rPr>
          <w:spacing w:val="-9"/>
          <w:sz w:val="18"/>
        </w:rPr>
        <w:t xml:space="preserve"> </w:t>
      </w:r>
      <w:r>
        <w:rPr>
          <w:sz w:val="18"/>
        </w:rPr>
        <w:t>to</w:t>
      </w:r>
      <w:r>
        <w:rPr>
          <w:spacing w:val="-12"/>
          <w:sz w:val="18"/>
        </w:rPr>
        <w:t xml:space="preserve"> </w:t>
      </w:r>
      <w:r>
        <w:rPr>
          <w:sz w:val="18"/>
        </w:rPr>
        <w:t>cover</w:t>
      </w:r>
      <w:r>
        <w:rPr>
          <w:spacing w:val="-10"/>
          <w:sz w:val="18"/>
        </w:rPr>
        <w:t xml:space="preserve"> </w:t>
      </w:r>
      <w:r>
        <w:rPr>
          <w:sz w:val="18"/>
        </w:rPr>
        <w:t>any</w:t>
      </w:r>
      <w:r>
        <w:rPr>
          <w:spacing w:val="-10"/>
          <w:sz w:val="18"/>
        </w:rPr>
        <w:t xml:space="preserve"> </w:t>
      </w:r>
      <w:r>
        <w:rPr>
          <w:sz w:val="18"/>
        </w:rPr>
        <w:t>differences</w:t>
      </w:r>
      <w:r>
        <w:rPr>
          <w:spacing w:val="-48"/>
          <w:sz w:val="18"/>
        </w:rPr>
        <w:t xml:space="preserve"> </w:t>
      </w:r>
      <w:r>
        <w:rPr>
          <w:spacing w:val="-1"/>
          <w:sz w:val="18"/>
        </w:rPr>
        <w:t>resulting</w:t>
      </w:r>
      <w:r>
        <w:rPr>
          <w:spacing w:val="-12"/>
          <w:sz w:val="18"/>
        </w:rPr>
        <w:t xml:space="preserve"> </w:t>
      </w:r>
      <w:r>
        <w:rPr>
          <w:spacing w:val="-1"/>
          <w:sz w:val="18"/>
        </w:rPr>
        <w:t>from</w:t>
      </w:r>
      <w:r>
        <w:rPr>
          <w:spacing w:val="-11"/>
          <w:sz w:val="18"/>
        </w:rPr>
        <w:t xml:space="preserve"> </w:t>
      </w:r>
      <w:r>
        <w:rPr>
          <w:spacing w:val="-1"/>
          <w:sz w:val="18"/>
        </w:rPr>
        <w:t>trading</w:t>
      </w:r>
      <w:r>
        <w:rPr>
          <w:spacing w:val="-12"/>
          <w:sz w:val="18"/>
        </w:rPr>
        <w:t xml:space="preserve"> </w:t>
      </w:r>
      <w:r>
        <w:rPr>
          <w:spacing w:val="-1"/>
          <w:sz w:val="18"/>
        </w:rPr>
        <w:t>on</w:t>
      </w:r>
      <w:r>
        <w:rPr>
          <w:spacing w:val="-12"/>
          <w:sz w:val="18"/>
        </w:rPr>
        <w:t xml:space="preserve"> </w:t>
      </w:r>
      <w:r>
        <w:rPr>
          <w:sz w:val="18"/>
        </w:rPr>
        <w:t>margin</w:t>
      </w:r>
      <w:r>
        <w:rPr>
          <w:spacing w:val="-12"/>
          <w:sz w:val="18"/>
        </w:rPr>
        <w:t xml:space="preserve"> </w:t>
      </w:r>
      <w:r>
        <w:rPr>
          <w:sz w:val="18"/>
        </w:rPr>
        <w:t>so</w:t>
      </w:r>
      <w:r>
        <w:rPr>
          <w:spacing w:val="-12"/>
          <w:sz w:val="18"/>
        </w:rPr>
        <w:t xml:space="preserve"> </w:t>
      </w:r>
      <w:r>
        <w:rPr>
          <w:sz w:val="18"/>
        </w:rPr>
        <w:t>as</w:t>
      </w:r>
      <w:r>
        <w:rPr>
          <w:spacing w:val="-11"/>
          <w:sz w:val="18"/>
        </w:rPr>
        <w:t xml:space="preserve"> </w:t>
      </w:r>
      <w:r>
        <w:rPr>
          <w:sz w:val="18"/>
        </w:rPr>
        <w:t>to</w:t>
      </w:r>
      <w:r>
        <w:rPr>
          <w:spacing w:val="-12"/>
          <w:sz w:val="18"/>
        </w:rPr>
        <w:t xml:space="preserve"> </w:t>
      </w:r>
      <w:r>
        <w:rPr>
          <w:sz w:val="18"/>
        </w:rPr>
        <w:t>maintain</w:t>
      </w:r>
      <w:r>
        <w:rPr>
          <w:spacing w:val="-12"/>
          <w:sz w:val="18"/>
        </w:rPr>
        <w:t xml:space="preserve"> </w:t>
      </w:r>
      <w:r>
        <w:rPr>
          <w:sz w:val="18"/>
        </w:rPr>
        <w:t>Collateral</w:t>
      </w:r>
      <w:r>
        <w:rPr>
          <w:spacing w:val="-11"/>
          <w:sz w:val="18"/>
        </w:rPr>
        <w:t xml:space="preserve"> </w:t>
      </w:r>
      <w:r>
        <w:rPr>
          <w:sz w:val="18"/>
        </w:rPr>
        <w:t>valued</w:t>
      </w:r>
      <w:r>
        <w:rPr>
          <w:spacing w:val="-14"/>
          <w:sz w:val="18"/>
        </w:rPr>
        <w:t xml:space="preserve"> </w:t>
      </w:r>
      <w:r>
        <w:rPr>
          <w:sz w:val="18"/>
        </w:rPr>
        <w:t>at</w:t>
      </w:r>
      <w:r>
        <w:rPr>
          <w:spacing w:val="27"/>
          <w:sz w:val="18"/>
        </w:rPr>
        <w:t xml:space="preserve"> </w:t>
      </w:r>
      <w:r>
        <w:rPr>
          <w:sz w:val="18"/>
        </w:rPr>
        <w:t>least</w:t>
      </w:r>
      <w:r>
        <w:rPr>
          <w:spacing w:val="-12"/>
          <w:sz w:val="18"/>
        </w:rPr>
        <w:t xml:space="preserve"> </w:t>
      </w:r>
      <w:r>
        <w:rPr>
          <w:sz w:val="18"/>
        </w:rPr>
        <w:t>50%</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Account</w:t>
      </w:r>
      <w:r>
        <w:rPr>
          <w:spacing w:val="-12"/>
          <w:sz w:val="18"/>
        </w:rPr>
        <w:t xml:space="preserve"> </w:t>
      </w:r>
      <w:r>
        <w:rPr>
          <w:sz w:val="18"/>
        </w:rPr>
        <w:t>Equity,</w:t>
      </w:r>
      <w:r>
        <w:rPr>
          <w:spacing w:val="-47"/>
          <w:sz w:val="18"/>
        </w:rPr>
        <w:t xml:space="preserve"> </w:t>
      </w:r>
      <w:r>
        <w:rPr>
          <w:sz w:val="18"/>
        </w:rPr>
        <w:t>or</w:t>
      </w:r>
      <w:r>
        <w:rPr>
          <w:spacing w:val="-1"/>
          <w:sz w:val="18"/>
        </w:rPr>
        <w:t xml:space="preserve"> </w:t>
      </w:r>
      <w:r>
        <w:rPr>
          <w:sz w:val="18"/>
        </w:rPr>
        <w:t>such other</w:t>
      </w:r>
      <w:r>
        <w:rPr>
          <w:spacing w:val="-3"/>
          <w:sz w:val="18"/>
        </w:rPr>
        <w:t xml:space="preserve"> </w:t>
      </w:r>
      <w:r>
        <w:rPr>
          <w:sz w:val="18"/>
        </w:rPr>
        <w:t>amount</w:t>
      </w:r>
      <w:r>
        <w:rPr>
          <w:spacing w:val="-2"/>
          <w:sz w:val="18"/>
        </w:rPr>
        <w:t xml:space="preserve"> </w:t>
      </w:r>
      <w:r>
        <w:rPr>
          <w:sz w:val="18"/>
        </w:rPr>
        <w:t>or percentage</w:t>
      </w:r>
      <w:r>
        <w:rPr>
          <w:spacing w:val="-3"/>
          <w:sz w:val="18"/>
        </w:rPr>
        <w:t xml:space="preserve"> </w:t>
      </w:r>
      <w:r>
        <w:rPr>
          <w:sz w:val="18"/>
        </w:rPr>
        <w:t>as</w:t>
      </w:r>
      <w:r>
        <w:rPr>
          <w:spacing w:val="-1"/>
          <w:sz w:val="18"/>
        </w:rPr>
        <w:t xml:space="preserve"> </w:t>
      </w:r>
      <w:r>
        <w:rPr>
          <w:sz w:val="18"/>
        </w:rPr>
        <w:t>may be</w:t>
      </w:r>
      <w:r>
        <w:rPr>
          <w:spacing w:val="-2"/>
          <w:sz w:val="18"/>
        </w:rPr>
        <w:t xml:space="preserve"> </w:t>
      </w:r>
      <w:r>
        <w:rPr>
          <w:sz w:val="18"/>
        </w:rPr>
        <w:t>required</w:t>
      </w:r>
      <w:r>
        <w:rPr>
          <w:spacing w:val="-2"/>
          <w:sz w:val="18"/>
        </w:rPr>
        <w:t xml:space="preserve"> </w:t>
      </w:r>
      <w:r>
        <w:rPr>
          <w:sz w:val="18"/>
        </w:rPr>
        <w:t>under</w:t>
      </w:r>
      <w:r>
        <w:rPr>
          <w:spacing w:val="-1"/>
          <w:sz w:val="18"/>
        </w:rPr>
        <w:t xml:space="preserve"> </w:t>
      </w:r>
      <w:r>
        <w:rPr>
          <w:sz w:val="18"/>
        </w:rPr>
        <w:t>Applicable</w:t>
      </w:r>
      <w:r>
        <w:rPr>
          <w:spacing w:val="-2"/>
          <w:sz w:val="18"/>
        </w:rPr>
        <w:t xml:space="preserve"> </w:t>
      </w:r>
      <w:r>
        <w:rPr>
          <w:sz w:val="18"/>
        </w:rPr>
        <w:t>Regulations.</w:t>
      </w:r>
    </w:p>
    <w:p w14:paraId="6133F608" w14:textId="77777777" w:rsidR="00AD79EC" w:rsidRDefault="00AD79EC">
      <w:pPr>
        <w:pStyle w:val="BodyText"/>
        <w:spacing w:before="3"/>
        <w:rPr>
          <w:sz w:val="22"/>
        </w:rPr>
      </w:pPr>
    </w:p>
    <w:p w14:paraId="21728D84" w14:textId="107B12FC" w:rsidR="00AD79EC" w:rsidRDefault="00417DC1">
      <w:pPr>
        <w:pStyle w:val="ListParagraph"/>
        <w:numPr>
          <w:ilvl w:val="1"/>
          <w:numId w:val="3"/>
        </w:numPr>
        <w:tabs>
          <w:tab w:val="left" w:pos="1241"/>
        </w:tabs>
        <w:spacing w:line="302" w:lineRule="auto"/>
        <w:ind w:right="799" w:firstLine="0"/>
        <w:rPr>
          <w:sz w:val="18"/>
        </w:rPr>
      </w:pPr>
      <w:r>
        <w:rPr>
          <w:sz w:val="18"/>
        </w:rPr>
        <w:t xml:space="preserve">Notwithstanding the above, </w:t>
      </w:r>
      <w:r w:rsidR="009C5724">
        <w:rPr>
          <w:sz w:val="18"/>
        </w:rPr>
        <w:t>GTN ME</w:t>
      </w:r>
      <w:r>
        <w:rPr>
          <w:sz w:val="18"/>
        </w:rPr>
        <w:t xml:space="preserve"> reserves the right to reduce or cancel the Margin Facility made</w:t>
      </w:r>
      <w:r>
        <w:rPr>
          <w:spacing w:val="1"/>
          <w:sz w:val="18"/>
        </w:rPr>
        <w:t xml:space="preserve"> </w:t>
      </w:r>
      <w:r>
        <w:rPr>
          <w:sz w:val="18"/>
        </w:rPr>
        <w:t>available to me, refuse to grant any further margin facility to me or require me to provide Additional</w:t>
      </w:r>
      <w:r>
        <w:rPr>
          <w:spacing w:val="1"/>
          <w:sz w:val="18"/>
        </w:rPr>
        <w:t xml:space="preserve"> </w:t>
      </w:r>
      <w:r>
        <w:rPr>
          <w:sz w:val="18"/>
        </w:rPr>
        <w:t>Margin</w:t>
      </w:r>
      <w:r>
        <w:rPr>
          <w:spacing w:val="-1"/>
          <w:sz w:val="18"/>
        </w:rPr>
        <w:t xml:space="preserve"> </w:t>
      </w:r>
      <w:r>
        <w:rPr>
          <w:sz w:val="18"/>
        </w:rPr>
        <w:t>from</w:t>
      </w:r>
      <w:r>
        <w:rPr>
          <w:spacing w:val="1"/>
          <w:sz w:val="18"/>
        </w:rPr>
        <w:t xml:space="preserve"> </w:t>
      </w:r>
      <w:r>
        <w:rPr>
          <w:sz w:val="18"/>
        </w:rPr>
        <w:t>time</w:t>
      </w:r>
      <w:r>
        <w:rPr>
          <w:spacing w:val="-2"/>
          <w:sz w:val="18"/>
        </w:rPr>
        <w:t xml:space="preserve"> </w:t>
      </w:r>
      <w:r>
        <w:rPr>
          <w:sz w:val="18"/>
        </w:rPr>
        <w:t>to time</w:t>
      </w:r>
      <w:r>
        <w:rPr>
          <w:spacing w:val="-2"/>
          <w:sz w:val="18"/>
        </w:rPr>
        <w:t xml:space="preserve"> </w:t>
      </w:r>
      <w:r>
        <w:rPr>
          <w:sz w:val="18"/>
        </w:rPr>
        <w:t>to</w:t>
      </w:r>
      <w:r>
        <w:rPr>
          <w:spacing w:val="-2"/>
          <w:sz w:val="18"/>
        </w:rPr>
        <w:t xml:space="preserve"> </w:t>
      </w:r>
      <w:r>
        <w:rPr>
          <w:sz w:val="18"/>
        </w:rPr>
        <w:t>maintain the</w:t>
      </w:r>
      <w:r>
        <w:rPr>
          <w:spacing w:val="-1"/>
          <w:sz w:val="18"/>
        </w:rPr>
        <w:t xml:space="preserve"> </w:t>
      </w:r>
      <w:r>
        <w:rPr>
          <w:sz w:val="18"/>
        </w:rPr>
        <w:t>Account Equity.</w:t>
      </w:r>
    </w:p>
    <w:p w14:paraId="42ABB70D" w14:textId="77777777" w:rsidR="00AD79EC" w:rsidRDefault="00AD79EC">
      <w:pPr>
        <w:pStyle w:val="BodyText"/>
        <w:spacing w:before="4"/>
        <w:rPr>
          <w:sz w:val="22"/>
        </w:rPr>
      </w:pPr>
    </w:p>
    <w:p w14:paraId="509A4D1B" w14:textId="73CCA219" w:rsidR="00AD79EC" w:rsidRDefault="00417DC1">
      <w:pPr>
        <w:pStyle w:val="ListParagraph"/>
        <w:numPr>
          <w:ilvl w:val="1"/>
          <w:numId w:val="3"/>
        </w:numPr>
        <w:tabs>
          <w:tab w:val="left" w:pos="1232"/>
        </w:tabs>
        <w:spacing w:line="302" w:lineRule="auto"/>
        <w:ind w:right="793" w:firstLine="0"/>
        <w:rPr>
          <w:sz w:val="18"/>
        </w:rPr>
      </w:pPr>
      <w:r>
        <w:rPr>
          <w:sz w:val="18"/>
        </w:rPr>
        <w:t>If</w:t>
      </w:r>
      <w:r>
        <w:rPr>
          <w:spacing w:val="-4"/>
          <w:sz w:val="18"/>
        </w:rPr>
        <w:t xml:space="preserve"> </w:t>
      </w:r>
      <w:r>
        <w:rPr>
          <w:sz w:val="18"/>
        </w:rPr>
        <w:t>Securities</w:t>
      </w:r>
      <w:r>
        <w:rPr>
          <w:spacing w:val="-6"/>
          <w:sz w:val="18"/>
        </w:rPr>
        <w:t xml:space="preserve"> </w:t>
      </w:r>
      <w:r>
        <w:rPr>
          <w:sz w:val="18"/>
        </w:rPr>
        <w:t>and/or</w:t>
      </w:r>
      <w:r>
        <w:rPr>
          <w:spacing w:val="-4"/>
          <w:sz w:val="18"/>
        </w:rPr>
        <w:t xml:space="preserve"> </w:t>
      </w:r>
      <w:r>
        <w:rPr>
          <w:sz w:val="18"/>
        </w:rPr>
        <w:t>Other</w:t>
      </w:r>
      <w:r>
        <w:rPr>
          <w:spacing w:val="-4"/>
          <w:sz w:val="18"/>
        </w:rPr>
        <w:t xml:space="preserve"> </w:t>
      </w:r>
      <w:r>
        <w:rPr>
          <w:sz w:val="18"/>
        </w:rPr>
        <w:t>Property</w:t>
      </w:r>
      <w:r>
        <w:rPr>
          <w:spacing w:val="-3"/>
          <w:sz w:val="18"/>
        </w:rPr>
        <w:t xml:space="preserve"> </w:t>
      </w:r>
      <w:r>
        <w:rPr>
          <w:sz w:val="18"/>
        </w:rPr>
        <w:t>bought</w:t>
      </w:r>
      <w:r>
        <w:rPr>
          <w:spacing w:val="-3"/>
          <w:sz w:val="18"/>
        </w:rPr>
        <w:t xml:space="preserve"> </w:t>
      </w:r>
      <w:r>
        <w:rPr>
          <w:sz w:val="18"/>
        </w:rPr>
        <w:t>on</w:t>
      </w:r>
      <w:r>
        <w:rPr>
          <w:spacing w:val="-6"/>
          <w:sz w:val="18"/>
        </w:rPr>
        <w:t xml:space="preserve"> </w:t>
      </w:r>
      <w:r>
        <w:rPr>
          <w:sz w:val="18"/>
        </w:rPr>
        <w:t>margin</w:t>
      </w:r>
      <w:r>
        <w:rPr>
          <w:spacing w:val="-6"/>
          <w:sz w:val="18"/>
        </w:rPr>
        <w:t xml:space="preserve"> </w:t>
      </w:r>
      <w:r>
        <w:rPr>
          <w:sz w:val="18"/>
        </w:rPr>
        <w:t>are</w:t>
      </w:r>
      <w:r>
        <w:rPr>
          <w:spacing w:val="-6"/>
          <w:sz w:val="18"/>
        </w:rPr>
        <w:t xml:space="preserve"> </w:t>
      </w:r>
      <w:r>
        <w:rPr>
          <w:sz w:val="18"/>
        </w:rPr>
        <w:t>the</w:t>
      </w:r>
      <w:r>
        <w:rPr>
          <w:spacing w:val="-6"/>
          <w:sz w:val="18"/>
        </w:rPr>
        <w:t xml:space="preserve"> </w:t>
      </w:r>
      <w:r>
        <w:rPr>
          <w:sz w:val="18"/>
        </w:rPr>
        <w:t>subject</w:t>
      </w:r>
      <w:r>
        <w:rPr>
          <w:spacing w:val="-5"/>
          <w:sz w:val="18"/>
        </w:rPr>
        <w:t xml:space="preserve"> </w:t>
      </w:r>
      <w:r>
        <w:rPr>
          <w:sz w:val="18"/>
        </w:rPr>
        <w:t>of</w:t>
      </w:r>
      <w:r>
        <w:rPr>
          <w:spacing w:val="-6"/>
          <w:sz w:val="18"/>
        </w:rPr>
        <w:t xml:space="preserve"> </w:t>
      </w:r>
      <w:r>
        <w:rPr>
          <w:sz w:val="18"/>
        </w:rPr>
        <w:t>a</w:t>
      </w:r>
      <w:r>
        <w:rPr>
          <w:spacing w:val="-6"/>
          <w:sz w:val="18"/>
        </w:rPr>
        <w:t xml:space="preserve"> </w:t>
      </w:r>
      <w:r>
        <w:rPr>
          <w:sz w:val="18"/>
        </w:rPr>
        <w:t>corporate</w:t>
      </w:r>
      <w:r>
        <w:rPr>
          <w:spacing w:val="-6"/>
          <w:sz w:val="18"/>
        </w:rPr>
        <w:t xml:space="preserve"> </w:t>
      </w:r>
      <w:r>
        <w:rPr>
          <w:sz w:val="18"/>
        </w:rPr>
        <w:t>event</w:t>
      </w:r>
      <w:r>
        <w:rPr>
          <w:spacing w:val="-5"/>
          <w:sz w:val="18"/>
        </w:rPr>
        <w:t xml:space="preserve"> </w:t>
      </w:r>
      <w:r>
        <w:rPr>
          <w:sz w:val="18"/>
        </w:rPr>
        <w:t>of</w:t>
      </w:r>
      <w:r>
        <w:rPr>
          <w:spacing w:val="-7"/>
          <w:sz w:val="18"/>
        </w:rPr>
        <w:t xml:space="preserve"> </w:t>
      </w:r>
      <w:r>
        <w:rPr>
          <w:sz w:val="18"/>
        </w:rPr>
        <w:t>a</w:t>
      </w:r>
      <w:r>
        <w:rPr>
          <w:spacing w:val="-6"/>
          <w:sz w:val="18"/>
        </w:rPr>
        <w:t xml:space="preserve"> </w:t>
      </w:r>
      <w:r>
        <w:rPr>
          <w:sz w:val="18"/>
        </w:rPr>
        <w:t>kind</w:t>
      </w:r>
      <w:r>
        <w:rPr>
          <w:spacing w:val="-47"/>
          <w:sz w:val="18"/>
        </w:rPr>
        <w:t xml:space="preserve"> </w:t>
      </w:r>
      <w:r>
        <w:rPr>
          <w:sz w:val="18"/>
        </w:rPr>
        <w:t>that gives me the right to subscribe for additional shares pro rata to my holding of such Securities</w:t>
      </w:r>
      <w:r>
        <w:rPr>
          <w:spacing w:val="1"/>
          <w:sz w:val="18"/>
        </w:rPr>
        <w:t xml:space="preserve"> </w:t>
      </w:r>
      <w:r>
        <w:rPr>
          <w:sz w:val="18"/>
        </w:rPr>
        <w:t>and/or</w:t>
      </w:r>
      <w:r>
        <w:rPr>
          <w:spacing w:val="-7"/>
          <w:sz w:val="18"/>
        </w:rPr>
        <w:t xml:space="preserve"> </w:t>
      </w:r>
      <w:r>
        <w:rPr>
          <w:sz w:val="18"/>
        </w:rPr>
        <w:t>Other</w:t>
      </w:r>
      <w:r>
        <w:rPr>
          <w:spacing w:val="-7"/>
          <w:sz w:val="18"/>
        </w:rPr>
        <w:t xml:space="preserve"> </w:t>
      </w:r>
      <w:r>
        <w:rPr>
          <w:sz w:val="18"/>
        </w:rPr>
        <w:t>Property</w:t>
      </w:r>
      <w:r>
        <w:rPr>
          <w:spacing w:val="-6"/>
          <w:sz w:val="18"/>
        </w:rPr>
        <w:t xml:space="preserve"> </w:t>
      </w:r>
      <w:r>
        <w:rPr>
          <w:sz w:val="18"/>
        </w:rPr>
        <w:t>(including,</w:t>
      </w:r>
      <w:r>
        <w:rPr>
          <w:spacing w:val="-7"/>
          <w:sz w:val="18"/>
        </w:rPr>
        <w:t xml:space="preserve"> </w:t>
      </w:r>
      <w:r>
        <w:rPr>
          <w:sz w:val="18"/>
        </w:rPr>
        <w:t>without</w:t>
      </w:r>
      <w:r>
        <w:rPr>
          <w:spacing w:val="-7"/>
          <w:sz w:val="18"/>
        </w:rPr>
        <w:t xml:space="preserve"> </w:t>
      </w:r>
      <w:r>
        <w:rPr>
          <w:sz w:val="18"/>
        </w:rPr>
        <w:t>limitation,</w:t>
      </w:r>
      <w:r>
        <w:rPr>
          <w:spacing w:val="-7"/>
          <w:sz w:val="18"/>
        </w:rPr>
        <w:t xml:space="preserve"> </w:t>
      </w:r>
      <w:r>
        <w:rPr>
          <w:sz w:val="18"/>
        </w:rPr>
        <w:t>any</w:t>
      </w:r>
      <w:r>
        <w:rPr>
          <w:spacing w:val="-5"/>
          <w:sz w:val="18"/>
        </w:rPr>
        <w:t xml:space="preserve"> </w:t>
      </w:r>
      <w:r>
        <w:rPr>
          <w:sz w:val="18"/>
        </w:rPr>
        <w:t>rights</w:t>
      </w:r>
      <w:r>
        <w:rPr>
          <w:spacing w:val="-8"/>
          <w:sz w:val="18"/>
        </w:rPr>
        <w:t xml:space="preserve"> </w:t>
      </w:r>
      <w:r>
        <w:rPr>
          <w:sz w:val="18"/>
        </w:rPr>
        <w:t>issue,</w:t>
      </w:r>
      <w:r>
        <w:rPr>
          <w:spacing w:val="-7"/>
          <w:sz w:val="18"/>
        </w:rPr>
        <w:t xml:space="preserve"> </w:t>
      </w:r>
      <w:r>
        <w:rPr>
          <w:sz w:val="18"/>
        </w:rPr>
        <w:t>capital</w:t>
      </w:r>
      <w:r>
        <w:rPr>
          <w:spacing w:val="-6"/>
          <w:sz w:val="18"/>
        </w:rPr>
        <w:t xml:space="preserve"> </w:t>
      </w:r>
      <w:r>
        <w:rPr>
          <w:sz w:val="18"/>
        </w:rPr>
        <w:t>increase</w:t>
      </w:r>
      <w:r>
        <w:rPr>
          <w:spacing w:val="-6"/>
          <w:sz w:val="18"/>
        </w:rPr>
        <w:t xml:space="preserve"> </w:t>
      </w:r>
      <w:r>
        <w:rPr>
          <w:sz w:val="18"/>
        </w:rPr>
        <w:t>or</w:t>
      </w:r>
      <w:r>
        <w:rPr>
          <w:spacing w:val="-7"/>
          <w:sz w:val="18"/>
        </w:rPr>
        <w:t xml:space="preserve"> </w:t>
      </w:r>
      <w:r>
        <w:rPr>
          <w:sz w:val="18"/>
        </w:rPr>
        <w:t>spin-off),</w:t>
      </w:r>
      <w:r>
        <w:rPr>
          <w:spacing w:val="-5"/>
          <w:sz w:val="18"/>
        </w:rPr>
        <w:t xml:space="preserve"> </w:t>
      </w:r>
      <w:r w:rsidR="009C5724">
        <w:rPr>
          <w:sz w:val="18"/>
        </w:rPr>
        <w:t>GTN ME</w:t>
      </w:r>
      <w:r>
        <w:rPr>
          <w:spacing w:val="-48"/>
          <w:sz w:val="18"/>
        </w:rPr>
        <w:t xml:space="preserve"> </w:t>
      </w:r>
      <w:r>
        <w:rPr>
          <w:sz w:val="18"/>
        </w:rPr>
        <w:t>may use reasonable efforts to notify me of this right. If I wish to take up any such right, I shall use my</w:t>
      </w:r>
      <w:r>
        <w:rPr>
          <w:spacing w:val="-47"/>
          <w:sz w:val="18"/>
        </w:rPr>
        <w:t xml:space="preserve"> </w:t>
      </w:r>
      <w:r>
        <w:rPr>
          <w:sz w:val="18"/>
        </w:rPr>
        <w:t>own additional funds to pay for any such additional shares. If I do not pay for any such additional</w:t>
      </w:r>
      <w:r>
        <w:rPr>
          <w:spacing w:val="1"/>
          <w:sz w:val="18"/>
        </w:rPr>
        <w:t xml:space="preserve"> </w:t>
      </w:r>
      <w:r>
        <w:rPr>
          <w:sz w:val="18"/>
        </w:rPr>
        <w:t xml:space="preserve">shares, </w:t>
      </w:r>
      <w:r w:rsidR="009C5724">
        <w:rPr>
          <w:sz w:val="18"/>
        </w:rPr>
        <w:t>GTN ME</w:t>
      </w:r>
      <w:r>
        <w:rPr>
          <w:sz w:val="18"/>
        </w:rPr>
        <w:t xml:space="preserve"> shall not be required to subscribe for such additional shares using the Margin Facility or</w:t>
      </w:r>
      <w:r>
        <w:rPr>
          <w:spacing w:val="-47"/>
          <w:sz w:val="18"/>
        </w:rPr>
        <w:t xml:space="preserve"> </w:t>
      </w:r>
      <w:r>
        <w:rPr>
          <w:sz w:val="18"/>
        </w:rPr>
        <w:t>its own funds.</w:t>
      </w:r>
    </w:p>
    <w:p w14:paraId="4A8CE76A" w14:textId="77777777" w:rsidR="00AD79EC" w:rsidRDefault="00AD79EC">
      <w:pPr>
        <w:pStyle w:val="BodyText"/>
        <w:spacing w:before="3"/>
        <w:rPr>
          <w:sz w:val="22"/>
        </w:rPr>
      </w:pPr>
    </w:p>
    <w:p w14:paraId="1A96A8D9" w14:textId="51261D82" w:rsidR="00AD79EC" w:rsidRDefault="00417DC1">
      <w:pPr>
        <w:pStyle w:val="ListParagraph"/>
        <w:numPr>
          <w:ilvl w:val="1"/>
          <w:numId w:val="3"/>
        </w:numPr>
        <w:tabs>
          <w:tab w:val="left" w:pos="1337"/>
        </w:tabs>
        <w:spacing w:line="302" w:lineRule="auto"/>
        <w:ind w:right="795" w:firstLine="0"/>
        <w:rPr>
          <w:sz w:val="18"/>
        </w:rPr>
      </w:pPr>
      <w:r>
        <w:rPr>
          <w:sz w:val="18"/>
        </w:rPr>
        <w:t>I agree and acknowledge that interest will accrue daily on any Margin Facility made available to</w:t>
      </w:r>
      <w:r>
        <w:rPr>
          <w:spacing w:val="1"/>
          <w:sz w:val="18"/>
        </w:rPr>
        <w:t xml:space="preserve"> </w:t>
      </w:r>
      <w:r>
        <w:rPr>
          <w:sz w:val="18"/>
        </w:rPr>
        <w:t>me.</w:t>
      </w:r>
      <w:r>
        <w:rPr>
          <w:spacing w:val="-9"/>
          <w:sz w:val="18"/>
        </w:rPr>
        <w:t xml:space="preserve"> </w:t>
      </w:r>
      <w:r>
        <w:rPr>
          <w:sz w:val="18"/>
        </w:rPr>
        <w:t>The</w:t>
      </w:r>
      <w:r>
        <w:rPr>
          <w:spacing w:val="-8"/>
          <w:sz w:val="18"/>
        </w:rPr>
        <w:t xml:space="preserve"> </w:t>
      </w:r>
      <w:r>
        <w:rPr>
          <w:sz w:val="18"/>
        </w:rPr>
        <w:t>amount</w:t>
      </w:r>
      <w:r>
        <w:rPr>
          <w:spacing w:val="-8"/>
          <w:sz w:val="18"/>
        </w:rPr>
        <w:t xml:space="preserve"> </w:t>
      </w:r>
      <w:r>
        <w:rPr>
          <w:sz w:val="18"/>
        </w:rPr>
        <w:t>of</w:t>
      </w:r>
      <w:r>
        <w:rPr>
          <w:spacing w:val="-8"/>
          <w:sz w:val="18"/>
        </w:rPr>
        <w:t xml:space="preserve"> </w:t>
      </w:r>
      <w:r>
        <w:rPr>
          <w:sz w:val="18"/>
        </w:rPr>
        <w:t>interest</w:t>
      </w:r>
      <w:r>
        <w:rPr>
          <w:spacing w:val="-9"/>
          <w:sz w:val="18"/>
        </w:rPr>
        <w:t xml:space="preserve"> </w:t>
      </w:r>
      <w:r>
        <w:rPr>
          <w:sz w:val="18"/>
        </w:rPr>
        <w:t>payable</w:t>
      </w:r>
      <w:r>
        <w:rPr>
          <w:spacing w:val="-5"/>
          <w:sz w:val="18"/>
        </w:rPr>
        <w:t xml:space="preserve"> </w:t>
      </w:r>
      <w:r>
        <w:rPr>
          <w:sz w:val="18"/>
        </w:rPr>
        <w:t>will</w:t>
      </w:r>
      <w:r>
        <w:rPr>
          <w:spacing w:val="-8"/>
          <w:sz w:val="18"/>
        </w:rPr>
        <w:t xml:space="preserve"> </w:t>
      </w:r>
      <w:r>
        <w:rPr>
          <w:sz w:val="18"/>
        </w:rPr>
        <w:t>be</w:t>
      </w:r>
      <w:r>
        <w:rPr>
          <w:spacing w:val="-8"/>
          <w:sz w:val="18"/>
        </w:rPr>
        <w:t xml:space="preserve"> </w:t>
      </w:r>
      <w:r>
        <w:rPr>
          <w:sz w:val="18"/>
        </w:rPr>
        <w:t>agreed</w:t>
      </w:r>
      <w:r>
        <w:rPr>
          <w:spacing w:val="-9"/>
          <w:sz w:val="18"/>
        </w:rPr>
        <w:t xml:space="preserve"> </w:t>
      </w:r>
      <w:r>
        <w:rPr>
          <w:sz w:val="18"/>
        </w:rPr>
        <w:t>between</w:t>
      </w:r>
      <w:r>
        <w:rPr>
          <w:spacing w:val="-5"/>
          <w:sz w:val="18"/>
        </w:rPr>
        <w:t xml:space="preserve"> </w:t>
      </w:r>
      <w:r w:rsidR="009C5724">
        <w:rPr>
          <w:sz w:val="18"/>
        </w:rPr>
        <w:t>GTN ME</w:t>
      </w:r>
      <w:r>
        <w:rPr>
          <w:spacing w:val="-8"/>
          <w:sz w:val="18"/>
        </w:rPr>
        <w:t xml:space="preserve"> </w:t>
      </w:r>
      <w:r>
        <w:rPr>
          <w:sz w:val="18"/>
        </w:rPr>
        <w:t>and</w:t>
      </w:r>
      <w:r>
        <w:rPr>
          <w:spacing w:val="-8"/>
          <w:sz w:val="18"/>
        </w:rPr>
        <w:t xml:space="preserve"> </w:t>
      </w:r>
      <w:r>
        <w:rPr>
          <w:sz w:val="18"/>
        </w:rPr>
        <w:t>me</w:t>
      </w:r>
      <w:r>
        <w:rPr>
          <w:spacing w:val="-9"/>
          <w:sz w:val="18"/>
        </w:rPr>
        <w:t xml:space="preserve"> </w:t>
      </w:r>
      <w:r>
        <w:rPr>
          <w:sz w:val="18"/>
        </w:rPr>
        <w:t>in</w:t>
      </w:r>
      <w:r>
        <w:rPr>
          <w:spacing w:val="-8"/>
          <w:sz w:val="18"/>
        </w:rPr>
        <w:t xml:space="preserve"> </w:t>
      </w:r>
      <w:r>
        <w:rPr>
          <w:sz w:val="18"/>
        </w:rPr>
        <w:t>a</w:t>
      </w:r>
      <w:r>
        <w:rPr>
          <w:spacing w:val="-8"/>
          <w:sz w:val="18"/>
        </w:rPr>
        <w:t xml:space="preserve"> </w:t>
      </w:r>
      <w:r>
        <w:rPr>
          <w:sz w:val="18"/>
        </w:rPr>
        <w:t>separate</w:t>
      </w:r>
      <w:r>
        <w:rPr>
          <w:spacing w:val="-7"/>
          <w:sz w:val="18"/>
        </w:rPr>
        <w:t xml:space="preserve"> </w:t>
      </w:r>
      <w:r>
        <w:rPr>
          <w:sz w:val="18"/>
        </w:rPr>
        <w:t>document,</w:t>
      </w:r>
      <w:r>
        <w:rPr>
          <w:spacing w:val="-8"/>
          <w:sz w:val="18"/>
        </w:rPr>
        <w:t xml:space="preserve"> </w:t>
      </w:r>
      <w:r>
        <w:rPr>
          <w:sz w:val="18"/>
        </w:rPr>
        <w:t>and</w:t>
      </w:r>
      <w:r>
        <w:rPr>
          <w:spacing w:val="-48"/>
          <w:sz w:val="18"/>
        </w:rPr>
        <w:t xml:space="preserve"> </w:t>
      </w:r>
      <w:r w:rsidR="009C5724">
        <w:rPr>
          <w:sz w:val="18"/>
        </w:rPr>
        <w:t>GTN ME</w:t>
      </w:r>
      <w:r>
        <w:rPr>
          <w:sz w:val="18"/>
        </w:rPr>
        <w:t xml:space="preserve"> retains the right, from time to time, to change the interest rate applicable to the Margin Facility,</w:t>
      </w:r>
      <w:r>
        <w:rPr>
          <w:spacing w:val="1"/>
          <w:sz w:val="18"/>
        </w:rPr>
        <w:t xml:space="preserve"> </w:t>
      </w:r>
      <w:r>
        <w:rPr>
          <w:sz w:val="18"/>
        </w:rPr>
        <w:t>subject</w:t>
      </w:r>
      <w:r>
        <w:rPr>
          <w:spacing w:val="-3"/>
          <w:sz w:val="18"/>
        </w:rPr>
        <w:t xml:space="preserve"> </w:t>
      </w:r>
      <w:r>
        <w:rPr>
          <w:sz w:val="18"/>
        </w:rPr>
        <w:t>to prior</w:t>
      </w:r>
      <w:r>
        <w:rPr>
          <w:spacing w:val="-2"/>
          <w:sz w:val="18"/>
        </w:rPr>
        <w:t xml:space="preserve"> </w:t>
      </w:r>
      <w:r>
        <w:rPr>
          <w:sz w:val="18"/>
        </w:rPr>
        <w:t>notification to</w:t>
      </w:r>
      <w:r>
        <w:rPr>
          <w:spacing w:val="-2"/>
          <w:sz w:val="18"/>
        </w:rPr>
        <w:t xml:space="preserve"> </w:t>
      </w:r>
      <w:r>
        <w:rPr>
          <w:sz w:val="18"/>
        </w:rPr>
        <w:t>me.</w:t>
      </w:r>
    </w:p>
    <w:p w14:paraId="20D8506B" w14:textId="77777777" w:rsidR="00AD79EC" w:rsidRDefault="00AD79EC">
      <w:pPr>
        <w:pStyle w:val="BodyText"/>
        <w:spacing w:before="4"/>
        <w:rPr>
          <w:sz w:val="22"/>
        </w:rPr>
      </w:pPr>
    </w:p>
    <w:p w14:paraId="2591EC91" w14:textId="77777777" w:rsidR="00AD79EC" w:rsidRDefault="00417DC1">
      <w:pPr>
        <w:pStyle w:val="ListParagraph"/>
        <w:numPr>
          <w:ilvl w:val="1"/>
          <w:numId w:val="3"/>
        </w:numPr>
        <w:tabs>
          <w:tab w:val="left" w:pos="1356"/>
        </w:tabs>
        <w:spacing w:line="302" w:lineRule="auto"/>
        <w:ind w:right="793" w:firstLine="0"/>
        <w:rPr>
          <w:sz w:val="18"/>
        </w:rPr>
      </w:pPr>
      <w:r>
        <w:rPr>
          <w:sz w:val="18"/>
        </w:rPr>
        <w:t>Late payment of any amounts due under or in connection with the Margin Facility, including,</w:t>
      </w:r>
      <w:r>
        <w:rPr>
          <w:spacing w:val="1"/>
          <w:sz w:val="18"/>
        </w:rPr>
        <w:t xml:space="preserve"> </w:t>
      </w:r>
      <w:r>
        <w:rPr>
          <w:sz w:val="18"/>
        </w:rPr>
        <w:t>where applicable, any Collateral requirements, shall render me liable for default interest. This default</w:t>
      </w:r>
      <w:r>
        <w:rPr>
          <w:spacing w:val="1"/>
          <w:sz w:val="18"/>
        </w:rPr>
        <w:t xml:space="preserve"> </w:t>
      </w:r>
      <w:r>
        <w:rPr>
          <w:sz w:val="18"/>
        </w:rPr>
        <w:t>interest will be applicable from (a) the date on which such amount became due or payable or (b) the</w:t>
      </w:r>
      <w:r>
        <w:rPr>
          <w:spacing w:val="1"/>
          <w:sz w:val="18"/>
        </w:rPr>
        <w:t xml:space="preserve"> </w:t>
      </w:r>
      <w:r>
        <w:rPr>
          <w:sz w:val="18"/>
        </w:rPr>
        <w:t>date</w:t>
      </w:r>
      <w:r>
        <w:rPr>
          <w:spacing w:val="-11"/>
          <w:sz w:val="18"/>
        </w:rPr>
        <w:t xml:space="preserve"> </w:t>
      </w:r>
      <w:r>
        <w:rPr>
          <w:sz w:val="18"/>
        </w:rPr>
        <w:t>on</w:t>
      </w:r>
      <w:r>
        <w:rPr>
          <w:spacing w:val="-11"/>
          <w:sz w:val="18"/>
        </w:rPr>
        <w:t xml:space="preserve"> </w:t>
      </w:r>
      <w:r>
        <w:rPr>
          <w:sz w:val="18"/>
        </w:rPr>
        <w:t>which</w:t>
      </w:r>
      <w:r>
        <w:rPr>
          <w:spacing w:val="-9"/>
          <w:sz w:val="18"/>
        </w:rPr>
        <w:t xml:space="preserve"> </w:t>
      </w:r>
      <w:r>
        <w:rPr>
          <w:sz w:val="18"/>
        </w:rPr>
        <w:t>Collateral</w:t>
      </w:r>
      <w:r>
        <w:rPr>
          <w:spacing w:val="-8"/>
          <w:sz w:val="18"/>
        </w:rPr>
        <w:t xml:space="preserve"> </w:t>
      </w:r>
      <w:r>
        <w:rPr>
          <w:sz w:val="18"/>
        </w:rPr>
        <w:t>is</w:t>
      </w:r>
      <w:r>
        <w:rPr>
          <w:spacing w:val="-11"/>
          <w:sz w:val="18"/>
        </w:rPr>
        <w:t xml:space="preserve"> </w:t>
      </w:r>
      <w:r>
        <w:rPr>
          <w:sz w:val="18"/>
        </w:rPr>
        <w:t>demanded,</w:t>
      </w:r>
      <w:r>
        <w:rPr>
          <w:spacing w:val="-11"/>
          <w:sz w:val="18"/>
        </w:rPr>
        <w:t xml:space="preserve"> </w:t>
      </w:r>
      <w:r>
        <w:rPr>
          <w:sz w:val="18"/>
        </w:rPr>
        <w:t>as</w:t>
      </w:r>
      <w:r>
        <w:rPr>
          <w:spacing w:val="-11"/>
          <w:sz w:val="18"/>
        </w:rPr>
        <w:t xml:space="preserve"> </w:t>
      </w:r>
      <w:r>
        <w:rPr>
          <w:sz w:val="18"/>
        </w:rPr>
        <w:t>applicable,</w:t>
      </w:r>
      <w:r>
        <w:rPr>
          <w:spacing w:val="-10"/>
          <w:sz w:val="18"/>
        </w:rPr>
        <w:t xml:space="preserve"> </w:t>
      </w:r>
      <w:r>
        <w:rPr>
          <w:sz w:val="18"/>
        </w:rPr>
        <w:t>until</w:t>
      </w:r>
      <w:r>
        <w:rPr>
          <w:spacing w:val="-11"/>
          <w:sz w:val="18"/>
        </w:rPr>
        <w:t xml:space="preserve"> </w:t>
      </w:r>
      <w:r>
        <w:rPr>
          <w:sz w:val="18"/>
        </w:rPr>
        <w:t>the</w:t>
      </w:r>
      <w:r>
        <w:rPr>
          <w:spacing w:val="-9"/>
          <w:sz w:val="18"/>
        </w:rPr>
        <w:t xml:space="preserve"> </w:t>
      </w:r>
      <w:r>
        <w:rPr>
          <w:sz w:val="18"/>
        </w:rPr>
        <w:t>date</w:t>
      </w:r>
      <w:r>
        <w:rPr>
          <w:spacing w:val="-10"/>
          <w:sz w:val="18"/>
        </w:rPr>
        <w:t xml:space="preserve"> </w:t>
      </w:r>
      <w:r>
        <w:rPr>
          <w:sz w:val="18"/>
        </w:rPr>
        <w:t>of</w:t>
      </w:r>
      <w:r>
        <w:rPr>
          <w:spacing w:val="-11"/>
          <w:sz w:val="18"/>
        </w:rPr>
        <w:t xml:space="preserve"> </w:t>
      </w:r>
      <w:r>
        <w:rPr>
          <w:sz w:val="18"/>
        </w:rPr>
        <w:t>actual</w:t>
      </w:r>
      <w:r>
        <w:rPr>
          <w:spacing w:val="-11"/>
          <w:sz w:val="18"/>
        </w:rPr>
        <w:t xml:space="preserve"> </w:t>
      </w:r>
      <w:r>
        <w:rPr>
          <w:sz w:val="18"/>
        </w:rPr>
        <w:t>payment</w:t>
      </w:r>
      <w:r>
        <w:rPr>
          <w:spacing w:val="-11"/>
          <w:sz w:val="18"/>
        </w:rPr>
        <w:t xml:space="preserve"> </w:t>
      </w:r>
      <w:r>
        <w:rPr>
          <w:sz w:val="18"/>
        </w:rPr>
        <w:t>and</w:t>
      </w:r>
      <w:r>
        <w:rPr>
          <w:spacing w:val="-10"/>
          <w:sz w:val="18"/>
        </w:rPr>
        <w:t xml:space="preserve"> </w:t>
      </w:r>
      <w:r>
        <w:rPr>
          <w:sz w:val="18"/>
        </w:rPr>
        <w:t>interest</w:t>
      </w:r>
      <w:r>
        <w:rPr>
          <w:spacing w:val="-11"/>
          <w:sz w:val="18"/>
        </w:rPr>
        <w:t xml:space="preserve"> </w:t>
      </w:r>
      <w:r>
        <w:rPr>
          <w:sz w:val="18"/>
        </w:rPr>
        <w:t>shall</w:t>
      </w:r>
      <w:r>
        <w:rPr>
          <w:spacing w:val="-48"/>
          <w:sz w:val="18"/>
        </w:rPr>
        <w:t xml:space="preserve"> </w:t>
      </w:r>
      <w:r>
        <w:rPr>
          <w:sz w:val="18"/>
        </w:rPr>
        <w:t>accrue</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rate</w:t>
      </w:r>
      <w:r>
        <w:rPr>
          <w:spacing w:val="-2"/>
          <w:sz w:val="18"/>
        </w:rPr>
        <w:t xml:space="preserve"> </w:t>
      </w:r>
      <w:r>
        <w:rPr>
          <w:sz w:val="18"/>
        </w:rPr>
        <w:t>stipulated</w:t>
      </w:r>
      <w:r>
        <w:rPr>
          <w:spacing w:val="1"/>
          <w:sz w:val="18"/>
        </w:rPr>
        <w:t xml:space="preserve"> </w:t>
      </w:r>
      <w:r>
        <w:rPr>
          <w:sz w:val="18"/>
        </w:rPr>
        <w:t>in</w:t>
      </w:r>
      <w:r>
        <w:rPr>
          <w:spacing w:val="-2"/>
          <w:sz w:val="18"/>
        </w:rPr>
        <w:t xml:space="preserve"> </w:t>
      </w:r>
      <w:r>
        <w:rPr>
          <w:sz w:val="18"/>
        </w:rPr>
        <w:t>the relevant</w:t>
      </w:r>
      <w:r>
        <w:rPr>
          <w:spacing w:val="-3"/>
          <w:sz w:val="18"/>
        </w:rPr>
        <w:t xml:space="preserve"> </w:t>
      </w:r>
      <w:r>
        <w:rPr>
          <w:sz w:val="18"/>
        </w:rPr>
        <w:t>fee</w:t>
      </w:r>
      <w:r>
        <w:rPr>
          <w:spacing w:val="-2"/>
          <w:sz w:val="18"/>
        </w:rPr>
        <w:t xml:space="preserve"> </w:t>
      </w:r>
      <w:r>
        <w:rPr>
          <w:sz w:val="18"/>
        </w:rPr>
        <w:t>schedule.</w:t>
      </w:r>
    </w:p>
    <w:p w14:paraId="6A2D4C64" w14:textId="7267B5FB" w:rsidR="00777B58" w:rsidRDefault="00777B58">
      <w:pPr>
        <w:rPr>
          <w:szCs w:val="18"/>
        </w:rPr>
      </w:pPr>
      <w:r>
        <w:br w:type="page"/>
      </w:r>
    </w:p>
    <w:p w14:paraId="0FBD479C" w14:textId="77777777" w:rsidR="00AD79EC" w:rsidRDefault="00AD79EC">
      <w:pPr>
        <w:pStyle w:val="BodyText"/>
        <w:spacing w:before="3"/>
        <w:rPr>
          <w:sz w:val="22"/>
        </w:rPr>
      </w:pPr>
    </w:p>
    <w:p w14:paraId="66D890BC" w14:textId="705D544F" w:rsidR="00AD79EC" w:rsidRDefault="00417DC1">
      <w:pPr>
        <w:pStyle w:val="ListParagraph"/>
        <w:numPr>
          <w:ilvl w:val="1"/>
          <w:numId w:val="3"/>
        </w:numPr>
        <w:tabs>
          <w:tab w:val="left" w:pos="1356"/>
        </w:tabs>
        <w:spacing w:line="302" w:lineRule="auto"/>
        <w:ind w:right="795" w:firstLine="0"/>
        <w:rPr>
          <w:sz w:val="18"/>
        </w:rPr>
      </w:pPr>
      <w:r>
        <w:rPr>
          <w:sz w:val="18"/>
        </w:rPr>
        <w:t xml:space="preserve">For the avoidance of doubt, </w:t>
      </w:r>
      <w:r w:rsidR="009C5724">
        <w:rPr>
          <w:sz w:val="18"/>
        </w:rPr>
        <w:t>GTN ME</w:t>
      </w:r>
      <w:r>
        <w:rPr>
          <w:sz w:val="18"/>
        </w:rPr>
        <w:t xml:space="preserve"> may sell some or all of my Securities or Other Property or</w:t>
      </w:r>
      <w:r>
        <w:rPr>
          <w:spacing w:val="1"/>
          <w:sz w:val="18"/>
        </w:rPr>
        <w:t xml:space="preserve"> </w:t>
      </w:r>
      <w:r>
        <w:rPr>
          <w:sz w:val="18"/>
        </w:rPr>
        <w:t>otherwise close out any Transactions where I fail to maintain sufficient Account Equity. Any resulting</w:t>
      </w:r>
      <w:r>
        <w:rPr>
          <w:spacing w:val="1"/>
          <w:sz w:val="18"/>
        </w:rPr>
        <w:t xml:space="preserve"> </w:t>
      </w:r>
      <w:r>
        <w:rPr>
          <w:sz w:val="18"/>
        </w:rPr>
        <w:t xml:space="preserve">proceeds will be set off against any amounts owed by me to </w:t>
      </w:r>
      <w:r w:rsidR="009C5724">
        <w:rPr>
          <w:sz w:val="18"/>
        </w:rPr>
        <w:t>GTN ME</w:t>
      </w:r>
      <w:r>
        <w:rPr>
          <w:sz w:val="18"/>
        </w:rPr>
        <w:t xml:space="preserve"> under the Margin Facility, until</w:t>
      </w:r>
      <w:r>
        <w:rPr>
          <w:spacing w:val="1"/>
          <w:sz w:val="18"/>
        </w:rPr>
        <w:t xml:space="preserve"> </w:t>
      </w:r>
      <w:r>
        <w:rPr>
          <w:sz w:val="18"/>
        </w:rPr>
        <w:t>sufficient Account Equity has been re-established or the Margin Facility has been paid off in full. Any</w:t>
      </w:r>
      <w:r>
        <w:rPr>
          <w:spacing w:val="1"/>
          <w:sz w:val="18"/>
        </w:rPr>
        <w:t xml:space="preserve"> </w:t>
      </w:r>
      <w:r>
        <w:rPr>
          <w:sz w:val="18"/>
        </w:rPr>
        <w:t>additional proceeds will be credited to my Trading Account and may be available for withdrawal or</w:t>
      </w:r>
      <w:r>
        <w:rPr>
          <w:spacing w:val="1"/>
          <w:sz w:val="18"/>
        </w:rPr>
        <w:t xml:space="preserve"> </w:t>
      </w:r>
      <w:r>
        <w:rPr>
          <w:sz w:val="18"/>
        </w:rPr>
        <w:t>reinvestment</w:t>
      </w:r>
      <w:r>
        <w:rPr>
          <w:spacing w:val="-1"/>
          <w:sz w:val="18"/>
        </w:rPr>
        <w:t xml:space="preserve"> </w:t>
      </w:r>
      <w:r>
        <w:rPr>
          <w:sz w:val="18"/>
        </w:rPr>
        <w:t>in</w:t>
      </w:r>
      <w:r>
        <w:rPr>
          <w:spacing w:val="-2"/>
          <w:sz w:val="18"/>
        </w:rPr>
        <w:t xml:space="preserve"> </w:t>
      </w:r>
      <w:r>
        <w:rPr>
          <w:sz w:val="18"/>
        </w:rPr>
        <w:t>accordance with</w:t>
      </w:r>
      <w:r>
        <w:rPr>
          <w:spacing w:val="-1"/>
          <w:sz w:val="18"/>
        </w:rPr>
        <w:t xml:space="preserve"> </w:t>
      </w:r>
      <w:r>
        <w:rPr>
          <w:sz w:val="18"/>
        </w:rPr>
        <w:t>the</w:t>
      </w:r>
      <w:r>
        <w:rPr>
          <w:spacing w:val="2"/>
          <w:sz w:val="18"/>
        </w:rPr>
        <w:t xml:space="preserve"> </w:t>
      </w:r>
      <w:r>
        <w:rPr>
          <w:sz w:val="18"/>
        </w:rPr>
        <w:t>provisions of</w:t>
      </w:r>
      <w:r>
        <w:rPr>
          <w:spacing w:val="-2"/>
          <w:sz w:val="18"/>
        </w:rPr>
        <w:t xml:space="preserve"> </w:t>
      </w:r>
      <w:r>
        <w:rPr>
          <w:sz w:val="18"/>
        </w:rPr>
        <w:t>this</w:t>
      </w:r>
      <w:r>
        <w:rPr>
          <w:spacing w:val="1"/>
          <w:sz w:val="18"/>
        </w:rPr>
        <w:t xml:space="preserve"> </w:t>
      </w:r>
      <w:r>
        <w:rPr>
          <w:sz w:val="18"/>
        </w:rPr>
        <w:t>Agreement.</w:t>
      </w:r>
    </w:p>
    <w:p w14:paraId="1D357888" w14:textId="77777777" w:rsidR="00AD79EC" w:rsidRDefault="00AD79EC">
      <w:pPr>
        <w:pStyle w:val="BodyText"/>
        <w:spacing w:before="2"/>
        <w:rPr>
          <w:sz w:val="22"/>
        </w:rPr>
      </w:pPr>
    </w:p>
    <w:p w14:paraId="275DB307" w14:textId="77777777" w:rsidR="00AD79EC" w:rsidRDefault="00417DC1">
      <w:pPr>
        <w:pStyle w:val="Heading1"/>
        <w:numPr>
          <w:ilvl w:val="0"/>
          <w:numId w:val="3"/>
        </w:numPr>
        <w:tabs>
          <w:tab w:val="left" w:pos="1133"/>
        </w:tabs>
        <w:ind w:left="1132"/>
        <w:jc w:val="both"/>
      </w:pPr>
      <w:r>
        <w:t>TRADING</w:t>
      </w:r>
    </w:p>
    <w:p w14:paraId="50A9E12B" w14:textId="6C16A630" w:rsidR="00AD79EC" w:rsidRDefault="00417DC1">
      <w:pPr>
        <w:pStyle w:val="ListParagraph"/>
        <w:numPr>
          <w:ilvl w:val="1"/>
          <w:numId w:val="3"/>
        </w:numPr>
        <w:tabs>
          <w:tab w:val="left" w:pos="1227"/>
        </w:tabs>
        <w:spacing w:before="53" w:line="302" w:lineRule="auto"/>
        <w:ind w:right="800" w:firstLine="0"/>
        <w:rPr>
          <w:sz w:val="18"/>
        </w:rPr>
      </w:pPr>
      <w:r>
        <w:rPr>
          <w:sz w:val="18"/>
        </w:rPr>
        <w:t>Under</w:t>
      </w:r>
      <w:r>
        <w:rPr>
          <w:spacing w:val="-10"/>
          <w:sz w:val="18"/>
        </w:rPr>
        <w:t xml:space="preserve"> </w:t>
      </w:r>
      <w:r>
        <w:rPr>
          <w:sz w:val="18"/>
        </w:rPr>
        <w:t>the</w:t>
      </w:r>
      <w:r>
        <w:rPr>
          <w:spacing w:val="-11"/>
          <w:sz w:val="18"/>
        </w:rPr>
        <w:t xml:space="preserve"> </w:t>
      </w:r>
      <w:r>
        <w:rPr>
          <w:sz w:val="18"/>
        </w:rPr>
        <w:t>terms</w:t>
      </w:r>
      <w:r>
        <w:rPr>
          <w:spacing w:val="-11"/>
          <w:sz w:val="18"/>
        </w:rPr>
        <w:t xml:space="preserve"> </w:t>
      </w:r>
      <w:r>
        <w:rPr>
          <w:sz w:val="18"/>
        </w:rPr>
        <w:t>of</w:t>
      </w:r>
      <w:r>
        <w:rPr>
          <w:spacing w:val="-9"/>
          <w:sz w:val="18"/>
        </w:rPr>
        <w:t xml:space="preserve"> </w:t>
      </w:r>
      <w:r>
        <w:rPr>
          <w:sz w:val="18"/>
        </w:rPr>
        <w:t>this</w:t>
      </w:r>
      <w:r>
        <w:rPr>
          <w:spacing w:val="-9"/>
          <w:sz w:val="18"/>
        </w:rPr>
        <w:t xml:space="preserve"> </w:t>
      </w:r>
      <w:r>
        <w:rPr>
          <w:sz w:val="18"/>
        </w:rPr>
        <w:t>Agreement,</w:t>
      </w:r>
      <w:r>
        <w:rPr>
          <w:spacing w:val="-8"/>
          <w:sz w:val="18"/>
        </w:rPr>
        <w:t xml:space="preserve"> </w:t>
      </w:r>
      <w:r w:rsidR="009C5724">
        <w:rPr>
          <w:sz w:val="18"/>
        </w:rPr>
        <w:t>GTN ME</w:t>
      </w:r>
      <w:r>
        <w:rPr>
          <w:spacing w:val="-9"/>
          <w:sz w:val="18"/>
        </w:rPr>
        <w:t xml:space="preserve"> </w:t>
      </w:r>
      <w:r>
        <w:rPr>
          <w:sz w:val="18"/>
        </w:rPr>
        <w:t>will</w:t>
      </w:r>
      <w:r>
        <w:rPr>
          <w:spacing w:val="-9"/>
          <w:sz w:val="18"/>
        </w:rPr>
        <w:t xml:space="preserve"> </w:t>
      </w:r>
      <w:r>
        <w:rPr>
          <w:sz w:val="18"/>
        </w:rPr>
        <w:t>provide</w:t>
      </w:r>
      <w:r>
        <w:rPr>
          <w:spacing w:val="-10"/>
          <w:sz w:val="18"/>
        </w:rPr>
        <w:t xml:space="preserve"> </w:t>
      </w:r>
      <w:r>
        <w:rPr>
          <w:sz w:val="18"/>
        </w:rPr>
        <w:t>execution</w:t>
      </w:r>
      <w:r>
        <w:rPr>
          <w:spacing w:val="-11"/>
          <w:sz w:val="18"/>
        </w:rPr>
        <w:t xml:space="preserve"> </w:t>
      </w:r>
      <w:r>
        <w:rPr>
          <w:sz w:val="18"/>
        </w:rPr>
        <w:t>services</w:t>
      </w:r>
      <w:r>
        <w:rPr>
          <w:spacing w:val="-11"/>
          <w:sz w:val="18"/>
        </w:rPr>
        <w:t xml:space="preserve"> </w:t>
      </w:r>
      <w:r>
        <w:rPr>
          <w:sz w:val="18"/>
        </w:rPr>
        <w:t>either</w:t>
      </w:r>
      <w:r>
        <w:rPr>
          <w:spacing w:val="-9"/>
          <w:sz w:val="18"/>
        </w:rPr>
        <w:t xml:space="preserve"> </w:t>
      </w:r>
      <w:r>
        <w:rPr>
          <w:sz w:val="18"/>
        </w:rPr>
        <w:t>through</w:t>
      </w:r>
      <w:r>
        <w:rPr>
          <w:spacing w:val="-9"/>
          <w:sz w:val="18"/>
        </w:rPr>
        <w:t xml:space="preserve"> </w:t>
      </w:r>
      <w:r>
        <w:rPr>
          <w:sz w:val="18"/>
        </w:rPr>
        <w:t>(i)</w:t>
      </w:r>
      <w:r>
        <w:rPr>
          <w:spacing w:val="-12"/>
          <w:sz w:val="18"/>
        </w:rPr>
        <w:t xml:space="preserve"> </w:t>
      </w:r>
      <w:r>
        <w:rPr>
          <w:sz w:val="18"/>
        </w:rPr>
        <w:t>Omnibus</w:t>
      </w:r>
      <w:r>
        <w:rPr>
          <w:spacing w:val="-48"/>
          <w:sz w:val="18"/>
        </w:rPr>
        <w:t xml:space="preserve"> </w:t>
      </w:r>
      <w:r>
        <w:rPr>
          <w:sz w:val="18"/>
        </w:rPr>
        <w:t>Accounts; or (ii) Fully Disclosed Accounts or (iii) both of the options in each of the agreed stock</w:t>
      </w:r>
      <w:r>
        <w:rPr>
          <w:spacing w:val="1"/>
          <w:sz w:val="18"/>
        </w:rPr>
        <w:t xml:space="preserve"> </w:t>
      </w:r>
      <w:r>
        <w:rPr>
          <w:sz w:val="18"/>
        </w:rPr>
        <w:t>exchanges/markets</w:t>
      </w:r>
      <w:r>
        <w:rPr>
          <w:spacing w:val="-1"/>
          <w:sz w:val="18"/>
        </w:rPr>
        <w:t xml:space="preserve"> </w:t>
      </w:r>
      <w:r>
        <w:rPr>
          <w:sz w:val="18"/>
        </w:rPr>
        <w:t>as</w:t>
      </w:r>
      <w:r>
        <w:rPr>
          <w:spacing w:val="-1"/>
          <w:sz w:val="18"/>
        </w:rPr>
        <w:t xml:space="preserve"> </w:t>
      </w:r>
      <w:r>
        <w:rPr>
          <w:sz w:val="18"/>
        </w:rPr>
        <w:t>requested</w:t>
      </w:r>
      <w:r>
        <w:rPr>
          <w:spacing w:val="-2"/>
          <w:sz w:val="18"/>
        </w:rPr>
        <w:t xml:space="preserve"> </w:t>
      </w:r>
      <w:r>
        <w:rPr>
          <w:sz w:val="18"/>
        </w:rPr>
        <w:t>by</w:t>
      </w:r>
      <w:r>
        <w:rPr>
          <w:spacing w:val="-1"/>
          <w:sz w:val="18"/>
        </w:rPr>
        <w:t xml:space="preserve"> </w:t>
      </w:r>
      <w:r>
        <w:rPr>
          <w:sz w:val="18"/>
        </w:rPr>
        <w:t>me/us</w:t>
      </w:r>
      <w:r>
        <w:rPr>
          <w:spacing w:val="-4"/>
          <w:sz w:val="18"/>
        </w:rPr>
        <w:t xml:space="preserve"> </w:t>
      </w:r>
      <w:r>
        <w:rPr>
          <w:sz w:val="18"/>
        </w:rPr>
        <w:t>as</w:t>
      </w:r>
      <w:r>
        <w:rPr>
          <w:spacing w:val="-4"/>
          <w:sz w:val="18"/>
        </w:rPr>
        <w:t xml:space="preserve"> </w:t>
      </w:r>
      <w:r>
        <w:rPr>
          <w:sz w:val="18"/>
        </w:rPr>
        <w:t>the</w:t>
      </w:r>
      <w:r>
        <w:rPr>
          <w:spacing w:val="-2"/>
          <w:sz w:val="18"/>
        </w:rPr>
        <w:t xml:space="preserve"> </w:t>
      </w:r>
      <w:r>
        <w:rPr>
          <w:sz w:val="18"/>
        </w:rPr>
        <w:t>Account</w:t>
      </w:r>
      <w:r>
        <w:rPr>
          <w:spacing w:val="-4"/>
          <w:sz w:val="18"/>
        </w:rPr>
        <w:t xml:space="preserve"> </w:t>
      </w:r>
      <w:r>
        <w:rPr>
          <w:sz w:val="18"/>
        </w:rPr>
        <w:t>Holder/s</w:t>
      </w:r>
      <w:r>
        <w:rPr>
          <w:spacing w:val="5"/>
          <w:sz w:val="18"/>
        </w:rPr>
        <w:t xml:space="preserve"> </w:t>
      </w:r>
      <w:r>
        <w:rPr>
          <w:sz w:val="18"/>
        </w:rPr>
        <w:t>and/or</w:t>
      </w:r>
      <w:r>
        <w:rPr>
          <w:spacing w:val="-5"/>
          <w:sz w:val="18"/>
        </w:rPr>
        <w:t xml:space="preserve"> </w:t>
      </w:r>
      <w:proofErr w:type="spellStart"/>
      <w:r>
        <w:rPr>
          <w:sz w:val="18"/>
        </w:rPr>
        <w:t>authorised</w:t>
      </w:r>
      <w:proofErr w:type="spellEnd"/>
      <w:r>
        <w:rPr>
          <w:spacing w:val="-4"/>
          <w:sz w:val="18"/>
        </w:rPr>
        <w:t xml:space="preserve"> </w:t>
      </w:r>
      <w:r>
        <w:rPr>
          <w:sz w:val="18"/>
        </w:rPr>
        <w:t>signatories.</w:t>
      </w:r>
    </w:p>
    <w:p w14:paraId="20300F5B" w14:textId="77777777" w:rsidR="00AD79EC" w:rsidRDefault="00AD79EC">
      <w:pPr>
        <w:pStyle w:val="BodyText"/>
        <w:spacing w:before="6"/>
        <w:rPr>
          <w:sz w:val="22"/>
        </w:rPr>
      </w:pPr>
    </w:p>
    <w:p w14:paraId="6EC9DCA3" w14:textId="77777777" w:rsidR="00AD79EC" w:rsidRDefault="00417DC1">
      <w:pPr>
        <w:pStyle w:val="ListParagraph"/>
        <w:numPr>
          <w:ilvl w:val="1"/>
          <w:numId w:val="3"/>
        </w:numPr>
        <w:tabs>
          <w:tab w:val="left" w:pos="1222"/>
        </w:tabs>
        <w:ind w:left="1221" w:hanging="291"/>
        <w:rPr>
          <w:sz w:val="18"/>
        </w:rPr>
      </w:pPr>
      <w:r>
        <w:rPr>
          <w:spacing w:val="-1"/>
          <w:sz w:val="18"/>
        </w:rPr>
        <w:t>Any</w:t>
      </w:r>
      <w:r>
        <w:rPr>
          <w:spacing w:val="-11"/>
          <w:sz w:val="18"/>
        </w:rPr>
        <w:t xml:space="preserve"> </w:t>
      </w:r>
      <w:r>
        <w:rPr>
          <w:spacing w:val="-1"/>
          <w:sz w:val="18"/>
        </w:rPr>
        <w:t>assets/shares</w:t>
      </w:r>
      <w:r>
        <w:rPr>
          <w:spacing w:val="-12"/>
          <w:sz w:val="18"/>
        </w:rPr>
        <w:t xml:space="preserve"> </w:t>
      </w:r>
      <w:r>
        <w:rPr>
          <w:spacing w:val="-1"/>
          <w:sz w:val="18"/>
        </w:rPr>
        <w:t>of</w:t>
      </w:r>
      <w:r>
        <w:rPr>
          <w:spacing w:val="-12"/>
          <w:sz w:val="18"/>
        </w:rPr>
        <w:t xml:space="preserve"> </w:t>
      </w:r>
      <w:r>
        <w:rPr>
          <w:spacing w:val="-1"/>
          <w:sz w:val="18"/>
        </w:rPr>
        <w:t>a</w:t>
      </w:r>
      <w:r>
        <w:rPr>
          <w:spacing w:val="-11"/>
          <w:sz w:val="18"/>
        </w:rPr>
        <w:t xml:space="preserve"> </w:t>
      </w:r>
      <w:r>
        <w:rPr>
          <w:spacing w:val="-1"/>
          <w:sz w:val="18"/>
        </w:rPr>
        <w:t>particular</w:t>
      </w:r>
      <w:r>
        <w:rPr>
          <w:spacing w:val="-12"/>
          <w:sz w:val="18"/>
        </w:rPr>
        <w:t xml:space="preserve"> </w:t>
      </w:r>
      <w:r>
        <w:rPr>
          <w:spacing w:val="-1"/>
          <w:sz w:val="18"/>
        </w:rPr>
        <w:t>transaction</w:t>
      </w:r>
      <w:r>
        <w:rPr>
          <w:spacing w:val="-11"/>
          <w:sz w:val="18"/>
        </w:rPr>
        <w:t xml:space="preserve"> </w:t>
      </w:r>
      <w:r>
        <w:rPr>
          <w:sz w:val="18"/>
        </w:rPr>
        <w:t>will</w:t>
      </w:r>
      <w:r>
        <w:rPr>
          <w:spacing w:val="-14"/>
          <w:sz w:val="18"/>
        </w:rPr>
        <w:t xml:space="preserve"> </w:t>
      </w:r>
      <w:r>
        <w:rPr>
          <w:sz w:val="18"/>
        </w:rPr>
        <w:t>be</w:t>
      </w:r>
      <w:r>
        <w:rPr>
          <w:spacing w:val="-11"/>
          <w:sz w:val="18"/>
        </w:rPr>
        <w:t xml:space="preserve"> </w:t>
      </w:r>
      <w:r>
        <w:rPr>
          <w:sz w:val="18"/>
        </w:rPr>
        <w:t>held</w:t>
      </w:r>
      <w:r>
        <w:rPr>
          <w:spacing w:val="-11"/>
          <w:sz w:val="18"/>
        </w:rPr>
        <w:t xml:space="preserve"> </w:t>
      </w:r>
      <w:r>
        <w:rPr>
          <w:sz w:val="18"/>
        </w:rPr>
        <w:t>in</w:t>
      </w:r>
      <w:r>
        <w:rPr>
          <w:spacing w:val="-14"/>
          <w:sz w:val="18"/>
        </w:rPr>
        <w:t xml:space="preserve"> </w:t>
      </w:r>
      <w:r>
        <w:rPr>
          <w:sz w:val="18"/>
        </w:rPr>
        <w:t>the</w:t>
      </w:r>
      <w:r>
        <w:rPr>
          <w:spacing w:val="-11"/>
          <w:sz w:val="18"/>
        </w:rPr>
        <w:t xml:space="preserve"> </w:t>
      </w:r>
      <w:r>
        <w:rPr>
          <w:sz w:val="18"/>
        </w:rPr>
        <w:t>individual</w:t>
      </w:r>
      <w:r>
        <w:rPr>
          <w:spacing w:val="-11"/>
          <w:sz w:val="18"/>
        </w:rPr>
        <w:t xml:space="preserve"> </w:t>
      </w:r>
      <w:r>
        <w:rPr>
          <w:sz w:val="18"/>
        </w:rPr>
        <w:t>markets</w:t>
      </w:r>
      <w:r>
        <w:rPr>
          <w:spacing w:val="-10"/>
          <w:sz w:val="18"/>
        </w:rPr>
        <w:t xml:space="preserve"> </w:t>
      </w:r>
      <w:r>
        <w:rPr>
          <w:sz w:val="18"/>
        </w:rPr>
        <w:t>concerned</w:t>
      </w:r>
      <w:r>
        <w:rPr>
          <w:spacing w:val="-12"/>
          <w:sz w:val="18"/>
        </w:rPr>
        <w:t xml:space="preserve"> </w:t>
      </w:r>
      <w:r>
        <w:rPr>
          <w:sz w:val="18"/>
        </w:rPr>
        <w:t>either;</w:t>
      </w:r>
    </w:p>
    <w:p w14:paraId="51225D76" w14:textId="5D93D0E1" w:rsidR="00AD79EC" w:rsidRDefault="00417DC1">
      <w:pPr>
        <w:pStyle w:val="BodyText"/>
        <w:spacing w:before="52" w:line="300" w:lineRule="auto"/>
        <w:ind w:left="931" w:right="802"/>
        <w:jc w:val="both"/>
      </w:pPr>
      <w:r>
        <w:t xml:space="preserve">(i) in the name of </w:t>
      </w:r>
      <w:r w:rsidR="009C5724">
        <w:t>GTN ME</w:t>
      </w:r>
      <w:r>
        <w:t xml:space="preserve"> in the case of Omnibus Accounts; or (ii) in the name of the Account Holder for</w:t>
      </w:r>
      <w:r>
        <w:rPr>
          <w:spacing w:val="-47"/>
        </w:rPr>
        <w:t xml:space="preserve"> </w:t>
      </w:r>
      <w:r>
        <w:t>the</w:t>
      </w:r>
      <w:r>
        <w:rPr>
          <w:spacing w:val="-1"/>
        </w:rPr>
        <w:t xml:space="preserve"> </w:t>
      </w:r>
      <w:r>
        <w:t>transactions</w:t>
      </w:r>
      <w:r>
        <w:rPr>
          <w:spacing w:val="-2"/>
        </w:rPr>
        <w:t xml:space="preserve"> </w:t>
      </w:r>
      <w:r>
        <w:t>in</w:t>
      </w:r>
      <w:r>
        <w:rPr>
          <w:spacing w:val="-2"/>
        </w:rPr>
        <w:t xml:space="preserve"> </w:t>
      </w:r>
      <w:r>
        <w:t>case of Fully</w:t>
      </w:r>
      <w:r>
        <w:rPr>
          <w:spacing w:val="1"/>
        </w:rPr>
        <w:t xml:space="preserve"> </w:t>
      </w:r>
      <w:r>
        <w:t>Disclosed Accounts.</w:t>
      </w:r>
    </w:p>
    <w:p w14:paraId="7682F6D9" w14:textId="4894B871" w:rsidR="00AD79EC" w:rsidRDefault="00417DC1">
      <w:pPr>
        <w:pStyle w:val="ListParagraph"/>
        <w:numPr>
          <w:ilvl w:val="1"/>
          <w:numId w:val="3"/>
        </w:numPr>
        <w:tabs>
          <w:tab w:val="left" w:pos="1270"/>
        </w:tabs>
        <w:spacing w:before="74" w:line="302" w:lineRule="auto"/>
        <w:ind w:right="794" w:firstLine="0"/>
        <w:rPr>
          <w:rFonts w:ascii="Arial"/>
          <w:sz w:val="18"/>
        </w:rPr>
      </w:pPr>
      <w:r>
        <w:rPr>
          <w:rFonts w:ascii="Arial"/>
          <w:b/>
          <w:sz w:val="18"/>
        </w:rPr>
        <w:t xml:space="preserve">Responsibility for Orders. </w:t>
      </w:r>
      <w:r>
        <w:rPr>
          <w:sz w:val="18"/>
        </w:rPr>
        <w:t>All Orders for the purchase and sale of Securities and/or Other</w:t>
      </w:r>
      <w:r>
        <w:rPr>
          <w:spacing w:val="1"/>
          <w:sz w:val="18"/>
        </w:rPr>
        <w:t xml:space="preserve"> </w:t>
      </w:r>
      <w:r>
        <w:rPr>
          <w:sz w:val="18"/>
        </w:rPr>
        <w:t>Property given for my Trading Account will be deemed to have been authorized by me and will be</w:t>
      </w:r>
      <w:r>
        <w:rPr>
          <w:spacing w:val="1"/>
          <w:sz w:val="18"/>
        </w:rPr>
        <w:t xml:space="preserve"> </w:t>
      </w:r>
      <w:r>
        <w:rPr>
          <w:sz w:val="18"/>
        </w:rPr>
        <w:t>executed in reliance on my promise that an actual purchase or sale is intended. It is my intention and</w:t>
      </w:r>
      <w:r>
        <w:rPr>
          <w:spacing w:val="-47"/>
          <w:sz w:val="18"/>
        </w:rPr>
        <w:t xml:space="preserve"> </w:t>
      </w:r>
      <w:r>
        <w:rPr>
          <w:sz w:val="18"/>
        </w:rPr>
        <w:t>obligation to deliver Securities and/or Other Property to cover long positions and to pay for purchase</w:t>
      </w:r>
      <w:r>
        <w:rPr>
          <w:spacing w:val="1"/>
          <w:sz w:val="18"/>
        </w:rPr>
        <w:t xml:space="preserve"> </w:t>
      </w:r>
      <w:r>
        <w:rPr>
          <w:sz w:val="18"/>
        </w:rPr>
        <w:t>Transactions</w:t>
      </w:r>
      <w:r>
        <w:rPr>
          <w:spacing w:val="-8"/>
          <w:sz w:val="18"/>
        </w:rPr>
        <w:t xml:space="preserve"> </w:t>
      </w:r>
      <w:r>
        <w:rPr>
          <w:sz w:val="18"/>
        </w:rPr>
        <w:t>immediately</w:t>
      </w:r>
      <w:r>
        <w:rPr>
          <w:spacing w:val="-11"/>
          <w:sz w:val="18"/>
        </w:rPr>
        <w:t xml:space="preserve"> </w:t>
      </w:r>
      <w:r>
        <w:rPr>
          <w:sz w:val="18"/>
        </w:rPr>
        <w:t>on</w:t>
      </w:r>
      <w:r>
        <w:rPr>
          <w:spacing w:val="-8"/>
          <w:sz w:val="18"/>
        </w:rPr>
        <w:t xml:space="preserve"> </w:t>
      </w:r>
      <w:r w:rsidR="009C5724">
        <w:rPr>
          <w:sz w:val="18"/>
        </w:rPr>
        <w:t>GTN ME</w:t>
      </w:r>
      <w:r>
        <w:rPr>
          <w:sz w:val="18"/>
        </w:rPr>
        <w:t>'s</w:t>
      </w:r>
      <w:r>
        <w:rPr>
          <w:spacing w:val="-8"/>
          <w:sz w:val="18"/>
        </w:rPr>
        <w:t xml:space="preserve"> </w:t>
      </w:r>
      <w:r>
        <w:rPr>
          <w:sz w:val="18"/>
        </w:rPr>
        <w:t>demand.</w:t>
      </w:r>
      <w:r>
        <w:rPr>
          <w:spacing w:val="-9"/>
          <w:sz w:val="18"/>
        </w:rPr>
        <w:t xml:space="preserve"> </w:t>
      </w:r>
      <w:r>
        <w:rPr>
          <w:sz w:val="18"/>
        </w:rPr>
        <w:t>In</w:t>
      </w:r>
      <w:r>
        <w:rPr>
          <w:spacing w:val="-10"/>
          <w:sz w:val="18"/>
        </w:rPr>
        <w:t xml:space="preserve"> </w:t>
      </w:r>
      <w:r>
        <w:rPr>
          <w:sz w:val="18"/>
        </w:rPr>
        <w:t>the</w:t>
      </w:r>
      <w:r>
        <w:rPr>
          <w:spacing w:val="-11"/>
          <w:sz w:val="18"/>
        </w:rPr>
        <w:t xml:space="preserve"> </w:t>
      </w:r>
      <w:r>
        <w:rPr>
          <w:sz w:val="18"/>
        </w:rPr>
        <w:t>case</w:t>
      </w:r>
      <w:r>
        <w:rPr>
          <w:spacing w:val="-9"/>
          <w:sz w:val="18"/>
        </w:rPr>
        <w:t xml:space="preserve"> </w:t>
      </w:r>
      <w:r>
        <w:rPr>
          <w:sz w:val="18"/>
        </w:rPr>
        <w:t>of</w:t>
      </w:r>
      <w:r>
        <w:rPr>
          <w:spacing w:val="-11"/>
          <w:sz w:val="18"/>
        </w:rPr>
        <w:t xml:space="preserve"> </w:t>
      </w:r>
      <w:r>
        <w:rPr>
          <w:sz w:val="18"/>
        </w:rPr>
        <w:t>a</w:t>
      </w:r>
      <w:r>
        <w:rPr>
          <w:spacing w:val="-8"/>
          <w:sz w:val="18"/>
        </w:rPr>
        <w:t xml:space="preserve"> </w:t>
      </w:r>
      <w:r>
        <w:rPr>
          <w:sz w:val="18"/>
        </w:rPr>
        <w:t>sale</w:t>
      </w:r>
      <w:r>
        <w:rPr>
          <w:spacing w:val="-9"/>
          <w:sz w:val="18"/>
        </w:rPr>
        <w:t xml:space="preserve"> </w:t>
      </w:r>
      <w:r>
        <w:rPr>
          <w:sz w:val="18"/>
        </w:rPr>
        <w:t>of</w:t>
      </w:r>
      <w:r>
        <w:rPr>
          <w:spacing w:val="-9"/>
          <w:sz w:val="18"/>
        </w:rPr>
        <w:t xml:space="preserve"> </w:t>
      </w:r>
      <w:r>
        <w:rPr>
          <w:sz w:val="18"/>
        </w:rPr>
        <w:t>Securities</w:t>
      </w:r>
      <w:r>
        <w:rPr>
          <w:spacing w:val="-8"/>
          <w:sz w:val="18"/>
        </w:rPr>
        <w:t xml:space="preserve"> </w:t>
      </w:r>
      <w:r>
        <w:rPr>
          <w:sz w:val="18"/>
        </w:rPr>
        <w:t>and/or</w:t>
      </w:r>
      <w:r>
        <w:rPr>
          <w:spacing w:val="-9"/>
          <w:sz w:val="18"/>
        </w:rPr>
        <w:t xml:space="preserve"> </w:t>
      </w:r>
      <w:r>
        <w:rPr>
          <w:sz w:val="18"/>
        </w:rPr>
        <w:t>Other</w:t>
      </w:r>
      <w:r>
        <w:rPr>
          <w:spacing w:val="-8"/>
          <w:sz w:val="18"/>
        </w:rPr>
        <w:t xml:space="preserve"> </w:t>
      </w:r>
      <w:r>
        <w:rPr>
          <w:sz w:val="18"/>
        </w:rPr>
        <w:t>Property,</w:t>
      </w:r>
      <w:r>
        <w:rPr>
          <w:spacing w:val="-48"/>
          <w:sz w:val="18"/>
        </w:rPr>
        <w:t xml:space="preserve"> </w:t>
      </w:r>
      <w:r w:rsidR="009C5724">
        <w:rPr>
          <w:sz w:val="18"/>
        </w:rPr>
        <w:t>GTN ME</w:t>
      </w:r>
      <w:r>
        <w:rPr>
          <w:spacing w:val="-4"/>
          <w:sz w:val="18"/>
        </w:rPr>
        <w:t xml:space="preserve"> </w:t>
      </w:r>
      <w:r>
        <w:rPr>
          <w:sz w:val="18"/>
        </w:rPr>
        <w:t>is</w:t>
      </w:r>
      <w:r>
        <w:rPr>
          <w:spacing w:val="-5"/>
          <w:sz w:val="18"/>
        </w:rPr>
        <w:t xml:space="preserve"> </w:t>
      </w:r>
      <w:r>
        <w:rPr>
          <w:sz w:val="18"/>
        </w:rPr>
        <w:t>authorized</w:t>
      </w:r>
      <w:r>
        <w:rPr>
          <w:spacing w:val="-4"/>
          <w:sz w:val="18"/>
        </w:rPr>
        <w:t xml:space="preserve"> </w:t>
      </w:r>
      <w:r>
        <w:rPr>
          <w:sz w:val="18"/>
        </w:rPr>
        <w:t>to</w:t>
      </w:r>
      <w:r>
        <w:rPr>
          <w:spacing w:val="-5"/>
          <w:sz w:val="18"/>
        </w:rPr>
        <w:t xml:space="preserve"> </w:t>
      </w:r>
      <w:r>
        <w:rPr>
          <w:sz w:val="18"/>
        </w:rPr>
        <w:t>borrow</w:t>
      </w:r>
      <w:r>
        <w:rPr>
          <w:spacing w:val="-5"/>
          <w:sz w:val="18"/>
        </w:rPr>
        <w:t xml:space="preserve"> </w:t>
      </w:r>
      <w:r>
        <w:rPr>
          <w:sz w:val="18"/>
        </w:rPr>
        <w:t>or</w:t>
      </w:r>
      <w:r>
        <w:rPr>
          <w:spacing w:val="-6"/>
          <w:sz w:val="18"/>
        </w:rPr>
        <w:t xml:space="preserve"> </w:t>
      </w:r>
      <w:r>
        <w:rPr>
          <w:sz w:val="18"/>
        </w:rPr>
        <w:t>otherwise</w:t>
      </w:r>
      <w:r>
        <w:rPr>
          <w:spacing w:val="-4"/>
          <w:sz w:val="18"/>
        </w:rPr>
        <w:t xml:space="preserve"> </w:t>
      </w:r>
      <w:r>
        <w:rPr>
          <w:sz w:val="18"/>
        </w:rPr>
        <w:t>obtain</w:t>
      </w:r>
      <w:r>
        <w:rPr>
          <w:spacing w:val="-5"/>
          <w:sz w:val="18"/>
        </w:rPr>
        <w:t xml:space="preserve"> </w:t>
      </w:r>
      <w:r>
        <w:rPr>
          <w:sz w:val="18"/>
        </w:rPr>
        <w:t>the</w:t>
      </w:r>
      <w:r>
        <w:rPr>
          <w:spacing w:val="-4"/>
          <w:sz w:val="18"/>
        </w:rPr>
        <w:t xml:space="preserve"> </w:t>
      </w:r>
      <w:r>
        <w:rPr>
          <w:sz w:val="18"/>
        </w:rPr>
        <w:t>Securities</w:t>
      </w:r>
      <w:r>
        <w:rPr>
          <w:spacing w:val="-2"/>
          <w:sz w:val="18"/>
        </w:rPr>
        <w:t xml:space="preserve"> </w:t>
      </w:r>
      <w:r>
        <w:rPr>
          <w:sz w:val="18"/>
        </w:rPr>
        <w:t>and/or</w:t>
      </w:r>
      <w:r>
        <w:rPr>
          <w:spacing w:val="-4"/>
          <w:sz w:val="18"/>
        </w:rPr>
        <w:t xml:space="preserve"> </w:t>
      </w:r>
      <w:r>
        <w:rPr>
          <w:sz w:val="18"/>
        </w:rPr>
        <w:t>Other</w:t>
      </w:r>
      <w:r>
        <w:rPr>
          <w:spacing w:val="-3"/>
          <w:sz w:val="18"/>
        </w:rPr>
        <w:t xml:space="preserve"> </w:t>
      </w:r>
      <w:r>
        <w:rPr>
          <w:sz w:val="18"/>
        </w:rPr>
        <w:t>Property</w:t>
      </w:r>
      <w:r>
        <w:rPr>
          <w:spacing w:val="-3"/>
          <w:sz w:val="18"/>
        </w:rPr>
        <w:t xml:space="preserve"> </w:t>
      </w:r>
      <w:r>
        <w:rPr>
          <w:sz w:val="18"/>
        </w:rPr>
        <w:t>as</w:t>
      </w:r>
      <w:r>
        <w:rPr>
          <w:spacing w:val="-3"/>
          <w:sz w:val="18"/>
        </w:rPr>
        <w:t xml:space="preserve"> </w:t>
      </w:r>
      <w:r>
        <w:rPr>
          <w:sz w:val="18"/>
        </w:rPr>
        <w:t>necessary</w:t>
      </w:r>
      <w:r>
        <w:rPr>
          <w:spacing w:val="-2"/>
          <w:sz w:val="18"/>
        </w:rPr>
        <w:t xml:space="preserve"> </w:t>
      </w:r>
      <w:r>
        <w:rPr>
          <w:sz w:val="18"/>
        </w:rPr>
        <w:t>to</w:t>
      </w:r>
      <w:r>
        <w:rPr>
          <w:spacing w:val="-48"/>
          <w:sz w:val="18"/>
        </w:rPr>
        <w:t xml:space="preserve"> </w:t>
      </w:r>
      <w:r>
        <w:rPr>
          <w:sz w:val="18"/>
        </w:rPr>
        <w:t xml:space="preserve">enable </w:t>
      </w:r>
      <w:r w:rsidR="009C5724">
        <w:rPr>
          <w:sz w:val="18"/>
        </w:rPr>
        <w:t>GTN ME</w:t>
      </w:r>
      <w:r>
        <w:rPr>
          <w:sz w:val="18"/>
        </w:rPr>
        <w:t xml:space="preserve"> to make delivery, and I agree to be responsible for any Losses </w:t>
      </w:r>
      <w:r w:rsidR="009C5724">
        <w:rPr>
          <w:sz w:val="18"/>
        </w:rPr>
        <w:t>GTN ME</w:t>
      </w:r>
      <w:r>
        <w:rPr>
          <w:sz w:val="18"/>
        </w:rPr>
        <w:t xml:space="preserve"> may incur in doing</w:t>
      </w:r>
      <w:r>
        <w:rPr>
          <w:spacing w:val="1"/>
          <w:sz w:val="18"/>
        </w:rPr>
        <w:t xml:space="preserve"> </w:t>
      </w:r>
      <w:r>
        <w:rPr>
          <w:sz w:val="18"/>
        </w:rPr>
        <w:t>so.</w:t>
      </w:r>
      <w:r>
        <w:rPr>
          <w:spacing w:val="-9"/>
          <w:sz w:val="18"/>
        </w:rPr>
        <w:t xml:space="preserve"> </w:t>
      </w:r>
      <w:r>
        <w:rPr>
          <w:sz w:val="18"/>
        </w:rPr>
        <w:t>I</w:t>
      </w:r>
      <w:r>
        <w:rPr>
          <w:spacing w:val="-8"/>
          <w:sz w:val="18"/>
        </w:rPr>
        <w:t xml:space="preserve"> </w:t>
      </w:r>
      <w:r>
        <w:rPr>
          <w:sz w:val="18"/>
        </w:rPr>
        <w:t>understand</w:t>
      </w:r>
      <w:r>
        <w:rPr>
          <w:spacing w:val="-8"/>
          <w:sz w:val="18"/>
        </w:rPr>
        <w:t xml:space="preserve"> </w:t>
      </w:r>
      <w:r>
        <w:rPr>
          <w:sz w:val="18"/>
        </w:rPr>
        <w:t>that</w:t>
      </w:r>
      <w:r>
        <w:rPr>
          <w:spacing w:val="-6"/>
          <w:sz w:val="18"/>
        </w:rPr>
        <w:t xml:space="preserve"> </w:t>
      </w:r>
      <w:r w:rsidR="009C5724">
        <w:rPr>
          <w:sz w:val="18"/>
        </w:rPr>
        <w:t>GTN ME</w:t>
      </w:r>
      <w:r>
        <w:rPr>
          <w:spacing w:val="-10"/>
          <w:sz w:val="18"/>
        </w:rPr>
        <w:t xml:space="preserve"> </w:t>
      </w:r>
      <w:r>
        <w:rPr>
          <w:sz w:val="18"/>
        </w:rPr>
        <w:t>may</w:t>
      </w:r>
      <w:r>
        <w:rPr>
          <w:spacing w:val="-10"/>
          <w:sz w:val="18"/>
        </w:rPr>
        <w:t xml:space="preserve"> </w:t>
      </w:r>
      <w:r>
        <w:rPr>
          <w:sz w:val="18"/>
        </w:rPr>
        <w:t>at</w:t>
      </w:r>
      <w:r>
        <w:rPr>
          <w:spacing w:val="-9"/>
          <w:sz w:val="18"/>
        </w:rPr>
        <w:t xml:space="preserve"> </w:t>
      </w:r>
      <w:r>
        <w:rPr>
          <w:sz w:val="18"/>
        </w:rPr>
        <w:t>any</w:t>
      </w:r>
      <w:r>
        <w:rPr>
          <w:spacing w:val="-10"/>
          <w:sz w:val="18"/>
        </w:rPr>
        <w:t xml:space="preserve"> </w:t>
      </w:r>
      <w:r>
        <w:rPr>
          <w:sz w:val="18"/>
        </w:rPr>
        <w:t>time,</w:t>
      </w:r>
      <w:r>
        <w:rPr>
          <w:spacing w:val="-8"/>
          <w:sz w:val="18"/>
        </w:rPr>
        <w:t xml:space="preserve"> </w:t>
      </w:r>
      <w:r>
        <w:rPr>
          <w:sz w:val="18"/>
        </w:rPr>
        <w:t>in</w:t>
      </w:r>
      <w:r>
        <w:rPr>
          <w:spacing w:val="-10"/>
          <w:sz w:val="18"/>
        </w:rPr>
        <w:t xml:space="preserve"> </w:t>
      </w:r>
      <w:r>
        <w:rPr>
          <w:sz w:val="18"/>
        </w:rPr>
        <w:t>its</w:t>
      </w:r>
      <w:r>
        <w:rPr>
          <w:spacing w:val="-9"/>
          <w:sz w:val="18"/>
        </w:rPr>
        <w:t xml:space="preserve"> </w:t>
      </w:r>
      <w:r>
        <w:rPr>
          <w:sz w:val="18"/>
        </w:rPr>
        <w:t>sole</w:t>
      </w:r>
      <w:r>
        <w:rPr>
          <w:spacing w:val="-8"/>
          <w:sz w:val="18"/>
        </w:rPr>
        <w:t xml:space="preserve"> </w:t>
      </w:r>
      <w:r>
        <w:rPr>
          <w:sz w:val="18"/>
        </w:rPr>
        <w:t>discretion</w:t>
      </w:r>
      <w:r>
        <w:rPr>
          <w:spacing w:val="-8"/>
          <w:sz w:val="18"/>
        </w:rPr>
        <w:t xml:space="preserve"> </w:t>
      </w:r>
      <w:r>
        <w:rPr>
          <w:sz w:val="18"/>
        </w:rPr>
        <w:t>and</w:t>
      </w:r>
      <w:r>
        <w:rPr>
          <w:spacing w:val="-8"/>
          <w:sz w:val="18"/>
        </w:rPr>
        <w:t xml:space="preserve"> </w:t>
      </w:r>
      <w:r>
        <w:rPr>
          <w:sz w:val="18"/>
        </w:rPr>
        <w:t>without</w:t>
      </w:r>
      <w:r>
        <w:rPr>
          <w:spacing w:val="-11"/>
          <w:sz w:val="18"/>
        </w:rPr>
        <w:t xml:space="preserve"> </w:t>
      </w:r>
      <w:r>
        <w:rPr>
          <w:sz w:val="18"/>
        </w:rPr>
        <w:t>prior</w:t>
      </w:r>
      <w:r>
        <w:rPr>
          <w:spacing w:val="-11"/>
          <w:sz w:val="18"/>
        </w:rPr>
        <w:t xml:space="preserve"> </w:t>
      </w:r>
      <w:r>
        <w:rPr>
          <w:sz w:val="18"/>
        </w:rPr>
        <w:t>notice</w:t>
      </w:r>
      <w:r>
        <w:rPr>
          <w:spacing w:val="-8"/>
          <w:sz w:val="18"/>
        </w:rPr>
        <w:t xml:space="preserve"> </w:t>
      </w:r>
      <w:r>
        <w:rPr>
          <w:sz w:val="18"/>
        </w:rPr>
        <w:t>to</w:t>
      </w:r>
      <w:r>
        <w:rPr>
          <w:spacing w:val="-8"/>
          <w:sz w:val="18"/>
        </w:rPr>
        <w:t xml:space="preserve"> </w:t>
      </w:r>
      <w:r>
        <w:rPr>
          <w:sz w:val="18"/>
        </w:rPr>
        <w:t>me,</w:t>
      </w:r>
      <w:r>
        <w:rPr>
          <w:spacing w:val="-8"/>
          <w:sz w:val="18"/>
        </w:rPr>
        <w:t xml:space="preserve"> </w:t>
      </w:r>
      <w:r>
        <w:rPr>
          <w:sz w:val="18"/>
        </w:rPr>
        <w:t>prohibit</w:t>
      </w:r>
      <w:r>
        <w:rPr>
          <w:spacing w:val="-48"/>
          <w:sz w:val="18"/>
        </w:rPr>
        <w:t xml:space="preserve"> </w:t>
      </w:r>
      <w:r>
        <w:rPr>
          <w:sz w:val="18"/>
        </w:rPr>
        <w:t>or restrict my ability to trade Securities and/or Other Property. In this regard I agree I shall not have</w:t>
      </w:r>
      <w:r>
        <w:rPr>
          <w:spacing w:val="1"/>
          <w:sz w:val="18"/>
        </w:rPr>
        <w:t xml:space="preserve"> </w:t>
      </w:r>
      <w:r>
        <w:rPr>
          <w:sz w:val="18"/>
        </w:rPr>
        <w:t>the</w:t>
      </w:r>
      <w:r>
        <w:rPr>
          <w:spacing w:val="-9"/>
          <w:sz w:val="18"/>
        </w:rPr>
        <w:t xml:space="preserve"> </w:t>
      </w:r>
      <w:r>
        <w:rPr>
          <w:sz w:val="18"/>
        </w:rPr>
        <w:t>right</w:t>
      </w:r>
      <w:r>
        <w:rPr>
          <w:spacing w:val="-8"/>
          <w:sz w:val="18"/>
        </w:rPr>
        <w:t xml:space="preserve"> </w:t>
      </w:r>
      <w:r>
        <w:rPr>
          <w:sz w:val="18"/>
        </w:rPr>
        <w:t>to</w:t>
      </w:r>
      <w:r>
        <w:rPr>
          <w:spacing w:val="-9"/>
          <w:sz w:val="18"/>
        </w:rPr>
        <w:t xml:space="preserve"> </w:t>
      </w:r>
      <w:r>
        <w:rPr>
          <w:sz w:val="18"/>
        </w:rPr>
        <w:t>sell</w:t>
      </w:r>
      <w:r>
        <w:rPr>
          <w:spacing w:val="-8"/>
          <w:sz w:val="18"/>
        </w:rPr>
        <w:t xml:space="preserve"> </w:t>
      </w:r>
      <w:r>
        <w:rPr>
          <w:sz w:val="18"/>
        </w:rPr>
        <w:t>Securities</w:t>
      </w:r>
      <w:r>
        <w:rPr>
          <w:spacing w:val="-8"/>
          <w:sz w:val="18"/>
        </w:rPr>
        <w:t xml:space="preserve"> </w:t>
      </w:r>
      <w:r>
        <w:rPr>
          <w:sz w:val="18"/>
        </w:rPr>
        <w:t>and/or</w:t>
      </w:r>
      <w:r>
        <w:rPr>
          <w:spacing w:val="-8"/>
          <w:sz w:val="18"/>
        </w:rPr>
        <w:t xml:space="preserve"> </w:t>
      </w:r>
      <w:r>
        <w:rPr>
          <w:sz w:val="18"/>
        </w:rPr>
        <w:t>Other</w:t>
      </w:r>
      <w:r>
        <w:rPr>
          <w:spacing w:val="-9"/>
          <w:sz w:val="18"/>
        </w:rPr>
        <w:t xml:space="preserve"> </w:t>
      </w:r>
      <w:r>
        <w:rPr>
          <w:sz w:val="18"/>
        </w:rPr>
        <w:t>Property</w:t>
      </w:r>
      <w:r>
        <w:rPr>
          <w:spacing w:val="-7"/>
          <w:sz w:val="18"/>
        </w:rPr>
        <w:t xml:space="preserve"> </w:t>
      </w:r>
      <w:r>
        <w:rPr>
          <w:sz w:val="18"/>
        </w:rPr>
        <w:t>prior</w:t>
      </w:r>
      <w:r>
        <w:rPr>
          <w:spacing w:val="-9"/>
          <w:sz w:val="18"/>
        </w:rPr>
        <w:t xml:space="preserve"> </w:t>
      </w:r>
      <w:r>
        <w:rPr>
          <w:sz w:val="18"/>
        </w:rPr>
        <w:t>to</w:t>
      </w:r>
      <w:r>
        <w:rPr>
          <w:spacing w:val="-7"/>
          <w:sz w:val="18"/>
        </w:rPr>
        <w:t xml:space="preserve"> </w:t>
      </w:r>
      <w:r>
        <w:rPr>
          <w:sz w:val="18"/>
        </w:rPr>
        <w:t>paying</w:t>
      </w:r>
      <w:r>
        <w:rPr>
          <w:spacing w:val="-9"/>
          <w:sz w:val="18"/>
        </w:rPr>
        <w:t xml:space="preserve"> </w:t>
      </w:r>
      <w:r>
        <w:rPr>
          <w:sz w:val="18"/>
        </w:rPr>
        <w:t>in</w:t>
      </w:r>
      <w:r>
        <w:rPr>
          <w:spacing w:val="-8"/>
          <w:sz w:val="18"/>
        </w:rPr>
        <w:t xml:space="preserve"> </w:t>
      </w:r>
      <w:r>
        <w:rPr>
          <w:sz w:val="18"/>
        </w:rPr>
        <w:t>full</w:t>
      </w:r>
      <w:r>
        <w:rPr>
          <w:spacing w:val="-9"/>
          <w:sz w:val="18"/>
        </w:rPr>
        <w:t xml:space="preserve"> </w:t>
      </w:r>
      <w:r>
        <w:rPr>
          <w:sz w:val="18"/>
        </w:rPr>
        <w:t>the</w:t>
      </w:r>
      <w:r>
        <w:rPr>
          <w:spacing w:val="-8"/>
          <w:sz w:val="18"/>
        </w:rPr>
        <w:t xml:space="preserve"> </w:t>
      </w:r>
      <w:r>
        <w:rPr>
          <w:sz w:val="18"/>
        </w:rPr>
        <w:t>value</w:t>
      </w:r>
      <w:r>
        <w:rPr>
          <w:spacing w:val="-8"/>
          <w:sz w:val="18"/>
        </w:rPr>
        <w:t xml:space="preserve"> </w:t>
      </w:r>
      <w:r>
        <w:rPr>
          <w:sz w:val="18"/>
        </w:rPr>
        <w:t>of</w:t>
      </w:r>
      <w:r>
        <w:rPr>
          <w:spacing w:val="-9"/>
          <w:sz w:val="18"/>
        </w:rPr>
        <w:t xml:space="preserve"> </w:t>
      </w:r>
      <w:r>
        <w:rPr>
          <w:sz w:val="18"/>
        </w:rPr>
        <w:t>the</w:t>
      </w:r>
      <w:r>
        <w:rPr>
          <w:spacing w:val="-8"/>
          <w:sz w:val="18"/>
        </w:rPr>
        <w:t xml:space="preserve"> </w:t>
      </w:r>
      <w:r>
        <w:rPr>
          <w:sz w:val="18"/>
        </w:rPr>
        <w:t>Securities</w:t>
      </w:r>
      <w:r>
        <w:rPr>
          <w:spacing w:val="-8"/>
          <w:sz w:val="18"/>
        </w:rPr>
        <w:t xml:space="preserve"> </w:t>
      </w:r>
      <w:r>
        <w:rPr>
          <w:sz w:val="18"/>
        </w:rPr>
        <w:t>and/or</w:t>
      </w:r>
      <w:r>
        <w:rPr>
          <w:spacing w:val="-47"/>
          <w:sz w:val="18"/>
        </w:rPr>
        <w:t xml:space="preserve"> </w:t>
      </w:r>
      <w:r>
        <w:rPr>
          <w:sz w:val="18"/>
        </w:rPr>
        <w:t xml:space="preserve">Other Property bought, plus the Commission and fees due to </w:t>
      </w:r>
      <w:r w:rsidR="009C5724">
        <w:rPr>
          <w:sz w:val="18"/>
        </w:rPr>
        <w:t>GTN ME</w:t>
      </w:r>
      <w:r>
        <w:rPr>
          <w:sz w:val="18"/>
        </w:rPr>
        <w:t>, the relevant Financial Market(s)</w:t>
      </w:r>
      <w:r>
        <w:rPr>
          <w:spacing w:val="1"/>
          <w:sz w:val="18"/>
        </w:rPr>
        <w:t xml:space="preserve"> </w:t>
      </w:r>
      <w:r>
        <w:rPr>
          <w:sz w:val="18"/>
        </w:rPr>
        <w:t>and the bank(s), and any other expenses accruing from such Transaction. I further agree not to allow</w:t>
      </w:r>
      <w:r>
        <w:rPr>
          <w:spacing w:val="-47"/>
          <w:sz w:val="18"/>
        </w:rPr>
        <w:t xml:space="preserve"> </w:t>
      </w:r>
      <w:r>
        <w:rPr>
          <w:sz w:val="18"/>
        </w:rPr>
        <w:t>any person to trade for my Trading Account unless a trading authorization for that person has been</w:t>
      </w:r>
      <w:r>
        <w:rPr>
          <w:spacing w:val="1"/>
          <w:sz w:val="18"/>
        </w:rPr>
        <w:t xml:space="preserve"> </w:t>
      </w:r>
      <w:r>
        <w:rPr>
          <w:sz w:val="18"/>
        </w:rPr>
        <w:t>received</w:t>
      </w:r>
      <w:r>
        <w:rPr>
          <w:spacing w:val="-3"/>
          <w:sz w:val="18"/>
        </w:rPr>
        <w:t xml:space="preserve"> </w:t>
      </w:r>
      <w:r>
        <w:rPr>
          <w:sz w:val="18"/>
        </w:rPr>
        <w:t>and approved by</w:t>
      </w:r>
      <w:r>
        <w:rPr>
          <w:spacing w:val="1"/>
          <w:sz w:val="18"/>
        </w:rPr>
        <w:t xml:space="preserve"> </w:t>
      </w:r>
      <w:r w:rsidR="009C5724">
        <w:rPr>
          <w:sz w:val="18"/>
        </w:rPr>
        <w:t>GTN ME</w:t>
      </w:r>
      <w:r>
        <w:rPr>
          <w:sz w:val="18"/>
        </w:rPr>
        <w:t>.</w:t>
      </w:r>
    </w:p>
    <w:p w14:paraId="1944E788" w14:textId="77777777" w:rsidR="00AD79EC" w:rsidRDefault="00AD79EC">
      <w:pPr>
        <w:pStyle w:val="BodyText"/>
        <w:spacing w:before="7"/>
        <w:rPr>
          <w:sz w:val="21"/>
        </w:rPr>
      </w:pPr>
    </w:p>
    <w:p w14:paraId="03731A43" w14:textId="5151C5C5" w:rsidR="00AD79EC" w:rsidRDefault="00417DC1">
      <w:pPr>
        <w:pStyle w:val="ListParagraph"/>
        <w:numPr>
          <w:ilvl w:val="1"/>
          <w:numId w:val="3"/>
        </w:numPr>
        <w:tabs>
          <w:tab w:val="left" w:pos="1222"/>
          <w:tab w:val="left" w:pos="1773"/>
          <w:tab w:val="left" w:pos="2900"/>
          <w:tab w:val="left" w:pos="3649"/>
          <w:tab w:val="left" w:pos="4378"/>
          <w:tab w:val="left" w:pos="5587"/>
          <w:tab w:val="left" w:pos="6458"/>
          <w:tab w:val="left" w:pos="7197"/>
          <w:tab w:val="left" w:pos="8435"/>
        </w:tabs>
        <w:spacing w:before="1" w:line="302" w:lineRule="auto"/>
        <w:ind w:right="792" w:firstLine="0"/>
        <w:rPr>
          <w:rFonts w:ascii="Arial"/>
          <w:sz w:val="18"/>
        </w:rPr>
      </w:pPr>
      <w:r>
        <w:rPr>
          <w:rFonts w:ascii="Arial"/>
          <w:b/>
          <w:spacing w:val="-1"/>
          <w:sz w:val="18"/>
        </w:rPr>
        <w:t>Financial</w:t>
      </w:r>
      <w:r>
        <w:rPr>
          <w:rFonts w:ascii="Arial"/>
          <w:b/>
          <w:spacing w:val="-14"/>
          <w:sz w:val="18"/>
        </w:rPr>
        <w:t xml:space="preserve"> </w:t>
      </w:r>
      <w:r>
        <w:rPr>
          <w:rFonts w:ascii="Arial"/>
          <w:b/>
          <w:spacing w:val="-1"/>
          <w:sz w:val="18"/>
        </w:rPr>
        <w:t>Markets</w:t>
      </w:r>
      <w:r>
        <w:rPr>
          <w:rFonts w:ascii="Arial"/>
          <w:b/>
          <w:spacing w:val="-12"/>
          <w:sz w:val="18"/>
        </w:rPr>
        <w:t xml:space="preserve"> </w:t>
      </w:r>
      <w:r>
        <w:rPr>
          <w:rFonts w:ascii="Arial"/>
          <w:b/>
          <w:spacing w:val="-1"/>
          <w:sz w:val="18"/>
        </w:rPr>
        <w:t>Volatility,</w:t>
      </w:r>
      <w:r>
        <w:rPr>
          <w:rFonts w:ascii="Arial"/>
          <w:b/>
          <w:spacing w:val="-12"/>
          <w:sz w:val="18"/>
        </w:rPr>
        <w:t xml:space="preserve"> </w:t>
      </w:r>
      <w:r>
        <w:rPr>
          <w:rFonts w:ascii="Arial"/>
          <w:b/>
          <w:sz w:val="18"/>
        </w:rPr>
        <w:t>Market</w:t>
      </w:r>
      <w:r>
        <w:rPr>
          <w:rFonts w:ascii="Arial"/>
          <w:b/>
          <w:spacing w:val="-11"/>
          <w:sz w:val="18"/>
        </w:rPr>
        <w:t xml:space="preserve"> </w:t>
      </w:r>
      <w:r>
        <w:rPr>
          <w:rFonts w:ascii="Arial"/>
          <w:b/>
          <w:sz w:val="18"/>
        </w:rPr>
        <w:t>Orders</w:t>
      </w:r>
      <w:r>
        <w:rPr>
          <w:rFonts w:ascii="Arial"/>
          <w:b/>
          <w:spacing w:val="-12"/>
          <w:sz w:val="18"/>
        </w:rPr>
        <w:t xml:space="preserve"> </w:t>
      </w:r>
      <w:r>
        <w:rPr>
          <w:rFonts w:ascii="Arial"/>
          <w:b/>
          <w:sz w:val="18"/>
        </w:rPr>
        <w:t>and</w:t>
      </w:r>
      <w:r>
        <w:rPr>
          <w:rFonts w:ascii="Arial"/>
          <w:b/>
          <w:spacing w:val="-10"/>
          <w:sz w:val="18"/>
        </w:rPr>
        <w:t xml:space="preserve"> </w:t>
      </w:r>
      <w:r>
        <w:rPr>
          <w:rFonts w:ascii="Arial"/>
          <w:b/>
          <w:sz w:val="18"/>
        </w:rPr>
        <w:t>Limit</w:t>
      </w:r>
      <w:r>
        <w:rPr>
          <w:rFonts w:ascii="Arial"/>
          <w:b/>
          <w:spacing w:val="-12"/>
          <w:sz w:val="18"/>
        </w:rPr>
        <w:t xml:space="preserve"> </w:t>
      </w:r>
      <w:r>
        <w:rPr>
          <w:rFonts w:ascii="Arial"/>
          <w:b/>
          <w:sz w:val="18"/>
        </w:rPr>
        <w:t>Orders.</w:t>
      </w:r>
      <w:r>
        <w:rPr>
          <w:rFonts w:ascii="Arial"/>
          <w:b/>
          <w:spacing w:val="-10"/>
          <w:sz w:val="18"/>
        </w:rPr>
        <w:t xml:space="preserve"> </w:t>
      </w:r>
      <w:r>
        <w:rPr>
          <w:sz w:val="18"/>
        </w:rPr>
        <w:t>I</w:t>
      </w:r>
      <w:r>
        <w:rPr>
          <w:spacing w:val="-11"/>
          <w:sz w:val="18"/>
        </w:rPr>
        <w:t xml:space="preserve"> </w:t>
      </w:r>
      <w:r>
        <w:rPr>
          <w:sz w:val="18"/>
        </w:rPr>
        <w:t>understand</w:t>
      </w:r>
      <w:r>
        <w:rPr>
          <w:spacing w:val="-12"/>
          <w:sz w:val="18"/>
        </w:rPr>
        <w:t xml:space="preserve"> </w:t>
      </w:r>
      <w:r>
        <w:rPr>
          <w:sz w:val="18"/>
        </w:rPr>
        <w:t>that,</w:t>
      </w:r>
      <w:r>
        <w:rPr>
          <w:spacing w:val="-12"/>
          <w:sz w:val="18"/>
        </w:rPr>
        <w:t xml:space="preserve"> </w:t>
      </w:r>
      <w:r>
        <w:rPr>
          <w:sz w:val="18"/>
        </w:rPr>
        <w:t>whether</w:t>
      </w:r>
      <w:r>
        <w:rPr>
          <w:spacing w:val="-11"/>
          <w:sz w:val="18"/>
        </w:rPr>
        <w:t xml:space="preserve"> </w:t>
      </w:r>
      <w:r>
        <w:rPr>
          <w:sz w:val="18"/>
        </w:rPr>
        <w:t>I</w:t>
      </w:r>
      <w:r>
        <w:rPr>
          <w:spacing w:val="-12"/>
          <w:sz w:val="18"/>
        </w:rPr>
        <w:t xml:space="preserve"> </w:t>
      </w:r>
      <w:r>
        <w:rPr>
          <w:sz w:val="18"/>
        </w:rPr>
        <w:t>place</w:t>
      </w:r>
      <w:r>
        <w:rPr>
          <w:spacing w:val="-48"/>
          <w:sz w:val="18"/>
        </w:rPr>
        <w:t xml:space="preserve"> </w:t>
      </w:r>
      <w:r>
        <w:rPr>
          <w:sz w:val="18"/>
        </w:rPr>
        <w:t>a market or limit Order, I will receive the price at which my Order is executed in the marketplace.</w:t>
      </w:r>
      <w:r>
        <w:rPr>
          <w:spacing w:val="1"/>
          <w:sz w:val="18"/>
        </w:rPr>
        <w:t xml:space="preserve"> </w:t>
      </w:r>
      <w:r>
        <w:rPr>
          <w:sz w:val="18"/>
        </w:rPr>
        <w:t>Particularly</w:t>
      </w:r>
      <w:r>
        <w:rPr>
          <w:spacing w:val="-9"/>
          <w:sz w:val="18"/>
        </w:rPr>
        <w:t xml:space="preserve"> </w:t>
      </w:r>
      <w:r>
        <w:rPr>
          <w:sz w:val="18"/>
        </w:rPr>
        <w:t>during</w:t>
      </w:r>
      <w:r>
        <w:rPr>
          <w:spacing w:val="-10"/>
          <w:sz w:val="18"/>
        </w:rPr>
        <w:t xml:space="preserve"> </w:t>
      </w:r>
      <w:r>
        <w:rPr>
          <w:sz w:val="18"/>
        </w:rPr>
        <w:t>periods</w:t>
      </w:r>
      <w:r>
        <w:rPr>
          <w:spacing w:val="-9"/>
          <w:sz w:val="18"/>
        </w:rPr>
        <w:t xml:space="preserve"> </w:t>
      </w:r>
      <w:r>
        <w:rPr>
          <w:sz w:val="18"/>
        </w:rPr>
        <w:t>of</w:t>
      </w:r>
      <w:r>
        <w:rPr>
          <w:spacing w:val="-12"/>
          <w:sz w:val="18"/>
        </w:rPr>
        <w:t xml:space="preserve"> </w:t>
      </w:r>
      <w:r>
        <w:rPr>
          <w:sz w:val="18"/>
        </w:rPr>
        <w:t>high</w:t>
      </w:r>
      <w:r>
        <w:rPr>
          <w:spacing w:val="-10"/>
          <w:sz w:val="18"/>
        </w:rPr>
        <w:t xml:space="preserve"> </w:t>
      </w:r>
      <w:r>
        <w:rPr>
          <w:sz w:val="18"/>
        </w:rPr>
        <w:t>volume,</w:t>
      </w:r>
      <w:r>
        <w:rPr>
          <w:spacing w:val="-9"/>
          <w:sz w:val="18"/>
        </w:rPr>
        <w:t xml:space="preserve"> </w:t>
      </w:r>
      <w:r>
        <w:rPr>
          <w:sz w:val="18"/>
        </w:rPr>
        <w:t>illiquidity,</w:t>
      </w:r>
      <w:r>
        <w:rPr>
          <w:spacing w:val="-10"/>
          <w:sz w:val="18"/>
        </w:rPr>
        <w:t xml:space="preserve"> </w:t>
      </w:r>
      <w:r>
        <w:rPr>
          <w:sz w:val="18"/>
        </w:rPr>
        <w:t>fast</w:t>
      </w:r>
      <w:r>
        <w:rPr>
          <w:spacing w:val="-12"/>
          <w:sz w:val="18"/>
        </w:rPr>
        <w:t xml:space="preserve"> </w:t>
      </w:r>
      <w:r>
        <w:rPr>
          <w:sz w:val="18"/>
        </w:rPr>
        <w:t>movement</w:t>
      </w:r>
      <w:r>
        <w:rPr>
          <w:spacing w:val="-10"/>
          <w:sz w:val="18"/>
        </w:rPr>
        <w:t xml:space="preserve"> </w:t>
      </w:r>
      <w:r>
        <w:rPr>
          <w:sz w:val="18"/>
        </w:rPr>
        <w:t>or</w:t>
      </w:r>
      <w:r>
        <w:rPr>
          <w:spacing w:val="-10"/>
          <w:sz w:val="18"/>
        </w:rPr>
        <w:t xml:space="preserve"> </w:t>
      </w:r>
      <w:r>
        <w:rPr>
          <w:sz w:val="18"/>
        </w:rPr>
        <w:t>volatility</w:t>
      </w:r>
      <w:r>
        <w:rPr>
          <w:spacing w:val="-10"/>
          <w:sz w:val="18"/>
        </w:rPr>
        <w:t xml:space="preserve"> </w:t>
      </w:r>
      <w:r>
        <w:rPr>
          <w:sz w:val="18"/>
        </w:rPr>
        <w:t>in</w:t>
      </w:r>
      <w:r>
        <w:rPr>
          <w:spacing w:val="-10"/>
          <w:sz w:val="18"/>
        </w:rPr>
        <w:t xml:space="preserve"> </w:t>
      </w:r>
      <w:r>
        <w:rPr>
          <w:sz w:val="18"/>
        </w:rPr>
        <w:t>the</w:t>
      </w:r>
      <w:r>
        <w:rPr>
          <w:spacing w:val="-2"/>
          <w:sz w:val="18"/>
        </w:rPr>
        <w:t xml:space="preserve"> </w:t>
      </w:r>
      <w:r>
        <w:rPr>
          <w:sz w:val="18"/>
        </w:rPr>
        <w:t>marketplace,</w:t>
      </w:r>
      <w:r>
        <w:rPr>
          <w:spacing w:val="-10"/>
          <w:sz w:val="18"/>
        </w:rPr>
        <w:t xml:space="preserve"> </w:t>
      </w:r>
      <w:r>
        <w:rPr>
          <w:sz w:val="18"/>
        </w:rPr>
        <w:t>the</w:t>
      </w:r>
      <w:r>
        <w:rPr>
          <w:spacing w:val="-47"/>
          <w:sz w:val="18"/>
        </w:rPr>
        <w:t xml:space="preserve"> </w:t>
      </w:r>
      <w:r>
        <w:rPr>
          <w:sz w:val="18"/>
        </w:rPr>
        <w:t>execution price received may differ from (and may be less advantageous than) the quote provided on</w:t>
      </w:r>
      <w:r>
        <w:rPr>
          <w:spacing w:val="-48"/>
          <w:sz w:val="18"/>
        </w:rPr>
        <w:t xml:space="preserve"> </w:t>
      </w:r>
      <w:r>
        <w:rPr>
          <w:sz w:val="18"/>
        </w:rPr>
        <w:t>entry</w:t>
      </w:r>
      <w:r>
        <w:rPr>
          <w:spacing w:val="-6"/>
          <w:sz w:val="18"/>
        </w:rPr>
        <w:t xml:space="preserve"> </w:t>
      </w:r>
      <w:r>
        <w:rPr>
          <w:sz w:val="18"/>
        </w:rPr>
        <w:t>of</w:t>
      </w:r>
      <w:r>
        <w:rPr>
          <w:spacing w:val="-3"/>
          <w:sz w:val="18"/>
        </w:rPr>
        <w:t xml:space="preserve"> </w:t>
      </w:r>
      <w:r>
        <w:rPr>
          <w:sz w:val="18"/>
        </w:rPr>
        <w:t>an</w:t>
      </w:r>
      <w:r>
        <w:rPr>
          <w:spacing w:val="-4"/>
          <w:sz w:val="18"/>
        </w:rPr>
        <w:t xml:space="preserve"> </w:t>
      </w:r>
      <w:proofErr w:type="gramStart"/>
      <w:r>
        <w:rPr>
          <w:sz w:val="18"/>
        </w:rPr>
        <w:t>Order</w:t>
      </w:r>
      <w:proofErr w:type="gramEnd"/>
      <w:r>
        <w:rPr>
          <w:spacing w:val="-6"/>
          <w:sz w:val="18"/>
        </w:rPr>
        <w:t xml:space="preserve"> </w:t>
      </w:r>
      <w:r>
        <w:rPr>
          <w:sz w:val="18"/>
        </w:rPr>
        <w:t>or</w:t>
      </w:r>
      <w:r>
        <w:rPr>
          <w:spacing w:val="-4"/>
          <w:sz w:val="18"/>
        </w:rPr>
        <w:t xml:space="preserve"> </w:t>
      </w:r>
      <w:r>
        <w:rPr>
          <w:sz w:val="18"/>
        </w:rPr>
        <w:t>the</w:t>
      </w:r>
      <w:r>
        <w:rPr>
          <w:spacing w:val="-3"/>
          <w:sz w:val="18"/>
        </w:rPr>
        <w:t xml:space="preserve"> </w:t>
      </w:r>
      <w:r>
        <w:rPr>
          <w:sz w:val="18"/>
        </w:rPr>
        <w:t>price</w:t>
      </w:r>
      <w:r>
        <w:rPr>
          <w:spacing w:val="-6"/>
          <w:sz w:val="18"/>
        </w:rPr>
        <w:t xml:space="preserve"> </w:t>
      </w:r>
      <w:r>
        <w:rPr>
          <w:sz w:val="18"/>
        </w:rPr>
        <w:t>level</w:t>
      </w:r>
      <w:r>
        <w:rPr>
          <w:spacing w:val="-5"/>
          <w:sz w:val="18"/>
        </w:rPr>
        <w:t xml:space="preserve"> </w:t>
      </w:r>
      <w:r>
        <w:rPr>
          <w:sz w:val="18"/>
        </w:rPr>
        <w:t>specified</w:t>
      </w:r>
      <w:r>
        <w:rPr>
          <w:spacing w:val="-3"/>
          <w:sz w:val="18"/>
        </w:rPr>
        <w:t xml:space="preserve"> </w:t>
      </w:r>
      <w:r>
        <w:rPr>
          <w:sz w:val="18"/>
        </w:rPr>
        <w:t>for</w:t>
      </w:r>
      <w:r>
        <w:rPr>
          <w:spacing w:val="-7"/>
          <w:sz w:val="18"/>
        </w:rPr>
        <w:t xml:space="preserve"> </w:t>
      </w:r>
      <w:r>
        <w:rPr>
          <w:sz w:val="18"/>
        </w:rPr>
        <w:t>a</w:t>
      </w:r>
      <w:r>
        <w:rPr>
          <w:spacing w:val="-3"/>
          <w:sz w:val="18"/>
        </w:rPr>
        <w:t xml:space="preserve"> </w:t>
      </w:r>
      <w:r>
        <w:rPr>
          <w:sz w:val="18"/>
        </w:rPr>
        <w:t>Stop</w:t>
      </w:r>
      <w:r>
        <w:rPr>
          <w:spacing w:val="-4"/>
          <w:sz w:val="18"/>
        </w:rPr>
        <w:t xml:space="preserve"> </w:t>
      </w:r>
      <w:r>
        <w:rPr>
          <w:sz w:val="18"/>
        </w:rPr>
        <w:t>Loss</w:t>
      </w:r>
      <w:r>
        <w:rPr>
          <w:spacing w:val="-7"/>
          <w:sz w:val="18"/>
        </w:rPr>
        <w:t xml:space="preserve"> </w:t>
      </w:r>
      <w:r>
        <w:rPr>
          <w:sz w:val="18"/>
        </w:rPr>
        <w:t>Order.</w:t>
      </w:r>
      <w:r>
        <w:rPr>
          <w:spacing w:val="-4"/>
          <w:sz w:val="18"/>
        </w:rPr>
        <w:t xml:space="preserve"> </w:t>
      </w:r>
      <w:r>
        <w:rPr>
          <w:sz w:val="18"/>
        </w:rPr>
        <w:t>I</w:t>
      </w:r>
      <w:r>
        <w:rPr>
          <w:spacing w:val="-6"/>
          <w:sz w:val="18"/>
        </w:rPr>
        <w:t xml:space="preserve"> </w:t>
      </w:r>
      <w:r>
        <w:rPr>
          <w:sz w:val="18"/>
        </w:rPr>
        <w:t>may</w:t>
      </w:r>
      <w:r>
        <w:rPr>
          <w:spacing w:val="-5"/>
          <w:sz w:val="18"/>
        </w:rPr>
        <w:t xml:space="preserve"> </w:t>
      </w:r>
      <w:r>
        <w:rPr>
          <w:sz w:val="18"/>
        </w:rPr>
        <w:t>receive</w:t>
      </w:r>
      <w:r>
        <w:rPr>
          <w:spacing w:val="-4"/>
          <w:sz w:val="18"/>
        </w:rPr>
        <w:t xml:space="preserve"> </w:t>
      </w:r>
      <w:r>
        <w:rPr>
          <w:sz w:val="18"/>
        </w:rPr>
        <w:t>partial</w:t>
      </w:r>
      <w:r>
        <w:rPr>
          <w:spacing w:val="-3"/>
          <w:sz w:val="18"/>
        </w:rPr>
        <w:t xml:space="preserve"> </w:t>
      </w:r>
      <w:r>
        <w:rPr>
          <w:sz w:val="18"/>
        </w:rPr>
        <w:t>executions</w:t>
      </w:r>
      <w:r>
        <w:rPr>
          <w:spacing w:val="-3"/>
          <w:sz w:val="18"/>
        </w:rPr>
        <w:t xml:space="preserve"> </w:t>
      </w:r>
      <w:r>
        <w:rPr>
          <w:sz w:val="18"/>
        </w:rPr>
        <w:t>of</w:t>
      </w:r>
      <w:r>
        <w:rPr>
          <w:spacing w:val="-48"/>
          <w:sz w:val="18"/>
        </w:rPr>
        <w:t xml:space="preserve"> </w:t>
      </w:r>
      <w:r>
        <w:rPr>
          <w:sz w:val="18"/>
        </w:rPr>
        <w:t xml:space="preserve">an Order at different prices. I understand that </w:t>
      </w:r>
      <w:r w:rsidR="009C5724">
        <w:rPr>
          <w:sz w:val="18"/>
        </w:rPr>
        <w:t>GTN ME</w:t>
      </w:r>
      <w:r>
        <w:rPr>
          <w:sz w:val="18"/>
        </w:rPr>
        <w:t xml:space="preserve"> is not liable for any such price fluctuations. I also</w:t>
      </w:r>
      <w:r>
        <w:rPr>
          <w:spacing w:val="1"/>
          <w:sz w:val="18"/>
        </w:rPr>
        <w:t xml:space="preserve"> </w:t>
      </w:r>
      <w:r>
        <w:rPr>
          <w:sz w:val="18"/>
        </w:rPr>
        <w:t>understand that price quotes generally are for only a small number of shares as specified by the</w:t>
      </w:r>
      <w:r>
        <w:rPr>
          <w:spacing w:val="1"/>
          <w:sz w:val="18"/>
        </w:rPr>
        <w:t xml:space="preserve"> </w:t>
      </w:r>
      <w:r>
        <w:rPr>
          <w:sz w:val="18"/>
        </w:rPr>
        <w:t>marketplace,</w:t>
      </w:r>
      <w:r>
        <w:rPr>
          <w:spacing w:val="-7"/>
          <w:sz w:val="18"/>
        </w:rPr>
        <w:t xml:space="preserve"> </w:t>
      </w:r>
      <w:r>
        <w:rPr>
          <w:sz w:val="18"/>
        </w:rPr>
        <w:t>and</w:t>
      </w:r>
      <w:r>
        <w:rPr>
          <w:spacing w:val="-6"/>
          <w:sz w:val="18"/>
        </w:rPr>
        <w:t xml:space="preserve"> </w:t>
      </w:r>
      <w:r>
        <w:rPr>
          <w:sz w:val="18"/>
        </w:rPr>
        <w:t>larger</w:t>
      </w:r>
      <w:r>
        <w:rPr>
          <w:spacing w:val="-6"/>
          <w:sz w:val="18"/>
        </w:rPr>
        <w:t xml:space="preserve"> </w:t>
      </w:r>
      <w:r>
        <w:rPr>
          <w:sz w:val="18"/>
        </w:rPr>
        <w:t>Orders</w:t>
      </w:r>
      <w:r>
        <w:rPr>
          <w:spacing w:val="-6"/>
          <w:sz w:val="18"/>
        </w:rPr>
        <w:t xml:space="preserve"> </w:t>
      </w:r>
      <w:r>
        <w:rPr>
          <w:sz w:val="18"/>
        </w:rPr>
        <w:t>are</w:t>
      </w:r>
      <w:r>
        <w:rPr>
          <w:spacing w:val="-5"/>
          <w:sz w:val="18"/>
        </w:rPr>
        <w:t xml:space="preserve"> </w:t>
      </w:r>
      <w:r>
        <w:rPr>
          <w:sz w:val="18"/>
        </w:rPr>
        <w:t>relatively</w:t>
      </w:r>
      <w:r>
        <w:rPr>
          <w:spacing w:val="-6"/>
          <w:sz w:val="18"/>
        </w:rPr>
        <w:t xml:space="preserve"> </w:t>
      </w:r>
      <w:r>
        <w:rPr>
          <w:sz w:val="18"/>
        </w:rPr>
        <w:t>more</w:t>
      </w:r>
      <w:r>
        <w:rPr>
          <w:spacing w:val="-8"/>
          <w:sz w:val="18"/>
        </w:rPr>
        <w:t xml:space="preserve"> </w:t>
      </w:r>
      <w:r>
        <w:rPr>
          <w:sz w:val="18"/>
        </w:rPr>
        <w:t>likely</w:t>
      </w:r>
      <w:r>
        <w:rPr>
          <w:spacing w:val="-6"/>
          <w:sz w:val="18"/>
        </w:rPr>
        <w:t xml:space="preserve"> </w:t>
      </w:r>
      <w:r>
        <w:rPr>
          <w:sz w:val="18"/>
        </w:rPr>
        <w:t>to</w:t>
      </w:r>
      <w:r>
        <w:rPr>
          <w:spacing w:val="-6"/>
          <w:sz w:val="18"/>
        </w:rPr>
        <w:t xml:space="preserve"> </w:t>
      </w:r>
      <w:r>
        <w:rPr>
          <w:sz w:val="18"/>
        </w:rPr>
        <w:t>receive</w:t>
      </w:r>
      <w:r>
        <w:rPr>
          <w:spacing w:val="-5"/>
          <w:sz w:val="18"/>
        </w:rPr>
        <w:t xml:space="preserve"> </w:t>
      </w:r>
      <w:r>
        <w:rPr>
          <w:sz w:val="18"/>
        </w:rPr>
        <w:t>executions</w:t>
      </w:r>
      <w:r>
        <w:rPr>
          <w:spacing w:val="-6"/>
          <w:sz w:val="18"/>
        </w:rPr>
        <w:t xml:space="preserve"> </w:t>
      </w:r>
      <w:r>
        <w:rPr>
          <w:sz w:val="18"/>
        </w:rPr>
        <w:t>at</w:t>
      </w:r>
      <w:r>
        <w:rPr>
          <w:spacing w:val="-6"/>
          <w:sz w:val="18"/>
        </w:rPr>
        <w:t xml:space="preserve"> </w:t>
      </w:r>
      <w:r>
        <w:rPr>
          <w:sz w:val="18"/>
        </w:rPr>
        <w:t>prices</w:t>
      </w:r>
      <w:r>
        <w:rPr>
          <w:spacing w:val="-6"/>
          <w:sz w:val="18"/>
        </w:rPr>
        <w:t xml:space="preserve"> </w:t>
      </w:r>
      <w:r>
        <w:rPr>
          <w:sz w:val="18"/>
        </w:rPr>
        <w:t>that</w:t>
      </w:r>
      <w:r>
        <w:rPr>
          <w:spacing w:val="-6"/>
          <w:sz w:val="18"/>
        </w:rPr>
        <w:t xml:space="preserve"> </w:t>
      </w:r>
      <w:r>
        <w:rPr>
          <w:sz w:val="18"/>
        </w:rPr>
        <w:t>vary</w:t>
      </w:r>
      <w:r>
        <w:rPr>
          <w:spacing w:val="-6"/>
          <w:sz w:val="18"/>
        </w:rPr>
        <w:t xml:space="preserve"> </w:t>
      </w:r>
      <w:r>
        <w:rPr>
          <w:sz w:val="18"/>
        </w:rPr>
        <w:t>from</w:t>
      </w:r>
      <w:r>
        <w:rPr>
          <w:spacing w:val="-48"/>
          <w:sz w:val="18"/>
        </w:rPr>
        <w:t xml:space="preserve"> </w:t>
      </w:r>
      <w:r>
        <w:rPr>
          <w:sz w:val="18"/>
        </w:rPr>
        <w:t>the</w:t>
      </w:r>
      <w:r>
        <w:rPr>
          <w:sz w:val="18"/>
        </w:rPr>
        <w:tab/>
        <w:t>quotes</w:t>
      </w:r>
      <w:r>
        <w:rPr>
          <w:sz w:val="18"/>
        </w:rPr>
        <w:tab/>
        <w:t>or</w:t>
      </w:r>
      <w:r>
        <w:rPr>
          <w:sz w:val="18"/>
        </w:rPr>
        <w:tab/>
        <w:t>in</w:t>
      </w:r>
      <w:r>
        <w:rPr>
          <w:sz w:val="18"/>
        </w:rPr>
        <w:tab/>
        <w:t>multiple</w:t>
      </w:r>
      <w:r>
        <w:rPr>
          <w:sz w:val="18"/>
        </w:rPr>
        <w:tab/>
        <w:t>lots</w:t>
      </w:r>
      <w:r>
        <w:rPr>
          <w:sz w:val="18"/>
        </w:rPr>
        <w:tab/>
        <w:t>at</w:t>
      </w:r>
      <w:r>
        <w:rPr>
          <w:sz w:val="18"/>
        </w:rPr>
        <w:tab/>
        <w:t>different</w:t>
      </w:r>
      <w:r>
        <w:rPr>
          <w:sz w:val="18"/>
        </w:rPr>
        <w:tab/>
        <w:t>prices. Securities</w:t>
      </w:r>
      <w:r>
        <w:rPr>
          <w:spacing w:val="1"/>
          <w:sz w:val="18"/>
        </w:rPr>
        <w:t xml:space="preserve"> </w:t>
      </w:r>
      <w:r>
        <w:rPr>
          <w:sz w:val="18"/>
        </w:rPr>
        <w:t>and/or Other Property may open for trading at prices substantially higher or lower than the previous</w:t>
      </w:r>
      <w:r>
        <w:rPr>
          <w:spacing w:val="1"/>
          <w:sz w:val="18"/>
        </w:rPr>
        <w:t xml:space="preserve"> </w:t>
      </w:r>
      <w:r>
        <w:rPr>
          <w:sz w:val="18"/>
        </w:rPr>
        <w:t>closing</w:t>
      </w:r>
      <w:r>
        <w:rPr>
          <w:spacing w:val="-9"/>
          <w:sz w:val="18"/>
        </w:rPr>
        <w:t xml:space="preserve"> </w:t>
      </w:r>
      <w:r>
        <w:rPr>
          <w:sz w:val="18"/>
        </w:rPr>
        <w:t>price</w:t>
      </w:r>
      <w:r>
        <w:rPr>
          <w:spacing w:val="-10"/>
          <w:sz w:val="18"/>
        </w:rPr>
        <w:t xml:space="preserve"> </w:t>
      </w:r>
      <w:r>
        <w:rPr>
          <w:sz w:val="18"/>
        </w:rPr>
        <w:t>or</w:t>
      </w:r>
      <w:r>
        <w:rPr>
          <w:spacing w:val="-8"/>
          <w:sz w:val="18"/>
        </w:rPr>
        <w:t xml:space="preserve"> </w:t>
      </w:r>
      <w:r>
        <w:rPr>
          <w:sz w:val="18"/>
        </w:rPr>
        <w:t>the</w:t>
      </w:r>
      <w:r>
        <w:rPr>
          <w:spacing w:val="-10"/>
          <w:sz w:val="18"/>
        </w:rPr>
        <w:t xml:space="preserve"> </w:t>
      </w:r>
      <w:r>
        <w:rPr>
          <w:sz w:val="18"/>
        </w:rPr>
        <w:t>anticipated</w:t>
      </w:r>
      <w:r>
        <w:rPr>
          <w:spacing w:val="-8"/>
          <w:sz w:val="18"/>
        </w:rPr>
        <w:t xml:space="preserve"> </w:t>
      </w:r>
      <w:r>
        <w:rPr>
          <w:sz w:val="18"/>
        </w:rPr>
        <w:t>price.</w:t>
      </w:r>
      <w:r>
        <w:rPr>
          <w:spacing w:val="-10"/>
          <w:sz w:val="18"/>
        </w:rPr>
        <w:t xml:space="preserve"> </w:t>
      </w:r>
      <w:r>
        <w:rPr>
          <w:sz w:val="18"/>
        </w:rPr>
        <w:t>If</w:t>
      </w:r>
      <w:r>
        <w:rPr>
          <w:spacing w:val="-8"/>
          <w:sz w:val="18"/>
        </w:rPr>
        <w:t xml:space="preserve"> </w:t>
      </w:r>
      <w:r>
        <w:rPr>
          <w:sz w:val="18"/>
        </w:rPr>
        <w:t>I</w:t>
      </w:r>
      <w:r>
        <w:rPr>
          <w:spacing w:val="-8"/>
          <w:sz w:val="18"/>
        </w:rPr>
        <w:t xml:space="preserve"> </w:t>
      </w:r>
      <w:r>
        <w:rPr>
          <w:sz w:val="18"/>
        </w:rPr>
        <w:t>place</w:t>
      </w:r>
      <w:r>
        <w:rPr>
          <w:spacing w:val="-8"/>
          <w:sz w:val="18"/>
        </w:rPr>
        <w:t xml:space="preserve"> </w:t>
      </w:r>
      <w:r>
        <w:rPr>
          <w:sz w:val="18"/>
        </w:rPr>
        <w:t>a</w:t>
      </w:r>
      <w:r>
        <w:rPr>
          <w:spacing w:val="-8"/>
          <w:sz w:val="18"/>
        </w:rPr>
        <w:t xml:space="preserve"> </w:t>
      </w:r>
      <w:r>
        <w:rPr>
          <w:sz w:val="18"/>
        </w:rPr>
        <w:t>market</w:t>
      </w:r>
      <w:r>
        <w:rPr>
          <w:spacing w:val="-8"/>
          <w:sz w:val="18"/>
        </w:rPr>
        <w:t xml:space="preserve"> </w:t>
      </w:r>
      <w:r>
        <w:rPr>
          <w:sz w:val="18"/>
        </w:rPr>
        <w:t>Order</w:t>
      </w:r>
      <w:r>
        <w:rPr>
          <w:spacing w:val="-8"/>
          <w:sz w:val="18"/>
        </w:rPr>
        <w:t xml:space="preserve"> </w:t>
      </w:r>
      <w:r>
        <w:rPr>
          <w:sz w:val="18"/>
        </w:rPr>
        <w:t>(whether</w:t>
      </w:r>
      <w:r>
        <w:rPr>
          <w:spacing w:val="-11"/>
          <w:sz w:val="18"/>
        </w:rPr>
        <w:t xml:space="preserve"> </w:t>
      </w:r>
      <w:r>
        <w:rPr>
          <w:sz w:val="18"/>
        </w:rPr>
        <w:t>during</w:t>
      </w:r>
      <w:r>
        <w:rPr>
          <w:spacing w:val="-8"/>
          <w:sz w:val="18"/>
        </w:rPr>
        <w:t xml:space="preserve"> </w:t>
      </w:r>
      <w:r>
        <w:rPr>
          <w:sz w:val="18"/>
        </w:rPr>
        <w:t>normal</w:t>
      </w:r>
      <w:r>
        <w:rPr>
          <w:spacing w:val="-10"/>
          <w:sz w:val="18"/>
        </w:rPr>
        <w:t xml:space="preserve"> </w:t>
      </w:r>
      <w:r>
        <w:rPr>
          <w:sz w:val="18"/>
        </w:rPr>
        <w:t>market</w:t>
      </w:r>
      <w:r>
        <w:rPr>
          <w:spacing w:val="-1"/>
          <w:sz w:val="18"/>
        </w:rPr>
        <w:t xml:space="preserve"> </w:t>
      </w:r>
      <w:r>
        <w:rPr>
          <w:sz w:val="18"/>
        </w:rPr>
        <w:t>hours</w:t>
      </w:r>
      <w:r>
        <w:rPr>
          <w:spacing w:val="5"/>
          <w:sz w:val="18"/>
        </w:rPr>
        <w:t xml:space="preserve"> </w:t>
      </w:r>
      <w:r>
        <w:rPr>
          <w:sz w:val="18"/>
        </w:rPr>
        <w:t>or</w:t>
      </w:r>
      <w:r>
        <w:rPr>
          <w:spacing w:val="1"/>
          <w:sz w:val="18"/>
        </w:rPr>
        <w:t xml:space="preserve"> </w:t>
      </w:r>
      <w:r>
        <w:rPr>
          <w:sz w:val="18"/>
        </w:rPr>
        <w:t>when the Financial Markets is closed), I agree to pay or receive the prevailing market price at</w:t>
      </w:r>
      <w:r>
        <w:rPr>
          <w:spacing w:val="50"/>
          <w:sz w:val="18"/>
        </w:rPr>
        <w:t xml:space="preserve"> </w:t>
      </w:r>
      <w:r>
        <w:rPr>
          <w:sz w:val="18"/>
        </w:rPr>
        <w:t>the</w:t>
      </w:r>
      <w:r>
        <w:rPr>
          <w:spacing w:val="1"/>
          <w:sz w:val="18"/>
        </w:rPr>
        <w:t xml:space="preserve"> </w:t>
      </w:r>
      <w:r>
        <w:rPr>
          <w:sz w:val="18"/>
        </w:rPr>
        <w:t>time</w:t>
      </w:r>
      <w:r>
        <w:rPr>
          <w:spacing w:val="1"/>
          <w:sz w:val="18"/>
        </w:rPr>
        <w:t xml:space="preserve"> </w:t>
      </w:r>
      <w:r>
        <w:rPr>
          <w:sz w:val="18"/>
        </w:rPr>
        <w:t>my</w:t>
      </w:r>
      <w:r>
        <w:rPr>
          <w:spacing w:val="1"/>
          <w:sz w:val="18"/>
        </w:rPr>
        <w:t xml:space="preserve"> </w:t>
      </w:r>
      <w:r>
        <w:rPr>
          <w:sz w:val="18"/>
        </w:rPr>
        <w:t>market</w:t>
      </w:r>
      <w:r>
        <w:rPr>
          <w:spacing w:val="1"/>
          <w:sz w:val="18"/>
        </w:rPr>
        <w:t xml:space="preserve"> </w:t>
      </w:r>
      <w:r>
        <w:rPr>
          <w:sz w:val="18"/>
        </w:rPr>
        <w:t>Order</w:t>
      </w:r>
      <w:r>
        <w:rPr>
          <w:spacing w:val="1"/>
          <w:sz w:val="18"/>
        </w:rPr>
        <w:t xml:space="preserve"> </w:t>
      </w:r>
      <w:r>
        <w:rPr>
          <w:sz w:val="18"/>
        </w:rPr>
        <w:t>is</w:t>
      </w:r>
      <w:r>
        <w:rPr>
          <w:spacing w:val="1"/>
          <w:sz w:val="18"/>
        </w:rPr>
        <w:t xml:space="preserve"> </w:t>
      </w:r>
      <w:r>
        <w:rPr>
          <w:sz w:val="18"/>
        </w:rPr>
        <w:t>executed.</w:t>
      </w:r>
      <w:r>
        <w:rPr>
          <w:spacing w:val="1"/>
          <w:sz w:val="18"/>
        </w:rPr>
        <w:t xml:space="preserve"> </w:t>
      </w:r>
      <w:r>
        <w:rPr>
          <w:sz w:val="18"/>
        </w:rPr>
        <w:t>I</w:t>
      </w:r>
      <w:r>
        <w:rPr>
          <w:spacing w:val="1"/>
          <w:sz w:val="18"/>
        </w:rPr>
        <w:t xml:space="preserve"> </w:t>
      </w:r>
      <w:r>
        <w:rPr>
          <w:sz w:val="18"/>
        </w:rPr>
        <w:t>understand</w:t>
      </w:r>
      <w:r>
        <w:rPr>
          <w:spacing w:val="1"/>
          <w:sz w:val="18"/>
        </w:rPr>
        <w:t xml:space="preserve"> </w:t>
      </w:r>
      <w:r>
        <w:rPr>
          <w:sz w:val="18"/>
        </w:rPr>
        <w:t>that</w:t>
      </w:r>
      <w:r>
        <w:rPr>
          <w:spacing w:val="1"/>
          <w:sz w:val="18"/>
        </w:rPr>
        <w:t xml:space="preserve"> </w:t>
      </w:r>
      <w:r>
        <w:rPr>
          <w:sz w:val="18"/>
        </w:rPr>
        <w:t>the</w:t>
      </w:r>
      <w:r>
        <w:rPr>
          <w:spacing w:val="50"/>
          <w:sz w:val="18"/>
        </w:rPr>
        <w:t xml:space="preserve"> </w:t>
      </w:r>
      <w:r>
        <w:rPr>
          <w:sz w:val="18"/>
        </w:rPr>
        <w:t>price</w:t>
      </w:r>
      <w:r>
        <w:rPr>
          <w:spacing w:val="50"/>
          <w:sz w:val="18"/>
        </w:rPr>
        <w:t xml:space="preserve"> </w:t>
      </w:r>
      <w:r>
        <w:rPr>
          <w:sz w:val="18"/>
        </w:rPr>
        <w:t>I</w:t>
      </w:r>
      <w:r>
        <w:rPr>
          <w:spacing w:val="50"/>
          <w:sz w:val="18"/>
        </w:rPr>
        <w:t xml:space="preserve"> </w:t>
      </w:r>
      <w:r>
        <w:rPr>
          <w:sz w:val="18"/>
        </w:rPr>
        <w:t>pay</w:t>
      </w:r>
      <w:r>
        <w:rPr>
          <w:spacing w:val="50"/>
          <w:sz w:val="18"/>
        </w:rPr>
        <w:t xml:space="preserve"> </w:t>
      </w:r>
      <w:r>
        <w:rPr>
          <w:sz w:val="18"/>
        </w:rPr>
        <w:t>or</w:t>
      </w:r>
      <w:r>
        <w:rPr>
          <w:spacing w:val="50"/>
          <w:sz w:val="18"/>
        </w:rPr>
        <w:t xml:space="preserve"> </w:t>
      </w:r>
      <w:r>
        <w:rPr>
          <w:sz w:val="18"/>
        </w:rPr>
        <w:t>receive</w:t>
      </w:r>
      <w:r>
        <w:rPr>
          <w:spacing w:val="50"/>
          <w:sz w:val="18"/>
        </w:rPr>
        <w:t xml:space="preserve"> </w:t>
      </w:r>
      <w:r>
        <w:rPr>
          <w:sz w:val="18"/>
        </w:rPr>
        <w:t>may</w:t>
      </w:r>
      <w:r>
        <w:rPr>
          <w:spacing w:val="50"/>
          <w:sz w:val="18"/>
        </w:rPr>
        <w:t xml:space="preserve"> </w:t>
      </w:r>
      <w:r>
        <w:rPr>
          <w:sz w:val="18"/>
        </w:rPr>
        <w:t>be</w:t>
      </w:r>
      <w:r>
        <w:rPr>
          <w:spacing w:val="1"/>
          <w:sz w:val="18"/>
        </w:rPr>
        <w:t xml:space="preserve"> </w:t>
      </w:r>
      <w:r>
        <w:rPr>
          <w:sz w:val="18"/>
        </w:rPr>
        <w:t>significantly</w:t>
      </w:r>
      <w:r>
        <w:rPr>
          <w:spacing w:val="-6"/>
          <w:sz w:val="18"/>
        </w:rPr>
        <w:t xml:space="preserve"> </w:t>
      </w:r>
      <w:r>
        <w:rPr>
          <w:sz w:val="18"/>
        </w:rPr>
        <w:t>higher</w:t>
      </w:r>
      <w:r>
        <w:rPr>
          <w:spacing w:val="-7"/>
          <w:sz w:val="18"/>
        </w:rPr>
        <w:t xml:space="preserve"> </w:t>
      </w:r>
      <w:r>
        <w:rPr>
          <w:sz w:val="18"/>
        </w:rPr>
        <w:t>or</w:t>
      </w:r>
      <w:r>
        <w:rPr>
          <w:spacing w:val="-7"/>
          <w:sz w:val="18"/>
        </w:rPr>
        <w:t xml:space="preserve"> </w:t>
      </w:r>
      <w:r>
        <w:rPr>
          <w:sz w:val="18"/>
        </w:rPr>
        <w:t>lower</w:t>
      </w:r>
      <w:r>
        <w:rPr>
          <w:spacing w:val="-4"/>
          <w:sz w:val="18"/>
        </w:rPr>
        <w:t xml:space="preserve"> </w:t>
      </w:r>
      <w:r>
        <w:rPr>
          <w:sz w:val="18"/>
        </w:rPr>
        <w:t>than</w:t>
      </w:r>
      <w:r>
        <w:rPr>
          <w:spacing w:val="-4"/>
          <w:sz w:val="18"/>
        </w:rPr>
        <w:t xml:space="preserve"> </w:t>
      </w:r>
      <w:r>
        <w:rPr>
          <w:sz w:val="18"/>
        </w:rPr>
        <w:t>anticipated</w:t>
      </w:r>
      <w:r>
        <w:rPr>
          <w:spacing w:val="-6"/>
          <w:sz w:val="18"/>
        </w:rPr>
        <w:t xml:space="preserve"> </w:t>
      </w:r>
      <w:r>
        <w:rPr>
          <w:sz w:val="18"/>
        </w:rPr>
        <w:t>at</w:t>
      </w:r>
      <w:r>
        <w:rPr>
          <w:spacing w:val="-5"/>
          <w:sz w:val="18"/>
        </w:rPr>
        <w:t xml:space="preserve"> </w:t>
      </w:r>
      <w:r>
        <w:rPr>
          <w:sz w:val="18"/>
        </w:rPr>
        <w:t>the</w:t>
      </w:r>
      <w:r>
        <w:rPr>
          <w:spacing w:val="-4"/>
          <w:sz w:val="18"/>
        </w:rPr>
        <w:t xml:space="preserve"> </w:t>
      </w:r>
      <w:r>
        <w:rPr>
          <w:sz w:val="18"/>
        </w:rPr>
        <w:t>time</w:t>
      </w:r>
      <w:r>
        <w:rPr>
          <w:spacing w:val="-4"/>
          <w:sz w:val="18"/>
        </w:rPr>
        <w:t xml:space="preserve"> </w:t>
      </w:r>
      <w:r>
        <w:rPr>
          <w:sz w:val="18"/>
        </w:rPr>
        <w:t>I</w:t>
      </w:r>
      <w:r>
        <w:rPr>
          <w:spacing w:val="-6"/>
          <w:sz w:val="18"/>
        </w:rPr>
        <w:t xml:space="preserve"> </w:t>
      </w:r>
      <w:r>
        <w:rPr>
          <w:sz w:val="18"/>
        </w:rPr>
        <w:t>placed</w:t>
      </w:r>
      <w:r>
        <w:rPr>
          <w:spacing w:val="-6"/>
          <w:sz w:val="18"/>
        </w:rPr>
        <w:t xml:space="preserve"> </w:t>
      </w:r>
      <w:r>
        <w:rPr>
          <w:sz w:val="18"/>
        </w:rPr>
        <w:t>the</w:t>
      </w:r>
      <w:r>
        <w:rPr>
          <w:spacing w:val="-6"/>
          <w:sz w:val="18"/>
        </w:rPr>
        <w:t xml:space="preserve"> </w:t>
      </w:r>
      <w:r>
        <w:rPr>
          <w:sz w:val="18"/>
        </w:rPr>
        <w:t>Order.</w:t>
      </w:r>
      <w:r>
        <w:rPr>
          <w:spacing w:val="-5"/>
          <w:sz w:val="18"/>
        </w:rPr>
        <w:t xml:space="preserve"> </w:t>
      </w:r>
      <w:r>
        <w:rPr>
          <w:sz w:val="18"/>
        </w:rPr>
        <w:t>To</w:t>
      </w:r>
      <w:r>
        <w:rPr>
          <w:spacing w:val="-6"/>
          <w:sz w:val="18"/>
        </w:rPr>
        <w:t xml:space="preserve"> </w:t>
      </w:r>
      <w:r>
        <w:rPr>
          <w:sz w:val="18"/>
        </w:rPr>
        <w:t>avoid</w:t>
      </w:r>
      <w:r>
        <w:rPr>
          <w:spacing w:val="-6"/>
          <w:sz w:val="18"/>
        </w:rPr>
        <w:t xml:space="preserve"> </w:t>
      </w:r>
      <w:r>
        <w:rPr>
          <w:sz w:val="18"/>
        </w:rPr>
        <w:t>buying</w:t>
      </w:r>
      <w:r>
        <w:rPr>
          <w:spacing w:val="-6"/>
          <w:sz w:val="18"/>
        </w:rPr>
        <w:t xml:space="preserve"> </w:t>
      </w:r>
      <w:r>
        <w:rPr>
          <w:sz w:val="18"/>
        </w:rPr>
        <w:t>a</w:t>
      </w:r>
      <w:r>
        <w:rPr>
          <w:spacing w:val="-4"/>
          <w:sz w:val="18"/>
        </w:rPr>
        <w:t xml:space="preserve"> </w:t>
      </w:r>
      <w:r>
        <w:rPr>
          <w:sz w:val="18"/>
        </w:rPr>
        <w:t>Security</w:t>
      </w:r>
      <w:r>
        <w:rPr>
          <w:spacing w:val="-47"/>
          <w:sz w:val="18"/>
        </w:rPr>
        <w:t xml:space="preserve"> </w:t>
      </w:r>
      <w:r>
        <w:rPr>
          <w:sz w:val="18"/>
        </w:rPr>
        <w:t>and/or Other Property at a higher price and possibly exceeding my purchasing power or selling it at a</w:t>
      </w:r>
      <w:r>
        <w:rPr>
          <w:spacing w:val="-47"/>
          <w:sz w:val="18"/>
        </w:rPr>
        <w:t xml:space="preserve"> </w:t>
      </w:r>
      <w:r>
        <w:rPr>
          <w:sz w:val="18"/>
        </w:rPr>
        <w:t>lower price than I desire, I understand my option to enter a limit Order. I also understand that limit</w:t>
      </w:r>
      <w:r>
        <w:rPr>
          <w:spacing w:val="1"/>
          <w:sz w:val="18"/>
        </w:rPr>
        <w:t xml:space="preserve"> </w:t>
      </w:r>
      <w:r>
        <w:rPr>
          <w:sz w:val="18"/>
        </w:rPr>
        <w:t>Orders may not be executed at any particular time, or at all if there is not sufficient trading at or better</w:t>
      </w:r>
      <w:r>
        <w:rPr>
          <w:spacing w:val="-47"/>
          <w:sz w:val="18"/>
        </w:rPr>
        <w:t xml:space="preserve"> </w:t>
      </w:r>
      <w:r>
        <w:rPr>
          <w:sz w:val="18"/>
        </w:rPr>
        <w:t>than the limit price I specify. I also understand that the execution of Stop Loss Orders cannot be</w:t>
      </w:r>
      <w:r>
        <w:rPr>
          <w:spacing w:val="1"/>
          <w:sz w:val="18"/>
        </w:rPr>
        <w:t xml:space="preserve"> </w:t>
      </w:r>
      <w:r>
        <w:rPr>
          <w:sz w:val="18"/>
        </w:rPr>
        <w:t xml:space="preserve">guaranteed during periods of high volatility. The </w:t>
      </w:r>
      <w:r w:rsidR="009C5724">
        <w:rPr>
          <w:sz w:val="18"/>
        </w:rPr>
        <w:t>GTN ME</w:t>
      </w:r>
      <w:r>
        <w:rPr>
          <w:sz w:val="18"/>
        </w:rPr>
        <w:t xml:space="preserve"> Web Site contains further information regarding</w:t>
      </w:r>
      <w:r>
        <w:rPr>
          <w:spacing w:val="-48"/>
          <w:sz w:val="18"/>
        </w:rPr>
        <w:t xml:space="preserve"> </w:t>
      </w:r>
      <w:r>
        <w:rPr>
          <w:sz w:val="18"/>
        </w:rPr>
        <w:t>Order</w:t>
      </w:r>
      <w:r>
        <w:rPr>
          <w:spacing w:val="-2"/>
          <w:sz w:val="18"/>
        </w:rPr>
        <w:t xml:space="preserve"> </w:t>
      </w:r>
      <w:r>
        <w:rPr>
          <w:sz w:val="18"/>
        </w:rPr>
        <w:t>types</w:t>
      </w:r>
      <w:r>
        <w:rPr>
          <w:spacing w:val="-2"/>
          <w:sz w:val="18"/>
        </w:rPr>
        <w:t xml:space="preserve"> </w:t>
      </w:r>
      <w:r>
        <w:rPr>
          <w:sz w:val="18"/>
        </w:rPr>
        <w:t>and</w:t>
      </w:r>
      <w:r>
        <w:rPr>
          <w:spacing w:val="-3"/>
          <w:sz w:val="18"/>
        </w:rPr>
        <w:t xml:space="preserve"> </w:t>
      </w:r>
      <w:r>
        <w:rPr>
          <w:sz w:val="18"/>
        </w:rPr>
        <w:t>limitations,</w:t>
      </w:r>
      <w:r>
        <w:rPr>
          <w:spacing w:val="-1"/>
          <w:sz w:val="18"/>
        </w:rPr>
        <w:t xml:space="preserve"> </w:t>
      </w:r>
      <w:r>
        <w:rPr>
          <w:sz w:val="18"/>
        </w:rPr>
        <w:t>which</w:t>
      </w:r>
      <w:r>
        <w:rPr>
          <w:spacing w:val="-3"/>
          <w:sz w:val="18"/>
        </w:rPr>
        <w:t xml:space="preserve"> </w:t>
      </w:r>
      <w:r>
        <w:rPr>
          <w:sz w:val="18"/>
        </w:rPr>
        <w:t>I</w:t>
      </w:r>
      <w:r>
        <w:rPr>
          <w:spacing w:val="-2"/>
          <w:sz w:val="18"/>
        </w:rPr>
        <w:t xml:space="preserve"> </w:t>
      </w:r>
      <w:r>
        <w:rPr>
          <w:sz w:val="18"/>
        </w:rPr>
        <w:t>agree</w:t>
      </w:r>
      <w:r>
        <w:rPr>
          <w:spacing w:val="-1"/>
          <w:sz w:val="18"/>
        </w:rPr>
        <w:t xml:space="preserve"> </w:t>
      </w:r>
      <w:r>
        <w:rPr>
          <w:sz w:val="18"/>
        </w:rPr>
        <w:t>to</w:t>
      </w:r>
      <w:r>
        <w:rPr>
          <w:spacing w:val="-1"/>
          <w:sz w:val="18"/>
        </w:rPr>
        <w:t xml:space="preserve"> </w:t>
      </w:r>
      <w:r>
        <w:rPr>
          <w:sz w:val="18"/>
        </w:rPr>
        <w:t>read</w:t>
      </w:r>
      <w:r>
        <w:rPr>
          <w:spacing w:val="-1"/>
          <w:sz w:val="18"/>
        </w:rPr>
        <w:t xml:space="preserve"> </w:t>
      </w:r>
      <w:r>
        <w:rPr>
          <w:sz w:val="18"/>
        </w:rPr>
        <w:t>and</w:t>
      </w:r>
      <w:r>
        <w:rPr>
          <w:spacing w:val="-1"/>
          <w:sz w:val="18"/>
        </w:rPr>
        <w:t xml:space="preserve"> </w:t>
      </w:r>
      <w:r>
        <w:rPr>
          <w:sz w:val="18"/>
        </w:rPr>
        <w:t>understand</w:t>
      </w:r>
      <w:r>
        <w:rPr>
          <w:spacing w:val="-2"/>
          <w:sz w:val="18"/>
        </w:rPr>
        <w:t xml:space="preserve"> </w:t>
      </w:r>
      <w:r>
        <w:rPr>
          <w:sz w:val="18"/>
        </w:rPr>
        <w:t>before</w:t>
      </w:r>
      <w:r>
        <w:rPr>
          <w:spacing w:val="-1"/>
          <w:sz w:val="18"/>
        </w:rPr>
        <w:t xml:space="preserve"> </w:t>
      </w:r>
      <w:r>
        <w:rPr>
          <w:sz w:val="18"/>
        </w:rPr>
        <w:t>placing</w:t>
      </w:r>
      <w:r>
        <w:rPr>
          <w:spacing w:val="-3"/>
          <w:sz w:val="18"/>
        </w:rPr>
        <w:t xml:space="preserve"> </w:t>
      </w:r>
      <w:r>
        <w:rPr>
          <w:sz w:val="18"/>
        </w:rPr>
        <w:t>such</w:t>
      </w:r>
      <w:r>
        <w:rPr>
          <w:spacing w:val="-1"/>
          <w:sz w:val="18"/>
        </w:rPr>
        <w:t xml:space="preserve"> </w:t>
      </w:r>
      <w:r>
        <w:rPr>
          <w:sz w:val="18"/>
        </w:rPr>
        <w:t>Orders.</w:t>
      </w:r>
    </w:p>
    <w:p w14:paraId="71C3253F" w14:textId="77777777" w:rsidR="00AD79EC" w:rsidRDefault="00AD79EC">
      <w:pPr>
        <w:pStyle w:val="BodyText"/>
        <w:spacing w:before="2"/>
        <w:rPr>
          <w:sz w:val="21"/>
        </w:rPr>
      </w:pPr>
    </w:p>
    <w:p w14:paraId="709625F6" w14:textId="4BFEB089" w:rsidR="00AD79EC" w:rsidRPr="00777B58" w:rsidRDefault="00417DC1" w:rsidP="00777B58">
      <w:pPr>
        <w:pStyle w:val="ListParagraph"/>
        <w:numPr>
          <w:ilvl w:val="1"/>
          <w:numId w:val="3"/>
        </w:numPr>
        <w:tabs>
          <w:tab w:val="left" w:pos="1230"/>
        </w:tabs>
        <w:spacing w:before="74" w:line="302" w:lineRule="auto"/>
        <w:ind w:right="792" w:firstLine="0"/>
        <w:rPr>
          <w:sz w:val="18"/>
        </w:rPr>
      </w:pPr>
      <w:r w:rsidRPr="00777B58">
        <w:rPr>
          <w:rFonts w:ascii="Arial"/>
          <w:b/>
          <w:sz w:val="18"/>
        </w:rPr>
        <w:t>Order</w:t>
      </w:r>
      <w:r w:rsidRPr="00777B58">
        <w:rPr>
          <w:rFonts w:ascii="Arial"/>
          <w:b/>
          <w:spacing w:val="-7"/>
          <w:sz w:val="18"/>
        </w:rPr>
        <w:t xml:space="preserve"> </w:t>
      </w:r>
      <w:r w:rsidRPr="00777B58">
        <w:rPr>
          <w:rFonts w:ascii="Arial"/>
          <w:b/>
          <w:sz w:val="18"/>
        </w:rPr>
        <w:t>Handling.</w:t>
      </w:r>
      <w:r w:rsidRPr="00777B58">
        <w:rPr>
          <w:rFonts w:ascii="Arial"/>
          <w:b/>
          <w:spacing w:val="-5"/>
          <w:sz w:val="18"/>
        </w:rPr>
        <w:t xml:space="preserve"> </w:t>
      </w:r>
      <w:r>
        <w:rPr>
          <w:sz w:val="18"/>
        </w:rPr>
        <w:t>I</w:t>
      </w:r>
      <w:r w:rsidRPr="00777B58">
        <w:rPr>
          <w:spacing w:val="-8"/>
          <w:sz w:val="18"/>
        </w:rPr>
        <w:t xml:space="preserve"> </w:t>
      </w:r>
      <w:r>
        <w:rPr>
          <w:sz w:val="18"/>
        </w:rPr>
        <w:t>understand</w:t>
      </w:r>
      <w:r w:rsidRPr="00777B58">
        <w:rPr>
          <w:spacing w:val="-6"/>
          <w:sz w:val="18"/>
        </w:rPr>
        <w:t xml:space="preserve"> </w:t>
      </w:r>
      <w:r>
        <w:rPr>
          <w:sz w:val="18"/>
        </w:rPr>
        <w:t>that,</w:t>
      </w:r>
      <w:r w:rsidRPr="00777B58">
        <w:rPr>
          <w:spacing w:val="-6"/>
          <w:sz w:val="18"/>
        </w:rPr>
        <w:t xml:space="preserve"> </w:t>
      </w:r>
      <w:r>
        <w:rPr>
          <w:sz w:val="18"/>
        </w:rPr>
        <w:t>subject</w:t>
      </w:r>
      <w:r w:rsidRPr="00777B58">
        <w:rPr>
          <w:spacing w:val="-6"/>
          <w:sz w:val="18"/>
        </w:rPr>
        <w:t xml:space="preserve"> </w:t>
      </w:r>
      <w:r>
        <w:rPr>
          <w:sz w:val="18"/>
        </w:rPr>
        <w:t>to</w:t>
      </w:r>
      <w:r w:rsidRPr="00777B58">
        <w:rPr>
          <w:spacing w:val="-6"/>
          <w:sz w:val="18"/>
        </w:rPr>
        <w:t xml:space="preserve"> </w:t>
      </w:r>
      <w:r>
        <w:rPr>
          <w:sz w:val="18"/>
        </w:rPr>
        <w:t>the</w:t>
      </w:r>
      <w:r w:rsidRPr="00777B58">
        <w:rPr>
          <w:spacing w:val="-5"/>
          <w:sz w:val="18"/>
        </w:rPr>
        <w:t xml:space="preserve"> </w:t>
      </w:r>
      <w:r>
        <w:rPr>
          <w:sz w:val="18"/>
        </w:rPr>
        <w:t>terms</w:t>
      </w:r>
      <w:r w:rsidRPr="00777B58">
        <w:rPr>
          <w:spacing w:val="-6"/>
          <w:sz w:val="18"/>
        </w:rPr>
        <w:t xml:space="preserve"> </w:t>
      </w:r>
      <w:r>
        <w:rPr>
          <w:sz w:val="18"/>
        </w:rPr>
        <w:t>and</w:t>
      </w:r>
      <w:r w:rsidRPr="00777B58">
        <w:rPr>
          <w:spacing w:val="-6"/>
          <w:sz w:val="18"/>
        </w:rPr>
        <w:t xml:space="preserve"> </w:t>
      </w:r>
      <w:r>
        <w:rPr>
          <w:sz w:val="18"/>
        </w:rPr>
        <w:t>conditions</w:t>
      </w:r>
      <w:r w:rsidRPr="00777B58">
        <w:rPr>
          <w:spacing w:val="-5"/>
          <w:sz w:val="18"/>
        </w:rPr>
        <w:t xml:space="preserve"> </w:t>
      </w:r>
      <w:r>
        <w:rPr>
          <w:sz w:val="18"/>
        </w:rPr>
        <w:t>of</w:t>
      </w:r>
      <w:r w:rsidRPr="00777B58">
        <w:rPr>
          <w:spacing w:val="-7"/>
          <w:sz w:val="18"/>
        </w:rPr>
        <w:t xml:space="preserve"> </w:t>
      </w:r>
      <w:r>
        <w:rPr>
          <w:sz w:val="18"/>
        </w:rPr>
        <w:t>an</w:t>
      </w:r>
      <w:r w:rsidRPr="00777B58">
        <w:rPr>
          <w:spacing w:val="-6"/>
          <w:sz w:val="18"/>
        </w:rPr>
        <w:t xml:space="preserve"> </w:t>
      </w:r>
      <w:r>
        <w:rPr>
          <w:sz w:val="18"/>
        </w:rPr>
        <w:t>Order,</w:t>
      </w:r>
      <w:r w:rsidRPr="00777B58">
        <w:rPr>
          <w:spacing w:val="1"/>
          <w:sz w:val="18"/>
        </w:rPr>
        <w:t xml:space="preserve"> </w:t>
      </w:r>
      <w:r>
        <w:rPr>
          <w:sz w:val="18"/>
        </w:rPr>
        <w:t>the</w:t>
      </w:r>
      <w:r w:rsidRPr="00777B58">
        <w:rPr>
          <w:spacing w:val="-9"/>
          <w:sz w:val="18"/>
        </w:rPr>
        <w:t xml:space="preserve"> </w:t>
      </w:r>
      <w:r>
        <w:rPr>
          <w:sz w:val="18"/>
        </w:rPr>
        <w:t>method</w:t>
      </w:r>
      <w:r w:rsidRPr="00777B58">
        <w:rPr>
          <w:spacing w:val="-6"/>
          <w:sz w:val="18"/>
        </w:rPr>
        <w:t xml:space="preserve"> </w:t>
      </w:r>
      <w:r>
        <w:rPr>
          <w:sz w:val="18"/>
        </w:rPr>
        <w:t>of</w:t>
      </w:r>
      <w:r w:rsidRPr="00777B58">
        <w:rPr>
          <w:spacing w:val="-47"/>
          <w:sz w:val="18"/>
        </w:rPr>
        <w:t xml:space="preserve"> </w:t>
      </w:r>
      <w:r>
        <w:rPr>
          <w:sz w:val="18"/>
        </w:rPr>
        <w:t>execution</w:t>
      </w:r>
      <w:r w:rsidRPr="00777B58">
        <w:rPr>
          <w:spacing w:val="-4"/>
          <w:sz w:val="18"/>
        </w:rPr>
        <w:t xml:space="preserve"> </w:t>
      </w:r>
      <w:r>
        <w:rPr>
          <w:sz w:val="18"/>
        </w:rPr>
        <w:t>of</w:t>
      </w:r>
      <w:r w:rsidRPr="00777B58">
        <w:rPr>
          <w:spacing w:val="-4"/>
          <w:sz w:val="18"/>
        </w:rPr>
        <w:t xml:space="preserve"> </w:t>
      </w:r>
      <w:r>
        <w:rPr>
          <w:sz w:val="18"/>
        </w:rPr>
        <w:t>each</w:t>
      </w:r>
      <w:r w:rsidRPr="00777B58">
        <w:rPr>
          <w:spacing w:val="-4"/>
          <w:sz w:val="18"/>
        </w:rPr>
        <w:t xml:space="preserve"> </w:t>
      </w:r>
      <w:r>
        <w:rPr>
          <w:sz w:val="18"/>
        </w:rPr>
        <w:t>Order</w:t>
      </w:r>
      <w:r w:rsidRPr="00777B58">
        <w:rPr>
          <w:spacing w:val="-4"/>
          <w:sz w:val="18"/>
        </w:rPr>
        <w:t xml:space="preserve"> </w:t>
      </w:r>
      <w:r>
        <w:rPr>
          <w:sz w:val="18"/>
        </w:rPr>
        <w:t>is</w:t>
      </w:r>
      <w:r w:rsidRPr="00777B58">
        <w:rPr>
          <w:spacing w:val="-3"/>
          <w:sz w:val="18"/>
        </w:rPr>
        <w:t xml:space="preserve"> </w:t>
      </w:r>
      <w:r>
        <w:rPr>
          <w:sz w:val="18"/>
        </w:rPr>
        <w:t>in</w:t>
      </w:r>
      <w:r w:rsidRPr="00777B58">
        <w:rPr>
          <w:spacing w:val="-6"/>
          <w:sz w:val="18"/>
        </w:rPr>
        <w:t xml:space="preserve"> </w:t>
      </w:r>
      <w:r>
        <w:rPr>
          <w:sz w:val="18"/>
        </w:rPr>
        <w:t>the</w:t>
      </w:r>
      <w:r w:rsidRPr="00777B58">
        <w:rPr>
          <w:spacing w:val="-3"/>
          <w:sz w:val="18"/>
        </w:rPr>
        <w:t xml:space="preserve"> </w:t>
      </w:r>
      <w:r>
        <w:rPr>
          <w:sz w:val="18"/>
        </w:rPr>
        <w:t>sole</w:t>
      </w:r>
      <w:r w:rsidRPr="00777B58">
        <w:rPr>
          <w:spacing w:val="-6"/>
          <w:sz w:val="18"/>
        </w:rPr>
        <w:t xml:space="preserve"> </w:t>
      </w:r>
      <w:r>
        <w:rPr>
          <w:sz w:val="18"/>
        </w:rPr>
        <w:t>discretion</w:t>
      </w:r>
      <w:r w:rsidRPr="00777B58">
        <w:rPr>
          <w:spacing w:val="-6"/>
          <w:sz w:val="18"/>
        </w:rPr>
        <w:t xml:space="preserve"> </w:t>
      </w:r>
      <w:r>
        <w:rPr>
          <w:sz w:val="18"/>
        </w:rPr>
        <w:t>of</w:t>
      </w:r>
      <w:r w:rsidRPr="00777B58">
        <w:rPr>
          <w:spacing w:val="-2"/>
          <w:sz w:val="18"/>
        </w:rPr>
        <w:t xml:space="preserve"> </w:t>
      </w:r>
      <w:r w:rsidR="009C5724">
        <w:rPr>
          <w:sz w:val="18"/>
        </w:rPr>
        <w:t>GTN ME</w:t>
      </w:r>
      <w:r>
        <w:rPr>
          <w:sz w:val="18"/>
        </w:rPr>
        <w:t>.</w:t>
      </w:r>
      <w:r w:rsidRPr="00777B58">
        <w:rPr>
          <w:spacing w:val="-4"/>
          <w:sz w:val="18"/>
        </w:rPr>
        <w:t xml:space="preserve"> </w:t>
      </w:r>
      <w:r>
        <w:rPr>
          <w:sz w:val="18"/>
        </w:rPr>
        <w:t>If</w:t>
      </w:r>
      <w:r w:rsidRPr="00777B58">
        <w:rPr>
          <w:spacing w:val="-4"/>
          <w:sz w:val="18"/>
        </w:rPr>
        <w:t xml:space="preserve"> </w:t>
      </w:r>
      <w:r>
        <w:rPr>
          <w:sz w:val="18"/>
        </w:rPr>
        <w:t>I</w:t>
      </w:r>
      <w:r w:rsidRPr="00777B58">
        <w:rPr>
          <w:spacing w:val="-6"/>
          <w:sz w:val="18"/>
        </w:rPr>
        <w:t xml:space="preserve"> </w:t>
      </w:r>
      <w:r>
        <w:rPr>
          <w:sz w:val="18"/>
        </w:rPr>
        <w:t>do</w:t>
      </w:r>
      <w:r w:rsidRPr="00777B58">
        <w:rPr>
          <w:spacing w:val="-4"/>
          <w:sz w:val="18"/>
        </w:rPr>
        <w:t xml:space="preserve"> </w:t>
      </w:r>
      <w:r>
        <w:rPr>
          <w:sz w:val="18"/>
        </w:rPr>
        <w:t>not</w:t>
      </w:r>
      <w:r w:rsidRPr="00777B58">
        <w:rPr>
          <w:spacing w:val="-4"/>
          <w:sz w:val="18"/>
        </w:rPr>
        <w:t xml:space="preserve"> </w:t>
      </w:r>
      <w:r>
        <w:rPr>
          <w:sz w:val="18"/>
        </w:rPr>
        <w:t>specifically</w:t>
      </w:r>
      <w:r w:rsidRPr="00777B58">
        <w:rPr>
          <w:spacing w:val="-3"/>
          <w:sz w:val="18"/>
        </w:rPr>
        <w:t xml:space="preserve"> </w:t>
      </w:r>
      <w:r>
        <w:rPr>
          <w:sz w:val="18"/>
        </w:rPr>
        <w:t>request</w:t>
      </w:r>
      <w:r w:rsidRPr="00777B58">
        <w:rPr>
          <w:spacing w:val="-4"/>
          <w:sz w:val="18"/>
        </w:rPr>
        <w:t xml:space="preserve"> </w:t>
      </w:r>
      <w:r>
        <w:rPr>
          <w:sz w:val="18"/>
        </w:rPr>
        <w:t>that</w:t>
      </w:r>
      <w:r w:rsidRPr="00777B58">
        <w:rPr>
          <w:spacing w:val="-6"/>
          <w:sz w:val="18"/>
        </w:rPr>
        <w:t xml:space="preserve"> </w:t>
      </w:r>
      <w:r>
        <w:rPr>
          <w:sz w:val="18"/>
        </w:rPr>
        <w:t>my</w:t>
      </w:r>
      <w:r w:rsidRPr="00777B58">
        <w:rPr>
          <w:spacing w:val="-3"/>
          <w:sz w:val="18"/>
        </w:rPr>
        <w:t xml:space="preserve"> </w:t>
      </w:r>
      <w:r>
        <w:rPr>
          <w:sz w:val="18"/>
        </w:rPr>
        <w:t>Orders</w:t>
      </w:r>
      <w:r w:rsidRPr="00777B58">
        <w:rPr>
          <w:spacing w:val="-47"/>
          <w:sz w:val="18"/>
        </w:rPr>
        <w:t xml:space="preserve"> </w:t>
      </w:r>
      <w:r>
        <w:rPr>
          <w:sz w:val="18"/>
        </w:rPr>
        <w:t xml:space="preserve">be routed to a particular Financial Market venue to which </w:t>
      </w:r>
      <w:r w:rsidR="009C5724">
        <w:rPr>
          <w:sz w:val="18"/>
        </w:rPr>
        <w:t>GTN ME</w:t>
      </w:r>
      <w:r>
        <w:rPr>
          <w:sz w:val="18"/>
        </w:rPr>
        <w:t xml:space="preserve"> has access, Orders that are accepted</w:t>
      </w:r>
      <w:r w:rsidRPr="00777B58">
        <w:rPr>
          <w:spacing w:val="1"/>
          <w:sz w:val="18"/>
        </w:rPr>
        <w:t xml:space="preserve"> </w:t>
      </w:r>
      <w:r>
        <w:rPr>
          <w:sz w:val="18"/>
        </w:rPr>
        <w:t xml:space="preserve">by </w:t>
      </w:r>
      <w:r w:rsidR="009C5724">
        <w:rPr>
          <w:sz w:val="18"/>
        </w:rPr>
        <w:t>GTN ME</w:t>
      </w:r>
      <w:r>
        <w:rPr>
          <w:sz w:val="18"/>
        </w:rPr>
        <w:t xml:space="preserve"> will be transmitted to the appropriate exchange or other Financial Market (as determined in</w:t>
      </w:r>
      <w:r w:rsidRPr="00777B58">
        <w:rPr>
          <w:spacing w:val="1"/>
          <w:sz w:val="18"/>
        </w:rPr>
        <w:t xml:space="preserve"> </w:t>
      </w:r>
      <w:r>
        <w:rPr>
          <w:sz w:val="18"/>
        </w:rPr>
        <w:t xml:space="preserve">good faith by </w:t>
      </w:r>
      <w:r w:rsidR="009C5724">
        <w:rPr>
          <w:sz w:val="18"/>
        </w:rPr>
        <w:t>GTN ME</w:t>
      </w:r>
      <w:r>
        <w:rPr>
          <w:sz w:val="18"/>
        </w:rPr>
        <w:t>) for placement and execution or may result in an internal crossing transaction</w:t>
      </w:r>
      <w:r w:rsidRPr="00777B58">
        <w:rPr>
          <w:spacing w:val="1"/>
          <w:sz w:val="18"/>
        </w:rPr>
        <w:t xml:space="preserve"> </w:t>
      </w:r>
      <w:r>
        <w:rPr>
          <w:sz w:val="18"/>
        </w:rPr>
        <w:t xml:space="preserve">(where </w:t>
      </w:r>
      <w:r w:rsidR="009C5724">
        <w:rPr>
          <w:sz w:val="18"/>
        </w:rPr>
        <w:t>GTN ME</w:t>
      </w:r>
      <w:r>
        <w:rPr>
          <w:sz w:val="18"/>
        </w:rPr>
        <w:t xml:space="preserve"> or the relevant executing broker matches a buy order generated by one client with a sell</w:t>
      </w:r>
      <w:r w:rsidRPr="00777B58">
        <w:rPr>
          <w:spacing w:val="-47"/>
          <w:sz w:val="18"/>
        </w:rPr>
        <w:t xml:space="preserve"> </w:t>
      </w:r>
      <w:r>
        <w:rPr>
          <w:sz w:val="18"/>
        </w:rPr>
        <w:t>order generated by another client, without passing the orders to a Financial Market or other external</w:t>
      </w:r>
      <w:r w:rsidRPr="00777B58">
        <w:rPr>
          <w:spacing w:val="1"/>
          <w:sz w:val="18"/>
        </w:rPr>
        <w:t xml:space="preserve"> </w:t>
      </w:r>
      <w:r>
        <w:rPr>
          <w:sz w:val="18"/>
        </w:rPr>
        <w:t>trading</w:t>
      </w:r>
      <w:r w:rsidRPr="00777B58">
        <w:rPr>
          <w:spacing w:val="-4"/>
          <w:sz w:val="18"/>
        </w:rPr>
        <w:t xml:space="preserve"> </w:t>
      </w:r>
      <w:r>
        <w:rPr>
          <w:sz w:val="18"/>
        </w:rPr>
        <w:t>venue</w:t>
      </w:r>
      <w:r w:rsidRPr="00777B58">
        <w:rPr>
          <w:spacing w:val="-4"/>
          <w:sz w:val="18"/>
        </w:rPr>
        <w:t xml:space="preserve"> </w:t>
      </w:r>
      <w:r>
        <w:rPr>
          <w:sz w:val="18"/>
        </w:rPr>
        <w:t>for</w:t>
      </w:r>
      <w:r w:rsidRPr="00777B58">
        <w:rPr>
          <w:spacing w:val="-5"/>
          <w:sz w:val="18"/>
        </w:rPr>
        <w:t xml:space="preserve"> </w:t>
      </w:r>
      <w:r>
        <w:rPr>
          <w:sz w:val="18"/>
        </w:rPr>
        <w:t>execution)</w:t>
      </w:r>
      <w:r w:rsidRPr="00777B58">
        <w:rPr>
          <w:spacing w:val="-3"/>
          <w:sz w:val="18"/>
        </w:rPr>
        <w:t xml:space="preserve"> </w:t>
      </w:r>
      <w:r>
        <w:rPr>
          <w:sz w:val="18"/>
        </w:rPr>
        <w:t>or</w:t>
      </w:r>
      <w:r w:rsidRPr="00777B58">
        <w:rPr>
          <w:spacing w:val="-5"/>
          <w:sz w:val="18"/>
        </w:rPr>
        <w:t xml:space="preserve"> </w:t>
      </w:r>
      <w:r>
        <w:rPr>
          <w:sz w:val="18"/>
        </w:rPr>
        <w:t>in</w:t>
      </w:r>
      <w:r w:rsidRPr="00777B58">
        <w:rPr>
          <w:spacing w:val="-4"/>
          <w:sz w:val="18"/>
        </w:rPr>
        <w:t xml:space="preserve"> </w:t>
      </w:r>
      <w:r>
        <w:rPr>
          <w:sz w:val="18"/>
        </w:rPr>
        <w:t>a</w:t>
      </w:r>
      <w:r w:rsidRPr="00777B58">
        <w:rPr>
          <w:spacing w:val="-3"/>
          <w:sz w:val="18"/>
        </w:rPr>
        <w:t xml:space="preserve"> </w:t>
      </w:r>
      <w:r>
        <w:rPr>
          <w:sz w:val="18"/>
        </w:rPr>
        <w:t>principal</w:t>
      </w:r>
      <w:r w:rsidRPr="00777B58">
        <w:rPr>
          <w:spacing w:val="-4"/>
          <w:sz w:val="18"/>
        </w:rPr>
        <w:t xml:space="preserve"> </w:t>
      </w:r>
      <w:r>
        <w:rPr>
          <w:sz w:val="18"/>
        </w:rPr>
        <w:t>trade</w:t>
      </w:r>
      <w:r w:rsidRPr="00777B58">
        <w:rPr>
          <w:spacing w:val="-4"/>
          <w:sz w:val="18"/>
        </w:rPr>
        <w:t xml:space="preserve"> </w:t>
      </w:r>
      <w:r>
        <w:rPr>
          <w:sz w:val="18"/>
        </w:rPr>
        <w:t>(where</w:t>
      </w:r>
      <w:r w:rsidRPr="00777B58">
        <w:rPr>
          <w:spacing w:val="1"/>
          <w:sz w:val="18"/>
        </w:rPr>
        <w:t xml:space="preserve"> </w:t>
      </w:r>
      <w:r w:rsidR="009C5724">
        <w:rPr>
          <w:sz w:val="18"/>
        </w:rPr>
        <w:t>GTN ME</w:t>
      </w:r>
      <w:r w:rsidRPr="00777B58">
        <w:rPr>
          <w:spacing w:val="-1"/>
          <w:sz w:val="18"/>
        </w:rPr>
        <w:t xml:space="preserve"> </w:t>
      </w:r>
      <w:r>
        <w:rPr>
          <w:sz w:val="18"/>
        </w:rPr>
        <w:t>or</w:t>
      </w:r>
      <w:r w:rsidRPr="00777B58">
        <w:rPr>
          <w:spacing w:val="-5"/>
          <w:sz w:val="18"/>
        </w:rPr>
        <w:t xml:space="preserve"> </w:t>
      </w:r>
      <w:r>
        <w:rPr>
          <w:sz w:val="18"/>
        </w:rPr>
        <w:t>the</w:t>
      </w:r>
      <w:r w:rsidRPr="00777B58">
        <w:rPr>
          <w:spacing w:val="-4"/>
          <w:sz w:val="18"/>
        </w:rPr>
        <w:t xml:space="preserve"> </w:t>
      </w:r>
      <w:r>
        <w:rPr>
          <w:sz w:val="18"/>
        </w:rPr>
        <w:t>relevant</w:t>
      </w:r>
      <w:r w:rsidRPr="00777B58">
        <w:rPr>
          <w:spacing w:val="-4"/>
          <w:sz w:val="18"/>
        </w:rPr>
        <w:t xml:space="preserve"> </w:t>
      </w:r>
      <w:r>
        <w:rPr>
          <w:sz w:val="18"/>
        </w:rPr>
        <w:t>executing</w:t>
      </w:r>
      <w:r w:rsidRPr="00777B58">
        <w:rPr>
          <w:spacing w:val="-3"/>
          <w:sz w:val="18"/>
        </w:rPr>
        <w:t xml:space="preserve"> </w:t>
      </w:r>
      <w:r>
        <w:rPr>
          <w:sz w:val="18"/>
        </w:rPr>
        <w:t>broker</w:t>
      </w:r>
      <w:r w:rsidRPr="00777B58">
        <w:rPr>
          <w:spacing w:val="-4"/>
          <w:sz w:val="18"/>
        </w:rPr>
        <w:t xml:space="preserve"> </w:t>
      </w:r>
      <w:r>
        <w:rPr>
          <w:sz w:val="18"/>
        </w:rPr>
        <w:t>takes</w:t>
      </w:r>
      <w:r w:rsidRPr="00777B58">
        <w:rPr>
          <w:spacing w:val="-48"/>
          <w:sz w:val="18"/>
        </w:rPr>
        <w:t xml:space="preserve"> </w:t>
      </w:r>
      <w:r>
        <w:rPr>
          <w:sz w:val="18"/>
        </w:rPr>
        <w:t>the other side of the trade) being entered into between me or the relevant clearing broker. Further, to</w:t>
      </w:r>
      <w:r w:rsidRPr="00777B58">
        <w:rPr>
          <w:spacing w:val="-47"/>
          <w:sz w:val="18"/>
        </w:rPr>
        <w:t xml:space="preserve"> </w:t>
      </w:r>
      <w:r>
        <w:rPr>
          <w:sz w:val="18"/>
        </w:rPr>
        <w:t xml:space="preserve">the above I agree to </w:t>
      </w:r>
      <w:r w:rsidR="009C5724">
        <w:rPr>
          <w:sz w:val="18"/>
        </w:rPr>
        <w:t>GTN ME</w:t>
      </w:r>
      <w:r>
        <w:rPr>
          <w:sz w:val="18"/>
        </w:rPr>
        <w:t xml:space="preserve"> internal crossing of transaction under Omnibus account wherein the orders</w:t>
      </w:r>
      <w:r w:rsidRPr="00777B58">
        <w:rPr>
          <w:spacing w:val="-47"/>
          <w:sz w:val="18"/>
        </w:rPr>
        <w:t xml:space="preserve"> </w:t>
      </w:r>
      <w:r>
        <w:rPr>
          <w:sz w:val="18"/>
        </w:rPr>
        <w:t xml:space="preserve">for buy and sell received from other Client(s) of </w:t>
      </w:r>
      <w:r w:rsidR="009C5724">
        <w:rPr>
          <w:sz w:val="18"/>
        </w:rPr>
        <w:t>GTN ME</w:t>
      </w:r>
      <w:r>
        <w:rPr>
          <w:sz w:val="18"/>
        </w:rPr>
        <w:t xml:space="preserve"> at the same price may be matched internally</w:t>
      </w:r>
      <w:r w:rsidRPr="00777B58">
        <w:rPr>
          <w:spacing w:val="1"/>
          <w:sz w:val="18"/>
        </w:rPr>
        <w:t xml:space="preserve"> </w:t>
      </w:r>
      <w:r>
        <w:rPr>
          <w:sz w:val="18"/>
        </w:rPr>
        <w:t>against</w:t>
      </w:r>
      <w:r w:rsidRPr="00777B58">
        <w:rPr>
          <w:spacing w:val="-7"/>
          <w:sz w:val="18"/>
        </w:rPr>
        <w:t xml:space="preserve"> </w:t>
      </w:r>
      <w:r>
        <w:rPr>
          <w:sz w:val="18"/>
        </w:rPr>
        <w:t>my/our</w:t>
      </w:r>
      <w:r w:rsidRPr="00777B58">
        <w:rPr>
          <w:spacing w:val="-7"/>
          <w:sz w:val="18"/>
        </w:rPr>
        <w:t xml:space="preserve"> </w:t>
      </w:r>
      <w:r>
        <w:rPr>
          <w:sz w:val="18"/>
        </w:rPr>
        <w:t>order</w:t>
      </w:r>
      <w:r w:rsidRPr="00777B58">
        <w:rPr>
          <w:spacing w:val="-7"/>
          <w:sz w:val="18"/>
        </w:rPr>
        <w:t xml:space="preserve"> </w:t>
      </w:r>
      <w:r>
        <w:rPr>
          <w:sz w:val="18"/>
        </w:rPr>
        <w:t>without</w:t>
      </w:r>
      <w:r w:rsidRPr="00777B58">
        <w:rPr>
          <w:spacing w:val="-6"/>
          <w:sz w:val="18"/>
        </w:rPr>
        <w:t xml:space="preserve"> </w:t>
      </w:r>
      <w:r>
        <w:rPr>
          <w:sz w:val="18"/>
        </w:rPr>
        <w:t>relaying</w:t>
      </w:r>
      <w:r w:rsidRPr="00777B58">
        <w:rPr>
          <w:spacing w:val="-6"/>
          <w:sz w:val="18"/>
        </w:rPr>
        <w:t xml:space="preserve"> </w:t>
      </w:r>
      <w:r>
        <w:rPr>
          <w:sz w:val="18"/>
        </w:rPr>
        <w:t>the</w:t>
      </w:r>
      <w:r w:rsidRPr="00777B58">
        <w:rPr>
          <w:spacing w:val="-6"/>
          <w:sz w:val="18"/>
        </w:rPr>
        <w:t xml:space="preserve"> </w:t>
      </w:r>
      <w:r>
        <w:rPr>
          <w:sz w:val="18"/>
        </w:rPr>
        <w:t>order</w:t>
      </w:r>
      <w:r w:rsidRPr="00777B58">
        <w:rPr>
          <w:spacing w:val="-6"/>
          <w:sz w:val="18"/>
        </w:rPr>
        <w:t xml:space="preserve"> </w:t>
      </w:r>
      <w:r>
        <w:rPr>
          <w:sz w:val="18"/>
        </w:rPr>
        <w:t>to</w:t>
      </w:r>
      <w:r w:rsidRPr="00777B58">
        <w:rPr>
          <w:spacing w:val="-6"/>
          <w:sz w:val="18"/>
        </w:rPr>
        <w:t xml:space="preserve"> </w:t>
      </w:r>
      <w:r>
        <w:rPr>
          <w:sz w:val="18"/>
        </w:rPr>
        <w:t>the</w:t>
      </w:r>
      <w:r w:rsidRPr="00777B58">
        <w:rPr>
          <w:spacing w:val="-9"/>
          <w:sz w:val="18"/>
        </w:rPr>
        <w:t xml:space="preserve"> </w:t>
      </w:r>
      <w:r>
        <w:rPr>
          <w:sz w:val="18"/>
        </w:rPr>
        <w:t>market.</w:t>
      </w:r>
      <w:r w:rsidRPr="00777B58">
        <w:rPr>
          <w:spacing w:val="-7"/>
          <w:sz w:val="18"/>
        </w:rPr>
        <w:t xml:space="preserve"> </w:t>
      </w:r>
      <w:r>
        <w:rPr>
          <w:sz w:val="18"/>
        </w:rPr>
        <w:t>This</w:t>
      </w:r>
      <w:r w:rsidRPr="00777B58">
        <w:rPr>
          <w:spacing w:val="-5"/>
          <w:sz w:val="18"/>
        </w:rPr>
        <w:t xml:space="preserve"> </w:t>
      </w:r>
      <w:r>
        <w:rPr>
          <w:sz w:val="18"/>
        </w:rPr>
        <w:t>would</w:t>
      </w:r>
      <w:r w:rsidRPr="00777B58">
        <w:rPr>
          <w:spacing w:val="-6"/>
          <w:sz w:val="18"/>
        </w:rPr>
        <w:t xml:space="preserve"> </w:t>
      </w:r>
      <w:r>
        <w:rPr>
          <w:sz w:val="18"/>
        </w:rPr>
        <w:t>apply</w:t>
      </w:r>
      <w:r w:rsidRPr="00777B58">
        <w:rPr>
          <w:spacing w:val="-6"/>
          <w:sz w:val="18"/>
        </w:rPr>
        <w:t xml:space="preserve"> </w:t>
      </w:r>
      <w:r>
        <w:rPr>
          <w:sz w:val="18"/>
        </w:rPr>
        <w:t>in</w:t>
      </w:r>
      <w:r w:rsidRPr="00777B58">
        <w:rPr>
          <w:spacing w:val="-6"/>
          <w:sz w:val="18"/>
        </w:rPr>
        <w:t xml:space="preserve"> </w:t>
      </w:r>
      <w:r>
        <w:rPr>
          <w:sz w:val="18"/>
        </w:rPr>
        <w:t>the</w:t>
      </w:r>
      <w:r w:rsidRPr="00777B58">
        <w:rPr>
          <w:spacing w:val="-5"/>
          <w:sz w:val="18"/>
        </w:rPr>
        <w:t xml:space="preserve"> </w:t>
      </w:r>
      <w:r>
        <w:rPr>
          <w:sz w:val="18"/>
        </w:rPr>
        <w:t xml:space="preserve">event </w:t>
      </w:r>
      <w:r w:rsidR="009C5724">
        <w:rPr>
          <w:sz w:val="18"/>
        </w:rPr>
        <w:t>GTN ME</w:t>
      </w:r>
      <w:r w:rsidRPr="00777B58">
        <w:rPr>
          <w:spacing w:val="-6"/>
          <w:sz w:val="18"/>
        </w:rPr>
        <w:t xml:space="preserve"> </w:t>
      </w:r>
      <w:r>
        <w:rPr>
          <w:sz w:val="18"/>
        </w:rPr>
        <w:t>feels</w:t>
      </w:r>
      <w:r w:rsidRPr="00777B58">
        <w:rPr>
          <w:spacing w:val="-48"/>
          <w:sz w:val="18"/>
        </w:rPr>
        <w:t xml:space="preserve"> </w:t>
      </w:r>
      <w:r>
        <w:rPr>
          <w:sz w:val="18"/>
        </w:rPr>
        <w:t>that such orders may not be recognized by a stock exchange and there is a possibility that the orders</w:t>
      </w:r>
      <w:r w:rsidRPr="00777B58">
        <w:rPr>
          <w:spacing w:val="-47"/>
          <w:sz w:val="18"/>
        </w:rPr>
        <w:t xml:space="preserve"> </w:t>
      </w:r>
      <w:r>
        <w:rPr>
          <w:sz w:val="18"/>
        </w:rPr>
        <w:t>get</w:t>
      </w:r>
      <w:r w:rsidRPr="00777B58">
        <w:rPr>
          <w:spacing w:val="-3"/>
          <w:sz w:val="18"/>
        </w:rPr>
        <w:t xml:space="preserve"> </w:t>
      </w:r>
      <w:r>
        <w:rPr>
          <w:sz w:val="18"/>
        </w:rPr>
        <w:t>rejected.</w:t>
      </w:r>
      <w:r w:rsidRPr="00777B58">
        <w:rPr>
          <w:spacing w:val="-2"/>
          <w:sz w:val="18"/>
        </w:rPr>
        <w:t xml:space="preserve"> </w:t>
      </w:r>
      <w:r>
        <w:rPr>
          <w:sz w:val="18"/>
        </w:rPr>
        <w:t>In</w:t>
      </w:r>
      <w:r w:rsidRPr="00777B58">
        <w:rPr>
          <w:spacing w:val="-4"/>
          <w:sz w:val="18"/>
        </w:rPr>
        <w:t xml:space="preserve"> </w:t>
      </w:r>
      <w:r>
        <w:rPr>
          <w:sz w:val="18"/>
        </w:rPr>
        <w:t>all</w:t>
      </w:r>
      <w:r w:rsidRPr="00777B58">
        <w:rPr>
          <w:spacing w:val="-4"/>
          <w:sz w:val="18"/>
        </w:rPr>
        <w:t xml:space="preserve"> </w:t>
      </w:r>
      <w:r>
        <w:rPr>
          <w:sz w:val="18"/>
        </w:rPr>
        <w:t>such</w:t>
      </w:r>
      <w:r w:rsidRPr="00777B58">
        <w:rPr>
          <w:spacing w:val="-4"/>
          <w:sz w:val="18"/>
        </w:rPr>
        <w:t xml:space="preserve"> </w:t>
      </w:r>
      <w:r>
        <w:rPr>
          <w:sz w:val="18"/>
        </w:rPr>
        <w:t>cases</w:t>
      </w:r>
      <w:r w:rsidRPr="00777B58">
        <w:rPr>
          <w:spacing w:val="-5"/>
          <w:sz w:val="18"/>
        </w:rPr>
        <w:t xml:space="preserve"> </w:t>
      </w:r>
      <w:r>
        <w:rPr>
          <w:sz w:val="18"/>
        </w:rPr>
        <w:t>of</w:t>
      </w:r>
      <w:r w:rsidRPr="00777B58">
        <w:rPr>
          <w:spacing w:val="-2"/>
          <w:sz w:val="18"/>
        </w:rPr>
        <w:t xml:space="preserve"> </w:t>
      </w:r>
      <w:r>
        <w:rPr>
          <w:sz w:val="18"/>
        </w:rPr>
        <w:t>internal</w:t>
      </w:r>
      <w:r w:rsidRPr="00777B58">
        <w:rPr>
          <w:spacing w:val="-4"/>
          <w:sz w:val="18"/>
        </w:rPr>
        <w:t xml:space="preserve"> </w:t>
      </w:r>
      <w:r>
        <w:rPr>
          <w:sz w:val="18"/>
        </w:rPr>
        <w:t>crossing</w:t>
      </w:r>
      <w:r w:rsidRPr="00777B58">
        <w:rPr>
          <w:spacing w:val="-4"/>
          <w:sz w:val="18"/>
        </w:rPr>
        <w:t xml:space="preserve"> </w:t>
      </w:r>
      <w:r>
        <w:rPr>
          <w:sz w:val="18"/>
        </w:rPr>
        <w:t>of</w:t>
      </w:r>
      <w:r w:rsidRPr="00777B58">
        <w:rPr>
          <w:spacing w:val="-4"/>
          <w:sz w:val="18"/>
        </w:rPr>
        <w:t xml:space="preserve"> </w:t>
      </w:r>
      <w:r>
        <w:rPr>
          <w:sz w:val="18"/>
        </w:rPr>
        <w:t>orders,</w:t>
      </w:r>
      <w:r w:rsidRPr="00777B58">
        <w:rPr>
          <w:spacing w:val="-4"/>
          <w:sz w:val="18"/>
        </w:rPr>
        <w:t xml:space="preserve"> </w:t>
      </w:r>
      <w:r w:rsidR="009C5724">
        <w:rPr>
          <w:sz w:val="18"/>
        </w:rPr>
        <w:t>GTN ME</w:t>
      </w:r>
      <w:r w:rsidRPr="00777B58">
        <w:rPr>
          <w:spacing w:val="-4"/>
          <w:sz w:val="18"/>
        </w:rPr>
        <w:t xml:space="preserve"> </w:t>
      </w:r>
      <w:r>
        <w:rPr>
          <w:sz w:val="18"/>
        </w:rPr>
        <w:t>provides</w:t>
      </w:r>
      <w:r w:rsidRPr="00777B58">
        <w:rPr>
          <w:spacing w:val="-3"/>
          <w:sz w:val="18"/>
        </w:rPr>
        <w:t xml:space="preserve"> </w:t>
      </w:r>
      <w:r>
        <w:rPr>
          <w:sz w:val="18"/>
        </w:rPr>
        <w:t>me/us</w:t>
      </w:r>
      <w:r w:rsidRPr="00777B58">
        <w:rPr>
          <w:spacing w:val="-4"/>
          <w:sz w:val="18"/>
        </w:rPr>
        <w:t xml:space="preserve"> </w:t>
      </w:r>
      <w:r>
        <w:rPr>
          <w:sz w:val="18"/>
        </w:rPr>
        <w:t>as</w:t>
      </w:r>
      <w:r w:rsidRPr="00777B58">
        <w:rPr>
          <w:spacing w:val="-1"/>
          <w:sz w:val="18"/>
        </w:rPr>
        <w:t xml:space="preserve"> </w:t>
      </w:r>
      <w:r>
        <w:rPr>
          <w:sz w:val="18"/>
        </w:rPr>
        <w:t>Account</w:t>
      </w:r>
      <w:r w:rsidRPr="00777B58">
        <w:rPr>
          <w:spacing w:val="-3"/>
          <w:sz w:val="18"/>
        </w:rPr>
        <w:t xml:space="preserve"> </w:t>
      </w:r>
      <w:r>
        <w:rPr>
          <w:sz w:val="18"/>
        </w:rPr>
        <w:t>Holders</w:t>
      </w:r>
      <w:r w:rsidRPr="00777B58">
        <w:rPr>
          <w:spacing w:val="-47"/>
          <w:sz w:val="18"/>
        </w:rPr>
        <w:t xml:space="preserve"> </w:t>
      </w:r>
      <w:r w:rsidR="00777B58">
        <w:rPr>
          <w:spacing w:val="-47"/>
          <w:sz w:val="18"/>
        </w:rPr>
        <w:t xml:space="preserve"> </w:t>
      </w:r>
      <w:r>
        <w:rPr>
          <w:sz w:val="18"/>
        </w:rPr>
        <w:t>with</w:t>
      </w:r>
      <w:r w:rsidRPr="00777B58">
        <w:rPr>
          <w:spacing w:val="22"/>
          <w:sz w:val="18"/>
        </w:rPr>
        <w:t xml:space="preserve"> </w:t>
      </w:r>
      <w:r>
        <w:rPr>
          <w:sz w:val="18"/>
        </w:rPr>
        <w:t>fast</w:t>
      </w:r>
      <w:r w:rsidRPr="00777B58">
        <w:rPr>
          <w:spacing w:val="22"/>
          <w:sz w:val="18"/>
        </w:rPr>
        <w:t xml:space="preserve"> </w:t>
      </w:r>
      <w:r>
        <w:rPr>
          <w:sz w:val="18"/>
        </w:rPr>
        <w:t>execution</w:t>
      </w:r>
      <w:r w:rsidRPr="00777B58">
        <w:rPr>
          <w:spacing w:val="20"/>
          <w:sz w:val="18"/>
        </w:rPr>
        <w:t xml:space="preserve"> </w:t>
      </w:r>
      <w:r>
        <w:rPr>
          <w:sz w:val="18"/>
        </w:rPr>
        <w:t>of</w:t>
      </w:r>
      <w:r w:rsidRPr="00777B58">
        <w:rPr>
          <w:spacing w:val="22"/>
          <w:sz w:val="18"/>
        </w:rPr>
        <w:t xml:space="preserve"> </w:t>
      </w:r>
      <w:r>
        <w:rPr>
          <w:sz w:val="18"/>
        </w:rPr>
        <w:t>an</w:t>
      </w:r>
      <w:r w:rsidRPr="00777B58">
        <w:rPr>
          <w:spacing w:val="22"/>
          <w:sz w:val="18"/>
        </w:rPr>
        <w:t xml:space="preserve"> </w:t>
      </w:r>
      <w:r>
        <w:rPr>
          <w:sz w:val="18"/>
        </w:rPr>
        <w:t>order</w:t>
      </w:r>
      <w:r w:rsidRPr="00777B58">
        <w:rPr>
          <w:spacing w:val="22"/>
          <w:sz w:val="18"/>
        </w:rPr>
        <w:t xml:space="preserve"> </w:t>
      </w:r>
      <w:r>
        <w:rPr>
          <w:sz w:val="18"/>
        </w:rPr>
        <w:t>as</w:t>
      </w:r>
      <w:r w:rsidRPr="00777B58">
        <w:rPr>
          <w:spacing w:val="20"/>
          <w:sz w:val="18"/>
        </w:rPr>
        <w:t xml:space="preserve"> </w:t>
      </w:r>
      <w:r>
        <w:rPr>
          <w:sz w:val="18"/>
        </w:rPr>
        <w:t>against</w:t>
      </w:r>
      <w:r w:rsidRPr="00777B58">
        <w:rPr>
          <w:spacing w:val="22"/>
          <w:sz w:val="18"/>
        </w:rPr>
        <w:t xml:space="preserve"> </w:t>
      </w:r>
      <w:r>
        <w:rPr>
          <w:sz w:val="18"/>
        </w:rPr>
        <w:t>obtaining</w:t>
      </w:r>
      <w:r w:rsidRPr="00777B58">
        <w:rPr>
          <w:spacing w:val="20"/>
          <w:sz w:val="18"/>
        </w:rPr>
        <w:t xml:space="preserve"> </w:t>
      </w:r>
      <w:r>
        <w:rPr>
          <w:sz w:val="18"/>
        </w:rPr>
        <w:t>the</w:t>
      </w:r>
      <w:r w:rsidRPr="00777B58">
        <w:rPr>
          <w:spacing w:val="20"/>
          <w:sz w:val="18"/>
        </w:rPr>
        <w:t xml:space="preserve"> </w:t>
      </w:r>
      <w:r>
        <w:rPr>
          <w:sz w:val="18"/>
        </w:rPr>
        <w:t>best</w:t>
      </w:r>
      <w:r w:rsidRPr="00777B58">
        <w:rPr>
          <w:spacing w:val="22"/>
          <w:sz w:val="18"/>
        </w:rPr>
        <w:t xml:space="preserve"> </w:t>
      </w:r>
      <w:r>
        <w:rPr>
          <w:sz w:val="18"/>
        </w:rPr>
        <w:t>possible</w:t>
      </w:r>
      <w:r w:rsidRPr="00777B58">
        <w:rPr>
          <w:spacing w:val="22"/>
          <w:sz w:val="18"/>
        </w:rPr>
        <w:t xml:space="preserve"> </w:t>
      </w:r>
      <w:r>
        <w:rPr>
          <w:sz w:val="18"/>
        </w:rPr>
        <w:t>result</w:t>
      </w:r>
      <w:r w:rsidRPr="00777B58">
        <w:rPr>
          <w:spacing w:val="22"/>
          <w:sz w:val="18"/>
        </w:rPr>
        <w:t xml:space="preserve"> </w:t>
      </w:r>
      <w:r>
        <w:rPr>
          <w:sz w:val="18"/>
        </w:rPr>
        <w:t>for</w:t>
      </w:r>
      <w:r w:rsidRPr="00777B58">
        <w:rPr>
          <w:spacing w:val="19"/>
          <w:sz w:val="18"/>
        </w:rPr>
        <w:t xml:space="preserve"> </w:t>
      </w:r>
      <w:r>
        <w:rPr>
          <w:sz w:val="18"/>
        </w:rPr>
        <w:t>the</w:t>
      </w:r>
      <w:r w:rsidRPr="00777B58">
        <w:rPr>
          <w:spacing w:val="20"/>
          <w:sz w:val="18"/>
        </w:rPr>
        <w:t xml:space="preserve"> </w:t>
      </w:r>
      <w:r>
        <w:rPr>
          <w:sz w:val="18"/>
        </w:rPr>
        <w:t>order.</w:t>
      </w:r>
      <w:r w:rsidRPr="00777B58">
        <w:rPr>
          <w:spacing w:val="33"/>
          <w:sz w:val="18"/>
        </w:rPr>
        <w:t xml:space="preserve"> </w:t>
      </w:r>
      <w:r w:rsidRPr="00777B58">
        <w:rPr>
          <w:sz w:val="18"/>
        </w:rPr>
        <w:t>Certain</w:t>
      </w:r>
      <w:r w:rsidR="00777B58" w:rsidRPr="00777B58">
        <w:rPr>
          <w:sz w:val="18"/>
        </w:rPr>
        <w:t xml:space="preserve"> o</w:t>
      </w:r>
      <w:r w:rsidRPr="00777B58">
        <w:rPr>
          <w:sz w:val="18"/>
        </w:rPr>
        <w:t xml:space="preserve">rders, at </w:t>
      </w:r>
      <w:r w:rsidR="009C5724" w:rsidRPr="00777B58">
        <w:rPr>
          <w:sz w:val="18"/>
        </w:rPr>
        <w:t>GTN ME</w:t>
      </w:r>
      <w:r w:rsidRPr="00777B58">
        <w:rPr>
          <w:sz w:val="18"/>
        </w:rPr>
        <w:t xml:space="preserve">'s sole discretion, may be subject to manual review and entry, which may cause delays in the execution of my Orders and may cause my Orders to be executed at prices that are significantly different from the price quotes I obtained when I entered my Order. </w:t>
      </w:r>
      <w:r w:rsidR="009C5724" w:rsidRPr="00777B58">
        <w:rPr>
          <w:sz w:val="18"/>
        </w:rPr>
        <w:t>GTN ME</w:t>
      </w:r>
      <w:r w:rsidRPr="00777B58">
        <w:rPr>
          <w:sz w:val="18"/>
        </w:rPr>
        <w:t xml:space="preserve"> reserves the right in its sole discretion to decline to accept any Order or to change its requirements with respect to stop or stop- limit Orders for particular securities or classes of securities without advance notice. I authorize </w:t>
      </w:r>
      <w:r w:rsidR="009C5724" w:rsidRPr="00777B58">
        <w:rPr>
          <w:sz w:val="18"/>
        </w:rPr>
        <w:t>GTN ME</w:t>
      </w:r>
      <w:r w:rsidRPr="00777B58">
        <w:rPr>
          <w:sz w:val="18"/>
        </w:rPr>
        <w:t xml:space="preserve"> to submit my Orders jointly with other Orders for other customers and I acknowledge that the average price for executions resulting from aggregated Orders will be assigned to my Trading Account. I understand that order aggregation may operate to my advantage or disadvantage on individual trades, but that </w:t>
      </w:r>
      <w:r w:rsidR="009C5724" w:rsidRPr="00777B58">
        <w:rPr>
          <w:sz w:val="18"/>
        </w:rPr>
        <w:t>GTN ME</w:t>
      </w:r>
      <w:r w:rsidRPr="00777B58">
        <w:rPr>
          <w:sz w:val="18"/>
        </w:rPr>
        <w:t xml:space="preserve"> will seek to ensure that order aggregation will not, on average, result in its customers as a whole being disadvantaged. On request, </w:t>
      </w:r>
      <w:r w:rsidR="009C5724" w:rsidRPr="00777B58">
        <w:rPr>
          <w:sz w:val="18"/>
        </w:rPr>
        <w:t>GTN ME</w:t>
      </w:r>
      <w:r w:rsidRPr="00777B58">
        <w:rPr>
          <w:sz w:val="18"/>
        </w:rPr>
        <w:t xml:space="preserve"> will make available the underlying records reflecting the actual Transaction prices.</w:t>
      </w:r>
    </w:p>
    <w:p w14:paraId="4B3B3A30" w14:textId="77777777" w:rsidR="00AD79EC" w:rsidRDefault="00AD79EC">
      <w:pPr>
        <w:pStyle w:val="BodyText"/>
        <w:spacing w:before="10"/>
        <w:rPr>
          <w:sz w:val="21"/>
        </w:rPr>
      </w:pPr>
    </w:p>
    <w:p w14:paraId="3A342BF7" w14:textId="24309AF4" w:rsidR="00AD79EC" w:rsidRDefault="00417DC1">
      <w:pPr>
        <w:pStyle w:val="ListParagraph"/>
        <w:numPr>
          <w:ilvl w:val="1"/>
          <w:numId w:val="3"/>
        </w:numPr>
        <w:tabs>
          <w:tab w:val="left" w:pos="1254"/>
        </w:tabs>
        <w:spacing w:line="302" w:lineRule="auto"/>
        <w:ind w:right="795" w:firstLine="0"/>
        <w:rPr>
          <w:rFonts w:ascii="Arial"/>
          <w:sz w:val="18"/>
        </w:rPr>
      </w:pPr>
      <w:r>
        <w:rPr>
          <w:rFonts w:ascii="Arial"/>
          <w:b/>
          <w:sz w:val="18"/>
        </w:rPr>
        <w:t xml:space="preserve">Purchases. </w:t>
      </w:r>
      <w:r>
        <w:rPr>
          <w:sz w:val="18"/>
        </w:rPr>
        <w:t>I promise to pay for all Securities and/or Other Property purchased in my Trading</w:t>
      </w:r>
      <w:r>
        <w:rPr>
          <w:spacing w:val="1"/>
          <w:sz w:val="18"/>
        </w:rPr>
        <w:t xml:space="preserve"> </w:t>
      </w:r>
      <w:r>
        <w:rPr>
          <w:sz w:val="18"/>
        </w:rPr>
        <w:t>Account by addition of the appropriate cash amount on or before the Settlement Date. Except for</w:t>
      </w:r>
      <w:r>
        <w:rPr>
          <w:spacing w:val="1"/>
          <w:sz w:val="18"/>
        </w:rPr>
        <w:t xml:space="preserve"> </w:t>
      </w:r>
      <w:r>
        <w:rPr>
          <w:sz w:val="18"/>
        </w:rPr>
        <w:t xml:space="preserve">conditional offers for the purchase of new issues, </w:t>
      </w:r>
      <w:r w:rsidR="009C5724">
        <w:rPr>
          <w:sz w:val="18"/>
        </w:rPr>
        <w:t>GTN ME</w:t>
      </w:r>
      <w:r>
        <w:rPr>
          <w:sz w:val="18"/>
        </w:rPr>
        <w:t xml:space="preserve"> reserves the right to require that my Trading</w:t>
      </w:r>
      <w:r>
        <w:rPr>
          <w:spacing w:val="1"/>
          <w:sz w:val="18"/>
        </w:rPr>
        <w:t xml:space="preserve"> </w:t>
      </w:r>
      <w:r>
        <w:rPr>
          <w:sz w:val="18"/>
        </w:rPr>
        <w:t>Account</w:t>
      </w:r>
      <w:r>
        <w:rPr>
          <w:spacing w:val="-9"/>
          <w:sz w:val="18"/>
        </w:rPr>
        <w:t xml:space="preserve"> </w:t>
      </w:r>
      <w:r>
        <w:rPr>
          <w:sz w:val="18"/>
        </w:rPr>
        <w:t>contains</w:t>
      </w:r>
      <w:r>
        <w:rPr>
          <w:spacing w:val="-6"/>
          <w:sz w:val="18"/>
        </w:rPr>
        <w:t xml:space="preserve"> </w:t>
      </w:r>
      <w:r>
        <w:rPr>
          <w:sz w:val="18"/>
        </w:rPr>
        <w:t>funds</w:t>
      </w:r>
      <w:r>
        <w:rPr>
          <w:spacing w:val="-6"/>
          <w:sz w:val="18"/>
        </w:rPr>
        <w:t xml:space="preserve"> </w:t>
      </w:r>
      <w:r>
        <w:rPr>
          <w:sz w:val="18"/>
        </w:rPr>
        <w:t>in</w:t>
      </w:r>
      <w:r>
        <w:rPr>
          <w:spacing w:val="-6"/>
          <w:sz w:val="18"/>
        </w:rPr>
        <w:t xml:space="preserve"> </w:t>
      </w:r>
      <w:r>
        <w:rPr>
          <w:sz w:val="18"/>
        </w:rPr>
        <w:t>an</w:t>
      </w:r>
      <w:r>
        <w:rPr>
          <w:spacing w:val="-6"/>
          <w:sz w:val="18"/>
        </w:rPr>
        <w:t xml:space="preserve"> </w:t>
      </w:r>
      <w:r>
        <w:rPr>
          <w:sz w:val="18"/>
        </w:rPr>
        <w:t>amount</w:t>
      </w:r>
      <w:r>
        <w:rPr>
          <w:spacing w:val="-7"/>
          <w:sz w:val="18"/>
        </w:rPr>
        <w:t xml:space="preserve"> </w:t>
      </w:r>
      <w:r>
        <w:rPr>
          <w:sz w:val="18"/>
        </w:rPr>
        <w:t>equal</w:t>
      </w:r>
      <w:r>
        <w:rPr>
          <w:spacing w:val="-9"/>
          <w:sz w:val="18"/>
        </w:rPr>
        <w:t xml:space="preserve"> </w:t>
      </w:r>
      <w:r>
        <w:rPr>
          <w:sz w:val="18"/>
        </w:rPr>
        <w:t>to</w:t>
      </w:r>
      <w:r>
        <w:rPr>
          <w:spacing w:val="-7"/>
          <w:sz w:val="18"/>
        </w:rPr>
        <w:t xml:space="preserve"> </w:t>
      </w:r>
      <w:r>
        <w:rPr>
          <w:sz w:val="18"/>
        </w:rPr>
        <w:t>or</w:t>
      </w:r>
      <w:r>
        <w:rPr>
          <w:spacing w:val="-7"/>
          <w:sz w:val="18"/>
        </w:rPr>
        <w:t xml:space="preserve"> </w:t>
      </w:r>
      <w:r>
        <w:rPr>
          <w:sz w:val="18"/>
        </w:rPr>
        <w:t>greater</w:t>
      </w:r>
      <w:r>
        <w:rPr>
          <w:spacing w:val="-9"/>
          <w:sz w:val="18"/>
        </w:rPr>
        <w:t xml:space="preserve"> </w:t>
      </w:r>
      <w:r>
        <w:rPr>
          <w:sz w:val="18"/>
        </w:rPr>
        <w:t>than</w:t>
      </w:r>
      <w:r>
        <w:rPr>
          <w:spacing w:val="-9"/>
          <w:sz w:val="18"/>
        </w:rPr>
        <w:t xml:space="preserve"> </w:t>
      </w:r>
      <w:r>
        <w:rPr>
          <w:sz w:val="18"/>
        </w:rPr>
        <w:t>the</w:t>
      </w:r>
      <w:r>
        <w:rPr>
          <w:spacing w:val="-6"/>
          <w:sz w:val="18"/>
        </w:rPr>
        <w:t xml:space="preserve"> </w:t>
      </w:r>
      <w:r>
        <w:rPr>
          <w:sz w:val="18"/>
        </w:rPr>
        <w:t>purchase</w:t>
      </w:r>
      <w:r>
        <w:rPr>
          <w:spacing w:val="-6"/>
          <w:sz w:val="18"/>
        </w:rPr>
        <w:t xml:space="preserve"> </w:t>
      </w:r>
      <w:r>
        <w:rPr>
          <w:sz w:val="18"/>
        </w:rPr>
        <w:t>price</w:t>
      </w:r>
      <w:r>
        <w:rPr>
          <w:spacing w:val="-8"/>
          <w:sz w:val="18"/>
        </w:rPr>
        <w:t xml:space="preserve"> </w:t>
      </w:r>
      <w:r>
        <w:rPr>
          <w:sz w:val="18"/>
        </w:rPr>
        <w:t>of</w:t>
      </w:r>
      <w:r>
        <w:rPr>
          <w:spacing w:val="-9"/>
          <w:sz w:val="18"/>
        </w:rPr>
        <w:t xml:space="preserve"> </w:t>
      </w:r>
      <w:r>
        <w:rPr>
          <w:sz w:val="18"/>
        </w:rPr>
        <w:t>the</w:t>
      </w:r>
      <w:r>
        <w:rPr>
          <w:spacing w:val="-9"/>
          <w:sz w:val="18"/>
        </w:rPr>
        <w:t xml:space="preserve"> </w:t>
      </w:r>
      <w:r>
        <w:rPr>
          <w:sz w:val="18"/>
        </w:rPr>
        <w:t>securities</w:t>
      </w:r>
      <w:r>
        <w:rPr>
          <w:spacing w:val="-6"/>
          <w:sz w:val="18"/>
        </w:rPr>
        <w:t xml:space="preserve"> </w:t>
      </w:r>
      <w:r>
        <w:rPr>
          <w:sz w:val="18"/>
        </w:rPr>
        <w:t>prior</w:t>
      </w:r>
      <w:r>
        <w:rPr>
          <w:spacing w:val="-47"/>
          <w:sz w:val="18"/>
        </w:rPr>
        <w:t xml:space="preserve"> </w:t>
      </w:r>
      <w:r>
        <w:rPr>
          <w:sz w:val="18"/>
        </w:rPr>
        <w:t>to</w:t>
      </w:r>
      <w:r>
        <w:rPr>
          <w:spacing w:val="-4"/>
          <w:sz w:val="18"/>
        </w:rPr>
        <w:t xml:space="preserve"> </w:t>
      </w:r>
      <w:r>
        <w:rPr>
          <w:sz w:val="18"/>
        </w:rPr>
        <w:t>the</w:t>
      </w:r>
      <w:r>
        <w:rPr>
          <w:spacing w:val="-4"/>
          <w:sz w:val="18"/>
        </w:rPr>
        <w:t xml:space="preserve"> </w:t>
      </w:r>
      <w:r>
        <w:rPr>
          <w:sz w:val="18"/>
        </w:rPr>
        <w:t>trade</w:t>
      </w:r>
      <w:r>
        <w:rPr>
          <w:spacing w:val="-4"/>
          <w:sz w:val="18"/>
        </w:rPr>
        <w:t xml:space="preserve"> </w:t>
      </w:r>
      <w:r>
        <w:rPr>
          <w:sz w:val="18"/>
        </w:rPr>
        <w:t>date.</w:t>
      </w:r>
      <w:r>
        <w:rPr>
          <w:spacing w:val="-3"/>
          <w:sz w:val="18"/>
        </w:rPr>
        <w:t xml:space="preserve"> </w:t>
      </w:r>
      <w:r>
        <w:rPr>
          <w:sz w:val="18"/>
        </w:rPr>
        <w:t>I</w:t>
      </w:r>
      <w:r>
        <w:rPr>
          <w:spacing w:val="-4"/>
          <w:sz w:val="18"/>
        </w:rPr>
        <w:t xml:space="preserve"> </w:t>
      </w:r>
      <w:r>
        <w:rPr>
          <w:sz w:val="18"/>
        </w:rPr>
        <w:t>am</w:t>
      </w:r>
      <w:r>
        <w:rPr>
          <w:spacing w:val="-3"/>
          <w:sz w:val="18"/>
        </w:rPr>
        <w:t xml:space="preserve"> </w:t>
      </w:r>
      <w:r>
        <w:rPr>
          <w:sz w:val="18"/>
        </w:rPr>
        <w:t>responsible</w:t>
      </w:r>
      <w:r>
        <w:rPr>
          <w:spacing w:val="-3"/>
          <w:sz w:val="18"/>
        </w:rPr>
        <w:t xml:space="preserve"> </w:t>
      </w:r>
      <w:r>
        <w:rPr>
          <w:sz w:val="18"/>
        </w:rPr>
        <w:t>for</w:t>
      </w:r>
      <w:r>
        <w:rPr>
          <w:spacing w:val="-4"/>
          <w:sz w:val="18"/>
        </w:rPr>
        <w:t xml:space="preserve"> </w:t>
      </w:r>
      <w:r>
        <w:rPr>
          <w:sz w:val="18"/>
        </w:rPr>
        <w:t>my</w:t>
      </w:r>
      <w:r>
        <w:rPr>
          <w:spacing w:val="-3"/>
          <w:sz w:val="18"/>
        </w:rPr>
        <w:t xml:space="preserve"> </w:t>
      </w:r>
      <w:r>
        <w:rPr>
          <w:sz w:val="18"/>
        </w:rPr>
        <w:t>Orders,</w:t>
      </w:r>
      <w:r>
        <w:rPr>
          <w:spacing w:val="-3"/>
          <w:sz w:val="18"/>
        </w:rPr>
        <w:t xml:space="preserve"> </w:t>
      </w:r>
      <w:r>
        <w:rPr>
          <w:sz w:val="18"/>
        </w:rPr>
        <w:t>including</w:t>
      </w:r>
      <w:r>
        <w:rPr>
          <w:spacing w:val="-4"/>
          <w:sz w:val="18"/>
        </w:rPr>
        <w:t xml:space="preserve"> </w:t>
      </w:r>
      <w:r>
        <w:rPr>
          <w:sz w:val="18"/>
        </w:rPr>
        <w:t>any</w:t>
      </w:r>
      <w:r>
        <w:rPr>
          <w:spacing w:val="-3"/>
          <w:sz w:val="18"/>
        </w:rPr>
        <w:t xml:space="preserve"> </w:t>
      </w:r>
      <w:r>
        <w:rPr>
          <w:sz w:val="18"/>
        </w:rPr>
        <w:t>Order</w:t>
      </w:r>
      <w:r>
        <w:rPr>
          <w:spacing w:val="-3"/>
          <w:sz w:val="18"/>
        </w:rPr>
        <w:t xml:space="preserve"> </w:t>
      </w:r>
      <w:r>
        <w:rPr>
          <w:sz w:val="18"/>
        </w:rPr>
        <w:t>that</w:t>
      </w:r>
      <w:r>
        <w:rPr>
          <w:spacing w:val="-4"/>
          <w:sz w:val="18"/>
        </w:rPr>
        <w:t xml:space="preserve"> </w:t>
      </w:r>
      <w:r>
        <w:rPr>
          <w:sz w:val="18"/>
        </w:rPr>
        <w:t>may</w:t>
      </w:r>
      <w:r>
        <w:rPr>
          <w:spacing w:val="-3"/>
          <w:sz w:val="18"/>
        </w:rPr>
        <w:t xml:space="preserve"> </w:t>
      </w:r>
      <w:r>
        <w:rPr>
          <w:sz w:val="18"/>
        </w:rPr>
        <w:t>exceed</w:t>
      </w:r>
      <w:r>
        <w:rPr>
          <w:spacing w:val="-3"/>
          <w:sz w:val="18"/>
        </w:rPr>
        <w:t xml:space="preserve"> </w:t>
      </w:r>
      <w:r>
        <w:rPr>
          <w:sz w:val="18"/>
        </w:rPr>
        <w:t>the</w:t>
      </w:r>
      <w:r>
        <w:rPr>
          <w:spacing w:val="-6"/>
          <w:sz w:val="18"/>
        </w:rPr>
        <w:t xml:space="preserve"> </w:t>
      </w:r>
      <w:r>
        <w:rPr>
          <w:sz w:val="18"/>
        </w:rPr>
        <w:t>amount</w:t>
      </w:r>
      <w:r>
        <w:rPr>
          <w:spacing w:val="-4"/>
          <w:sz w:val="18"/>
        </w:rPr>
        <w:t xml:space="preserve"> </w:t>
      </w:r>
      <w:r>
        <w:rPr>
          <w:sz w:val="18"/>
        </w:rPr>
        <w:t>of</w:t>
      </w:r>
      <w:r>
        <w:rPr>
          <w:spacing w:val="-47"/>
          <w:sz w:val="18"/>
        </w:rPr>
        <w:t xml:space="preserve"> </w:t>
      </w:r>
      <w:r>
        <w:rPr>
          <w:sz w:val="18"/>
        </w:rPr>
        <w:t xml:space="preserve">funds available in my Trading Account, and I will not rely on </w:t>
      </w:r>
      <w:r w:rsidR="009C5724">
        <w:rPr>
          <w:sz w:val="18"/>
        </w:rPr>
        <w:t>GTN ME</w:t>
      </w:r>
      <w:r>
        <w:rPr>
          <w:sz w:val="18"/>
        </w:rPr>
        <w:t xml:space="preserve"> to reject Order(s) that exceed my</w:t>
      </w:r>
      <w:r>
        <w:rPr>
          <w:spacing w:val="1"/>
          <w:sz w:val="18"/>
        </w:rPr>
        <w:t xml:space="preserve"> </w:t>
      </w:r>
      <w:r>
        <w:rPr>
          <w:sz w:val="18"/>
        </w:rPr>
        <w:t>purchasing power. If full funds are not available in the Trading Account and my Order is processed, I</w:t>
      </w:r>
      <w:r>
        <w:rPr>
          <w:spacing w:val="1"/>
          <w:sz w:val="18"/>
        </w:rPr>
        <w:t xml:space="preserve"> </w:t>
      </w:r>
      <w:r>
        <w:rPr>
          <w:sz w:val="18"/>
        </w:rPr>
        <w:t xml:space="preserve">must promptly deliver payment to </w:t>
      </w:r>
      <w:r w:rsidR="009C5724">
        <w:rPr>
          <w:sz w:val="18"/>
        </w:rPr>
        <w:t>GTN ME</w:t>
      </w:r>
      <w:r>
        <w:rPr>
          <w:sz w:val="18"/>
        </w:rPr>
        <w:t xml:space="preserve"> for receipt on or before the Settlement Date. If payment is not</w:t>
      </w:r>
      <w:r>
        <w:rPr>
          <w:spacing w:val="-47"/>
          <w:sz w:val="18"/>
        </w:rPr>
        <w:t xml:space="preserve"> </w:t>
      </w:r>
      <w:r>
        <w:rPr>
          <w:sz w:val="18"/>
        </w:rPr>
        <w:t>received</w:t>
      </w:r>
      <w:r>
        <w:rPr>
          <w:spacing w:val="-11"/>
          <w:sz w:val="18"/>
        </w:rPr>
        <w:t xml:space="preserve"> </w:t>
      </w:r>
      <w:r>
        <w:rPr>
          <w:sz w:val="18"/>
        </w:rPr>
        <w:t>by</w:t>
      </w:r>
      <w:r>
        <w:rPr>
          <w:spacing w:val="-7"/>
          <w:sz w:val="18"/>
        </w:rPr>
        <w:t xml:space="preserve"> </w:t>
      </w:r>
      <w:r>
        <w:rPr>
          <w:sz w:val="18"/>
        </w:rPr>
        <w:t>the</w:t>
      </w:r>
      <w:r>
        <w:rPr>
          <w:spacing w:val="-9"/>
          <w:sz w:val="18"/>
        </w:rPr>
        <w:t xml:space="preserve"> </w:t>
      </w:r>
      <w:r>
        <w:rPr>
          <w:sz w:val="18"/>
        </w:rPr>
        <w:t>Settlement</w:t>
      </w:r>
      <w:r>
        <w:rPr>
          <w:spacing w:val="-8"/>
          <w:sz w:val="18"/>
        </w:rPr>
        <w:t xml:space="preserve"> </w:t>
      </w:r>
      <w:r>
        <w:rPr>
          <w:sz w:val="18"/>
        </w:rPr>
        <w:t>Date,</w:t>
      </w:r>
      <w:r>
        <w:rPr>
          <w:spacing w:val="-9"/>
          <w:sz w:val="18"/>
        </w:rPr>
        <w:t xml:space="preserve"> </w:t>
      </w:r>
      <w:r>
        <w:rPr>
          <w:sz w:val="18"/>
        </w:rPr>
        <w:t>or</w:t>
      </w:r>
      <w:r>
        <w:rPr>
          <w:spacing w:val="-8"/>
          <w:sz w:val="18"/>
        </w:rPr>
        <w:t xml:space="preserve"> </w:t>
      </w:r>
      <w:r>
        <w:rPr>
          <w:sz w:val="18"/>
        </w:rPr>
        <w:t>as</w:t>
      </w:r>
      <w:r>
        <w:rPr>
          <w:spacing w:val="-10"/>
          <w:sz w:val="18"/>
        </w:rPr>
        <w:t xml:space="preserve"> </w:t>
      </w:r>
      <w:r>
        <w:rPr>
          <w:sz w:val="18"/>
        </w:rPr>
        <w:t>Financial</w:t>
      </w:r>
      <w:r>
        <w:rPr>
          <w:spacing w:val="-11"/>
          <w:sz w:val="18"/>
        </w:rPr>
        <w:t xml:space="preserve"> </w:t>
      </w:r>
      <w:r>
        <w:rPr>
          <w:sz w:val="18"/>
        </w:rPr>
        <w:t>Markets</w:t>
      </w:r>
      <w:r>
        <w:rPr>
          <w:spacing w:val="-7"/>
          <w:sz w:val="18"/>
        </w:rPr>
        <w:t xml:space="preserve"> </w:t>
      </w:r>
      <w:r>
        <w:rPr>
          <w:sz w:val="18"/>
        </w:rPr>
        <w:t>conditions</w:t>
      </w:r>
      <w:r>
        <w:rPr>
          <w:spacing w:val="-8"/>
          <w:sz w:val="18"/>
        </w:rPr>
        <w:t xml:space="preserve"> </w:t>
      </w:r>
      <w:r>
        <w:rPr>
          <w:sz w:val="18"/>
        </w:rPr>
        <w:t>warrant</w:t>
      </w:r>
      <w:r>
        <w:rPr>
          <w:spacing w:val="-8"/>
          <w:sz w:val="18"/>
        </w:rPr>
        <w:t xml:space="preserve"> </w:t>
      </w:r>
      <w:r>
        <w:rPr>
          <w:sz w:val="18"/>
        </w:rPr>
        <w:t>at</w:t>
      </w:r>
      <w:r>
        <w:rPr>
          <w:spacing w:val="-10"/>
          <w:sz w:val="18"/>
        </w:rPr>
        <w:t xml:space="preserve"> </w:t>
      </w:r>
      <w:r>
        <w:rPr>
          <w:sz w:val="18"/>
        </w:rPr>
        <w:t>any</w:t>
      </w:r>
      <w:r>
        <w:rPr>
          <w:spacing w:val="-8"/>
          <w:sz w:val="18"/>
        </w:rPr>
        <w:t xml:space="preserve"> </w:t>
      </w:r>
      <w:r>
        <w:rPr>
          <w:sz w:val="18"/>
        </w:rPr>
        <w:t>time</w:t>
      </w:r>
      <w:r>
        <w:rPr>
          <w:spacing w:val="-8"/>
          <w:sz w:val="18"/>
        </w:rPr>
        <w:t xml:space="preserve"> </w:t>
      </w:r>
      <w:r>
        <w:rPr>
          <w:sz w:val="18"/>
        </w:rPr>
        <w:t>before</w:t>
      </w:r>
      <w:r>
        <w:rPr>
          <w:spacing w:val="-9"/>
          <w:sz w:val="18"/>
        </w:rPr>
        <w:t xml:space="preserve"> </w:t>
      </w:r>
      <w:r>
        <w:rPr>
          <w:sz w:val="18"/>
        </w:rPr>
        <w:t>or</w:t>
      </w:r>
      <w:r>
        <w:rPr>
          <w:spacing w:val="-8"/>
          <w:sz w:val="18"/>
        </w:rPr>
        <w:t xml:space="preserve"> </w:t>
      </w:r>
      <w:r>
        <w:rPr>
          <w:sz w:val="18"/>
        </w:rPr>
        <w:t>after</w:t>
      </w:r>
      <w:r>
        <w:rPr>
          <w:spacing w:val="-48"/>
          <w:sz w:val="18"/>
        </w:rPr>
        <w:t xml:space="preserve"> </w:t>
      </w:r>
      <w:r>
        <w:rPr>
          <w:sz w:val="18"/>
        </w:rPr>
        <w:t xml:space="preserve">settlement, </w:t>
      </w:r>
      <w:r w:rsidR="009C5724">
        <w:rPr>
          <w:sz w:val="18"/>
        </w:rPr>
        <w:t>GTN ME</w:t>
      </w:r>
      <w:r>
        <w:rPr>
          <w:sz w:val="18"/>
        </w:rPr>
        <w:t xml:space="preserve"> may in its sole discretion liquidate and close out any or all Securities and/or Other</w:t>
      </w:r>
      <w:r>
        <w:rPr>
          <w:spacing w:val="1"/>
          <w:sz w:val="18"/>
        </w:rPr>
        <w:t xml:space="preserve"> </w:t>
      </w:r>
      <w:r>
        <w:rPr>
          <w:sz w:val="18"/>
        </w:rPr>
        <w:t>Property in the Trading Account initiating the Transaction to satisfy my payment obligation, without</w:t>
      </w:r>
      <w:r>
        <w:rPr>
          <w:spacing w:val="1"/>
          <w:sz w:val="18"/>
        </w:rPr>
        <w:t xml:space="preserve"> </w:t>
      </w:r>
      <w:r>
        <w:rPr>
          <w:sz w:val="18"/>
        </w:rPr>
        <w:t>prior notice and without regard for any previous demand or agreement concerning the time for</w:t>
      </w:r>
      <w:r>
        <w:rPr>
          <w:spacing w:val="1"/>
          <w:sz w:val="18"/>
        </w:rPr>
        <w:t xml:space="preserve"> </w:t>
      </w:r>
      <w:r>
        <w:rPr>
          <w:sz w:val="18"/>
        </w:rPr>
        <w:t xml:space="preserve">payment. </w:t>
      </w:r>
      <w:r w:rsidR="009C5724">
        <w:rPr>
          <w:sz w:val="18"/>
        </w:rPr>
        <w:t>GTN ME</w:t>
      </w:r>
      <w:r>
        <w:rPr>
          <w:sz w:val="18"/>
        </w:rPr>
        <w:t xml:space="preserve"> may otherwise liquidate Securities and/or Other Property in one Trading Account to</w:t>
      </w:r>
      <w:r>
        <w:rPr>
          <w:spacing w:val="1"/>
          <w:sz w:val="18"/>
        </w:rPr>
        <w:t xml:space="preserve"> </w:t>
      </w:r>
      <w:r>
        <w:rPr>
          <w:sz w:val="18"/>
        </w:rPr>
        <w:t>satisfy</w:t>
      </w:r>
      <w:r>
        <w:rPr>
          <w:spacing w:val="-9"/>
          <w:sz w:val="18"/>
        </w:rPr>
        <w:t xml:space="preserve"> </w:t>
      </w:r>
      <w:r>
        <w:rPr>
          <w:sz w:val="18"/>
        </w:rPr>
        <w:t>a</w:t>
      </w:r>
      <w:r>
        <w:rPr>
          <w:spacing w:val="-6"/>
          <w:sz w:val="18"/>
        </w:rPr>
        <w:t xml:space="preserve"> </w:t>
      </w:r>
      <w:r>
        <w:rPr>
          <w:sz w:val="18"/>
        </w:rPr>
        <w:t>payment</w:t>
      </w:r>
      <w:r>
        <w:rPr>
          <w:spacing w:val="-9"/>
          <w:sz w:val="18"/>
        </w:rPr>
        <w:t xml:space="preserve"> </w:t>
      </w:r>
      <w:r>
        <w:rPr>
          <w:sz w:val="18"/>
        </w:rPr>
        <w:t>obligation</w:t>
      </w:r>
      <w:r>
        <w:rPr>
          <w:spacing w:val="-6"/>
          <w:sz w:val="18"/>
        </w:rPr>
        <w:t xml:space="preserve"> </w:t>
      </w:r>
      <w:r>
        <w:rPr>
          <w:sz w:val="18"/>
        </w:rPr>
        <w:t>in</w:t>
      </w:r>
      <w:r>
        <w:rPr>
          <w:spacing w:val="-9"/>
          <w:sz w:val="18"/>
        </w:rPr>
        <w:t xml:space="preserve"> </w:t>
      </w:r>
      <w:r>
        <w:rPr>
          <w:sz w:val="18"/>
        </w:rPr>
        <w:t>another</w:t>
      </w:r>
      <w:r>
        <w:rPr>
          <w:spacing w:val="-8"/>
          <w:sz w:val="18"/>
        </w:rPr>
        <w:t xml:space="preserve"> </w:t>
      </w:r>
      <w:r>
        <w:rPr>
          <w:sz w:val="18"/>
        </w:rPr>
        <w:t>Trading</w:t>
      </w:r>
      <w:r>
        <w:rPr>
          <w:spacing w:val="-6"/>
          <w:sz w:val="18"/>
        </w:rPr>
        <w:t xml:space="preserve"> </w:t>
      </w:r>
      <w:r>
        <w:rPr>
          <w:sz w:val="18"/>
        </w:rPr>
        <w:t>Account.</w:t>
      </w:r>
      <w:r>
        <w:rPr>
          <w:spacing w:val="-7"/>
          <w:sz w:val="18"/>
        </w:rPr>
        <w:t xml:space="preserve"> </w:t>
      </w:r>
      <w:r>
        <w:rPr>
          <w:sz w:val="18"/>
        </w:rPr>
        <w:t>In</w:t>
      </w:r>
      <w:r>
        <w:rPr>
          <w:spacing w:val="-6"/>
          <w:sz w:val="18"/>
        </w:rPr>
        <w:t xml:space="preserve"> </w:t>
      </w:r>
      <w:r>
        <w:rPr>
          <w:sz w:val="18"/>
        </w:rPr>
        <w:t>the</w:t>
      </w:r>
      <w:r>
        <w:rPr>
          <w:spacing w:val="-7"/>
          <w:sz w:val="18"/>
        </w:rPr>
        <w:t xml:space="preserve"> </w:t>
      </w:r>
      <w:r>
        <w:rPr>
          <w:sz w:val="18"/>
        </w:rPr>
        <w:t>event that</w:t>
      </w:r>
      <w:r>
        <w:rPr>
          <w:spacing w:val="-8"/>
          <w:sz w:val="18"/>
        </w:rPr>
        <w:t xml:space="preserve"> </w:t>
      </w:r>
      <w:r>
        <w:rPr>
          <w:sz w:val="18"/>
        </w:rPr>
        <w:t>Securities</w:t>
      </w:r>
      <w:r>
        <w:rPr>
          <w:spacing w:val="-6"/>
          <w:sz w:val="18"/>
        </w:rPr>
        <w:t xml:space="preserve"> </w:t>
      </w:r>
      <w:r>
        <w:rPr>
          <w:sz w:val="18"/>
        </w:rPr>
        <w:t>or</w:t>
      </w:r>
      <w:r>
        <w:rPr>
          <w:spacing w:val="-7"/>
          <w:sz w:val="18"/>
        </w:rPr>
        <w:t xml:space="preserve"> </w:t>
      </w:r>
      <w:r>
        <w:rPr>
          <w:sz w:val="18"/>
        </w:rPr>
        <w:t>Other</w:t>
      </w:r>
      <w:r>
        <w:rPr>
          <w:spacing w:val="-7"/>
          <w:sz w:val="18"/>
        </w:rPr>
        <w:t xml:space="preserve"> </w:t>
      </w:r>
      <w:r>
        <w:rPr>
          <w:sz w:val="18"/>
        </w:rPr>
        <w:t>Property</w:t>
      </w:r>
      <w:r>
        <w:rPr>
          <w:spacing w:val="-48"/>
          <w:sz w:val="18"/>
        </w:rPr>
        <w:t xml:space="preserve"> </w:t>
      </w:r>
      <w:r>
        <w:rPr>
          <w:sz w:val="18"/>
        </w:rPr>
        <w:t>held in one or more of my Trading Accounts are liquidated in accordance with this clause, I will be</w:t>
      </w:r>
      <w:r>
        <w:rPr>
          <w:spacing w:val="1"/>
          <w:sz w:val="18"/>
        </w:rPr>
        <w:t xml:space="preserve"> </w:t>
      </w:r>
      <w:r>
        <w:rPr>
          <w:sz w:val="18"/>
        </w:rPr>
        <w:t>liable</w:t>
      </w:r>
      <w:r>
        <w:rPr>
          <w:spacing w:val="-4"/>
          <w:sz w:val="18"/>
        </w:rPr>
        <w:t xml:space="preserve"> </w:t>
      </w:r>
      <w:r>
        <w:rPr>
          <w:sz w:val="18"/>
        </w:rPr>
        <w:t>for</w:t>
      </w:r>
      <w:r>
        <w:rPr>
          <w:spacing w:val="-4"/>
          <w:sz w:val="18"/>
        </w:rPr>
        <w:t xml:space="preserve"> </w:t>
      </w:r>
      <w:r>
        <w:rPr>
          <w:sz w:val="18"/>
        </w:rPr>
        <w:t>any</w:t>
      </w:r>
      <w:r>
        <w:rPr>
          <w:spacing w:val="-5"/>
          <w:sz w:val="18"/>
        </w:rPr>
        <w:t xml:space="preserve"> </w:t>
      </w:r>
      <w:r>
        <w:rPr>
          <w:sz w:val="18"/>
        </w:rPr>
        <w:t>Losses</w:t>
      </w:r>
      <w:r>
        <w:rPr>
          <w:spacing w:val="-3"/>
          <w:sz w:val="18"/>
        </w:rPr>
        <w:t xml:space="preserve"> </w:t>
      </w:r>
      <w:r>
        <w:rPr>
          <w:sz w:val="18"/>
        </w:rPr>
        <w:t>incurred</w:t>
      </w:r>
      <w:r>
        <w:rPr>
          <w:spacing w:val="-6"/>
          <w:sz w:val="18"/>
        </w:rPr>
        <w:t xml:space="preserve"> </w:t>
      </w:r>
      <w:r>
        <w:rPr>
          <w:sz w:val="18"/>
        </w:rPr>
        <w:t>by</w:t>
      </w:r>
      <w:r>
        <w:rPr>
          <w:spacing w:val="-2"/>
          <w:sz w:val="18"/>
        </w:rPr>
        <w:t xml:space="preserve"> </w:t>
      </w:r>
      <w:r w:rsidR="009C5724">
        <w:rPr>
          <w:sz w:val="18"/>
        </w:rPr>
        <w:t>GTN ME</w:t>
      </w:r>
      <w:r>
        <w:rPr>
          <w:spacing w:val="-4"/>
          <w:sz w:val="18"/>
        </w:rPr>
        <w:t xml:space="preserve"> </w:t>
      </w:r>
      <w:r>
        <w:rPr>
          <w:sz w:val="18"/>
        </w:rPr>
        <w:t>and</w:t>
      </w:r>
      <w:r>
        <w:rPr>
          <w:spacing w:val="-6"/>
          <w:sz w:val="18"/>
        </w:rPr>
        <w:t xml:space="preserve"> </w:t>
      </w:r>
      <w:r w:rsidR="009C5724">
        <w:rPr>
          <w:sz w:val="18"/>
        </w:rPr>
        <w:t>GTN ME</w:t>
      </w:r>
      <w:r>
        <w:rPr>
          <w:spacing w:val="-5"/>
          <w:sz w:val="18"/>
        </w:rPr>
        <w:t xml:space="preserve"> </w:t>
      </w:r>
      <w:r>
        <w:rPr>
          <w:sz w:val="18"/>
        </w:rPr>
        <w:t>shall</w:t>
      </w:r>
      <w:r>
        <w:rPr>
          <w:spacing w:val="-6"/>
          <w:sz w:val="18"/>
        </w:rPr>
        <w:t xml:space="preserve"> </w:t>
      </w:r>
      <w:r>
        <w:rPr>
          <w:sz w:val="18"/>
        </w:rPr>
        <w:t>not</w:t>
      </w:r>
      <w:r>
        <w:rPr>
          <w:spacing w:val="-7"/>
          <w:sz w:val="18"/>
        </w:rPr>
        <w:t xml:space="preserve"> </w:t>
      </w:r>
      <w:r>
        <w:rPr>
          <w:sz w:val="18"/>
        </w:rPr>
        <w:t>be</w:t>
      </w:r>
      <w:r>
        <w:rPr>
          <w:spacing w:val="-5"/>
          <w:sz w:val="18"/>
        </w:rPr>
        <w:t xml:space="preserve"> </w:t>
      </w:r>
      <w:r>
        <w:rPr>
          <w:sz w:val="18"/>
        </w:rPr>
        <w:t>responsible</w:t>
      </w:r>
      <w:r>
        <w:rPr>
          <w:spacing w:val="-6"/>
          <w:sz w:val="18"/>
        </w:rPr>
        <w:t xml:space="preserve"> </w:t>
      </w:r>
      <w:r>
        <w:rPr>
          <w:sz w:val="18"/>
        </w:rPr>
        <w:t>for</w:t>
      </w:r>
      <w:r>
        <w:rPr>
          <w:spacing w:val="-6"/>
          <w:sz w:val="18"/>
        </w:rPr>
        <w:t xml:space="preserve"> </w:t>
      </w:r>
      <w:r>
        <w:rPr>
          <w:sz w:val="18"/>
        </w:rPr>
        <w:t>any</w:t>
      </w:r>
      <w:r>
        <w:rPr>
          <w:spacing w:val="-3"/>
          <w:sz w:val="18"/>
        </w:rPr>
        <w:t xml:space="preserve"> </w:t>
      </w:r>
      <w:r>
        <w:rPr>
          <w:sz w:val="18"/>
        </w:rPr>
        <w:t>Losses</w:t>
      </w:r>
      <w:r>
        <w:rPr>
          <w:spacing w:val="-6"/>
          <w:sz w:val="18"/>
        </w:rPr>
        <w:t xml:space="preserve"> </w:t>
      </w:r>
      <w:r>
        <w:rPr>
          <w:sz w:val="18"/>
        </w:rPr>
        <w:t>(including,</w:t>
      </w:r>
      <w:r>
        <w:rPr>
          <w:spacing w:val="-5"/>
          <w:sz w:val="18"/>
        </w:rPr>
        <w:t xml:space="preserve"> </w:t>
      </w:r>
      <w:r>
        <w:rPr>
          <w:sz w:val="18"/>
        </w:rPr>
        <w:t>for</w:t>
      </w:r>
      <w:r>
        <w:rPr>
          <w:spacing w:val="-48"/>
          <w:sz w:val="18"/>
        </w:rPr>
        <w:t xml:space="preserve"> </w:t>
      </w:r>
      <w:r>
        <w:rPr>
          <w:sz w:val="18"/>
        </w:rPr>
        <w:t>the</w:t>
      </w:r>
      <w:r>
        <w:rPr>
          <w:spacing w:val="-1"/>
          <w:sz w:val="18"/>
        </w:rPr>
        <w:t xml:space="preserve"> </w:t>
      </w:r>
      <w:r>
        <w:rPr>
          <w:sz w:val="18"/>
        </w:rPr>
        <w:t>avoidance of</w:t>
      </w:r>
      <w:r>
        <w:rPr>
          <w:spacing w:val="-1"/>
          <w:sz w:val="18"/>
        </w:rPr>
        <w:t xml:space="preserve"> </w:t>
      </w:r>
      <w:r>
        <w:rPr>
          <w:sz w:val="18"/>
        </w:rPr>
        <w:t>doubt,</w:t>
      </w:r>
      <w:r>
        <w:rPr>
          <w:spacing w:val="-2"/>
          <w:sz w:val="18"/>
        </w:rPr>
        <w:t xml:space="preserve"> </w:t>
      </w:r>
      <w:r>
        <w:rPr>
          <w:sz w:val="18"/>
        </w:rPr>
        <w:t>lost</w:t>
      </w:r>
      <w:r>
        <w:rPr>
          <w:spacing w:val="-1"/>
          <w:sz w:val="18"/>
        </w:rPr>
        <w:t xml:space="preserve"> </w:t>
      </w:r>
      <w:r>
        <w:rPr>
          <w:sz w:val="18"/>
        </w:rPr>
        <w:t>profits)</w:t>
      </w:r>
      <w:r>
        <w:rPr>
          <w:spacing w:val="-3"/>
          <w:sz w:val="18"/>
        </w:rPr>
        <w:t xml:space="preserve"> </w:t>
      </w:r>
      <w:r>
        <w:rPr>
          <w:sz w:val="18"/>
        </w:rPr>
        <w:t>that</w:t>
      </w:r>
      <w:r>
        <w:rPr>
          <w:spacing w:val="-1"/>
          <w:sz w:val="18"/>
        </w:rPr>
        <w:t xml:space="preserve"> </w:t>
      </w:r>
      <w:r>
        <w:rPr>
          <w:sz w:val="18"/>
        </w:rPr>
        <w:t>I</w:t>
      </w:r>
      <w:r>
        <w:rPr>
          <w:spacing w:val="-2"/>
          <w:sz w:val="18"/>
        </w:rPr>
        <w:t xml:space="preserve"> </w:t>
      </w:r>
      <w:r>
        <w:rPr>
          <w:sz w:val="18"/>
        </w:rPr>
        <w:t>may</w:t>
      </w:r>
      <w:r>
        <w:rPr>
          <w:spacing w:val="-2"/>
          <w:sz w:val="18"/>
        </w:rPr>
        <w:t xml:space="preserve"> </w:t>
      </w:r>
      <w:r>
        <w:rPr>
          <w:sz w:val="18"/>
        </w:rPr>
        <w:t>incur as a result of</w:t>
      </w:r>
      <w:r>
        <w:rPr>
          <w:spacing w:val="-3"/>
          <w:sz w:val="18"/>
        </w:rPr>
        <w:t xml:space="preserve"> </w:t>
      </w:r>
      <w:r>
        <w:rPr>
          <w:sz w:val="18"/>
        </w:rPr>
        <w:t>the</w:t>
      </w:r>
      <w:r>
        <w:rPr>
          <w:spacing w:val="-2"/>
          <w:sz w:val="18"/>
        </w:rPr>
        <w:t xml:space="preserve"> </w:t>
      </w:r>
      <w:r>
        <w:rPr>
          <w:sz w:val="18"/>
        </w:rPr>
        <w:t>liquidation.</w:t>
      </w:r>
    </w:p>
    <w:p w14:paraId="7E87651D" w14:textId="55BE30AD" w:rsidR="00872A1D" w:rsidRDefault="00872A1D">
      <w:pPr>
        <w:rPr>
          <w:sz w:val="21"/>
          <w:szCs w:val="18"/>
        </w:rPr>
      </w:pPr>
      <w:r>
        <w:rPr>
          <w:sz w:val="21"/>
        </w:rPr>
        <w:br w:type="page"/>
      </w:r>
    </w:p>
    <w:p w14:paraId="7C5E442C" w14:textId="77777777" w:rsidR="00AD79EC" w:rsidRDefault="00AD79EC">
      <w:pPr>
        <w:pStyle w:val="BodyText"/>
        <w:spacing w:before="5"/>
        <w:rPr>
          <w:sz w:val="21"/>
        </w:rPr>
      </w:pPr>
    </w:p>
    <w:p w14:paraId="2B3F0731" w14:textId="7B0D24C6" w:rsidR="00AD79EC" w:rsidRDefault="00417DC1">
      <w:pPr>
        <w:pStyle w:val="ListParagraph"/>
        <w:numPr>
          <w:ilvl w:val="1"/>
          <w:numId w:val="3"/>
        </w:numPr>
        <w:tabs>
          <w:tab w:val="left" w:pos="1234"/>
        </w:tabs>
        <w:spacing w:line="302" w:lineRule="auto"/>
        <w:ind w:right="793" w:firstLine="0"/>
        <w:rPr>
          <w:rFonts w:ascii="Arial"/>
          <w:sz w:val="18"/>
        </w:rPr>
      </w:pPr>
      <w:r>
        <w:rPr>
          <w:rFonts w:ascii="Arial"/>
          <w:b/>
          <w:sz w:val="18"/>
        </w:rPr>
        <w:t xml:space="preserve">Sales. </w:t>
      </w:r>
      <w:r>
        <w:rPr>
          <w:sz w:val="18"/>
        </w:rPr>
        <w:t>I promise to deliver all Securities and/or Other Property sold in my Trading Account and to</w:t>
      </w:r>
      <w:r>
        <w:rPr>
          <w:spacing w:val="-47"/>
          <w:sz w:val="18"/>
        </w:rPr>
        <w:t xml:space="preserve"> </w:t>
      </w:r>
      <w:r>
        <w:rPr>
          <w:sz w:val="18"/>
        </w:rPr>
        <w:t xml:space="preserve">provide collateral of a type and amount acceptable to </w:t>
      </w:r>
      <w:r w:rsidR="009C5724">
        <w:rPr>
          <w:sz w:val="18"/>
        </w:rPr>
        <w:t>GTN ME</w:t>
      </w:r>
      <w:r>
        <w:rPr>
          <w:sz w:val="18"/>
        </w:rPr>
        <w:t xml:space="preserve"> in my Trading Account. </w:t>
      </w:r>
      <w:r w:rsidR="009C5724">
        <w:rPr>
          <w:sz w:val="18"/>
        </w:rPr>
        <w:t>GTN ME</w:t>
      </w:r>
      <w:r>
        <w:rPr>
          <w:sz w:val="18"/>
        </w:rPr>
        <w:t xml:space="preserve"> generally</w:t>
      </w:r>
      <w:r>
        <w:rPr>
          <w:spacing w:val="1"/>
          <w:sz w:val="18"/>
        </w:rPr>
        <w:t xml:space="preserve"> </w:t>
      </w:r>
      <w:r>
        <w:rPr>
          <w:sz w:val="18"/>
        </w:rPr>
        <w:t>requires</w:t>
      </w:r>
      <w:r>
        <w:rPr>
          <w:spacing w:val="-5"/>
          <w:sz w:val="18"/>
        </w:rPr>
        <w:t xml:space="preserve"> </w:t>
      </w:r>
      <w:r>
        <w:rPr>
          <w:sz w:val="18"/>
        </w:rPr>
        <w:t>that</w:t>
      </w:r>
      <w:r>
        <w:rPr>
          <w:spacing w:val="-2"/>
          <w:sz w:val="18"/>
        </w:rPr>
        <w:t xml:space="preserve"> </w:t>
      </w:r>
      <w:r>
        <w:rPr>
          <w:sz w:val="18"/>
        </w:rPr>
        <w:t>Securities</w:t>
      </w:r>
      <w:r>
        <w:rPr>
          <w:spacing w:val="-4"/>
          <w:sz w:val="18"/>
        </w:rPr>
        <w:t xml:space="preserve"> </w:t>
      </w:r>
      <w:r>
        <w:rPr>
          <w:sz w:val="18"/>
        </w:rPr>
        <w:t>and/or</w:t>
      </w:r>
      <w:r>
        <w:rPr>
          <w:spacing w:val="-4"/>
          <w:sz w:val="18"/>
        </w:rPr>
        <w:t xml:space="preserve"> </w:t>
      </w:r>
      <w:r>
        <w:rPr>
          <w:sz w:val="18"/>
        </w:rPr>
        <w:t>Other</w:t>
      </w:r>
      <w:r>
        <w:rPr>
          <w:spacing w:val="-2"/>
          <w:sz w:val="18"/>
        </w:rPr>
        <w:t xml:space="preserve"> </w:t>
      </w:r>
      <w:r>
        <w:rPr>
          <w:sz w:val="18"/>
        </w:rPr>
        <w:t>Property</w:t>
      </w:r>
      <w:r>
        <w:rPr>
          <w:spacing w:val="-3"/>
          <w:sz w:val="18"/>
        </w:rPr>
        <w:t xml:space="preserve"> </w:t>
      </w:r>
      <w:r>
        <w:rPr>
          <w:sz w:val="18"/>
        </w:rPr>
        <w:t>be</w:t>
      </w:r>
      <w:r>
        <w:rPr>
          <w:spacing w:val="-4"/>
          <w:sz w:val="18"/>
        </w:rPr>
        <w:t xml:space="preserve"> </w:t>
      </w:r>
      <w:r>
        <w:rPr>
          <w:sz w:val="18"/>
        </w:rPr>
        <w:t>held</w:t>
      </w:r>
      <w:r>
        <w:rPr>
          <w:spacing w:val="-4"/>
          <w:sz w:val="18"/>
        </w:rPr>
        <w:t xml:space="preserve"> </w:t>
      </w:r>
      <w:r>
        <w:rPr>
          <w:sz w:val="18"/>
        </w:rPr>
        <w:t>in</w:t>
      </w:r>
      <w:r>
        <w:rPr>
          <w:spacing w:val="-4"/>
          <w:sz w:val="18"/>
        </w:rPr>
        <w:t xml:space="preserve"> </w:t>
      </w:r>
      <w:r>
        <w:rPr>
          <w:sz w:val="18"/>
        </w:rPr>
        <w:t>a</w:t>
      </w:r>
      <w:r>
        <w:rPr>
          <w:spacing w:val="-4"/>
          <w:sz w:val="18"/>
        </w:rPr>
        <w:t xml:space="preserve"> </w:t>
      </w:r>
      <w:r>
        <w:rPr>
          <w:sz w:val="18"/>
        </w:rPr>
        <w:t>Trading</w:t>
      </w:r>
      <w:r>
        <w:rPr>
          <w:spacing w:val="-4"/>
          <w:sz w:val="18"/>
        </w:rPr>
        <w:t xml:space="preserve"> </w:t>
      </w:r>
      <w:r>
        <w:rPr>
          <w:sz w:val="18"/>
        </w:rPr>
        <w:t>Account</w:t>
      </w:r>
      <w:r>
        <w:rPr>
          <w:spacing w:val="-4"/>
          <w:sz w:val="18"/>
        </w:rPr>
        <w:t xml:space="preserve"> </w:t>
      </w:r>
      <w:r>
        <w:rPr>
          <w:sz w:val="18"/>
        </w:rPr>
        <w:t>prior</w:t>
      </w:r>
      <w:r>
        <w:rPr>
          <w:spacing w:val="-2"/>
          <w:sz w:val="18"/>
        </w:rPr>
        <w:t xml:space="preserve"> </w:t>
      </w:r>
      <w:r>
        <w:rPr>
          <w:sz w:val="18"/>
        </w:rPr>
        <w:t>to</w:t>
      </w:r>
      <w:r>
        <w:rPr>
          <w:spacing w:val="-4"/>
          <w:sz w:val="18"/>
        </w:rPr>
        <w:t xml:space="preserve"> </w:t>
      </w:r>
      <w:r>
        <w:rPr>
          <w:sz w:val="18"/>
        </w:rPr>
        <w:t>the</w:t>
      </w:r>
      <w:r>
        <w:rPr>
          <w:spacing w:val="-4"/>
          <w:sz w:val="18"/>
        </w:rPr>
        <w:t xml:space="preserve"> </w:t>
      </w:r>
      <w:r>
        <w:rPr>
          <w:sz w:val="18"/>
        </w:rPr>
        <w:t>acceptance</w:t>
      </w:r>
      <w:r>
        <w:rPr>
          <w:spacing w:val="-4"/>
          <w:sz w:val="18"/>
        </w:rPr>
        <w:t xml:space="preserve"> </w:t>
      </w:r>
      <w:r>
        <w:rPr>
          <w:sz w:val="18"/>
        </w:rPr>
        <w:t>of</w:t>
      </w:r>
      <w:r>
        <w:rPr>
          <w:spacing w:val="-48"/>
          <w:sz w:val="18"/>
        </w:rPr>
        <w:t xml:space="preserve"> </w:t>
      </w:r>
      <w:r>
        <w:rPr>
          <w:sz w:val="18"/>
        </w:rPr>
        <w:t>a sell Order with respect to such Securities and/or Other Property unless the Order is specifically</w:t>
      </w:r>
      <w:r>
        <w:rPr>
          <w:spacing w:val="1"/>
          <w:sz w:val="18"/>
        </w:rPr>
        <w:t xml:space="preserve"> </w:t>
      </w:r>
      <w:r>
        <w:rPr>
          <w:sz w:val="18"/>
        </w:rPr>
        <w:t>designated</w:t>
      </w:r>
      <w:r>
        <w:rPr>
          <w:spacing w:val="-9"/>
          <w:sz w:val="18"/>
        </w:rPr>
        <w:t xml:space="preserve"> </w:t>
      </w:r>
      <w:r>
        <w:rPr>
          <w:sz w:val="18"/>
        </w:rPr>
        <w:t>as</w:t>
      </w:r>
      <w:r>
        <w:rPr>
          <w:spacing w:val="-7"/>
          <w:sz w:val="18"/>
        </w:rPr>
        <w:t xml:space="preserve"> </w:t>
      </w:r>
      <w:r>
        <w:rPr>
          <w:sz w:val="18"/>
        </w:rPr>
        <w:t>a</w:t>
      </w:r>
      <w:r>
        <w:rPr>
          <w:spacing w:val="-6"/>
          <w:sz w:val="18"/>
        </w:rPr>
        <w:t xml:space="preserve"> </w:t>
      </w:r>
      <w:r>
        <w:rPr>
          <w:sz w:val="18"/>
        </w:rPr>
        <w:t>"short</w:t>
      </w:r>
      <w:r>
        <w:rPr>
          <w:spacing w:val="-8"/>
          <w:sz w:val="18"/>
        </w:rPr>
        <w:t xml:space="preserve"> </w:t>
      </w:r>
      <w:r>
        <w:rPr>
          <w:sz w:val="18"/>
        </w:rPr>
        <w:t>sale."</w:t>
      </w:r>
      <w:r>
        <w:rPr>
          <w:spacing w:val="-6"/>
          <w:sz w:val="18"/>
        </w:rPr>
        <w:t xml:space="preserve"> </w:t>
      </w:r>
      <w:r>
        <w:rPr>
          <w:sz w:val="18"/>
        </w:rPr>
        <w:t>If</w:t>
      </w:r>
      <w:r>
        <w:rPr>
          <w:spacing w:val="-10"/>
          <w:sz w:val="18"/>
        </w:rPr>
        <w:t xml:space="preserve"> </w:t>
      </w:r>
      <w:r>
        <w:rPr>
          <w:sz w:val="18"/>
        </w:rPr>
        <w:t>Securities</w:t>
      </w:r>
      <w:r>
        <w:rPr>
          <w:spacing w:val="-6"/>
          <w:sz w:val="18"/>
        </w:rPr>
        <w:t xml:space="preserve"> </w:t>
      </w:r>
      <w:r>
        <w:rPr>
          <w:sz w:val="18"/>
        </w:rPr>
        <w:t>and/or</w:t>
      </w:r>
      <w:r>
        <w:rPr>
          <w:spacing w:val="-8"/>
          <w:sz w:val="18"/>
        </w:rPr>
        <w:t xml:space="preserve"> </w:t>
      </w:r>
      <w:r>
        <w:rPr>
          <w:sz w:val="18"/>
        </w:rPr>
        <w:t>Other</w:t>
      </w:r>
      <w:r>
        <w:rPr>
          <w:spacing w:val="-7"/>
          <w:sz w:val="18"/>
        </w:rPr>
        <w:t xml:space="preserve"> </w:t>
      </w:r>
      <w:r>
        <w:rPr>
          <w:sz w:val="18"/>
        </w:rPr>
        <w:t>Property</w:t>
      </w:r>
      <w:r>
        <w:rPr>
          <w:spacing w:val="-5"/>
          <w:sz w:val="18"/>
        </w:rPr>
        <w:t xml:space="preserve"> </w:t>
      </w:r>
      <w:r>
        <w:rPr>
          <w:sz w:val="18"/>
        </w:rPr>
        <w:t>is</w:t>
      </w:r>
      <w:r>
        <w:rPr>
          <w:spacing w:val="-6"/>
          <w:sz w:val="18"/>
        </w:rPr>
        <w:t xml:space="preserve"> </w:t>
      </w:r>
      <w:r>
        <w:rPr>
          <w:sz w:val="18"/>
        </w:rPr>
        <w:t>not</w:t>
      </w:r>
      <w:r>
        <w:rPr>
          <w:spacing w:val="-6"/>
          <w:sz w:val="18"/>
        </w:rPr>
        <w:t xml:space="preserve"> </w:t>
      </w:r>
      <w:r>
        <w:rPr>
          <w:sz w:val="18"/>
        </w:rPr>
        <w:t>held</w:t>
      </w:r>
      <w:r>
        <w:rPr>
          <w:spacing w:val="-9"/>
          <w:sz w:val="18"/>
        </w:rPr>
        <w:t xml:space="preserve"> </w:t>
      </w:r>
      <w:r>
        <w:rPr>
          <w:sz w:val="18"/>
        </w:rPr>
        <w:t>in</w:t>
      </w:r>
      <w:r>
        <w:rPr>
          <w:spacing w:val="-8"/>
          <w:sz w:val="18"/>
        </w:rPr>
        <w:t xml:space="preserve"> </w:t>
      </w:r>
      <w:r>
        <w:rPr>
          <w:sz w:val="18"/>
        </w:rPr>
        <w:t>my</w:t>
      </w:r>
      <w:r>
        <w:rPr>
          <w:spacing w:val="-8"/>
          <w:sz w:val="18"/>
        </w:rPr>
        <w:t xml:space="preserve"> </w:t>
      </w:r>
      <w:r>
        <w:rPr>
          <w:sz w:val="18"/>
        </w:rPr>
        <w:t>Trading</w:t>
      </w:r>
      <w:r>
        <w:rPr>
          <w:spacing w:val="-8"/>
          <w:sz w:val="18"/>
        </w:rPr>
        <w:t xml:space="preserve"> </w:t>
      </w:r>
      <w:r>
        <w:rPr>
          <w:sz w:val="18"/>
        </w:rPr>
        <w:t>Account</w:t>
      </w:r>
      <w:r>
        <w:rPr>
          <w:spacing w:val="-7"/>
          <w:sz w:val="18"/>
        </w:rPr>
        <w:t xml:space="preserve"> </w:t>
      </w:r>
      <w:r>
        <w:rPr>
          <w:sz w:val="18"/>
        </w:rPr>
        <w:t>and</w:t>
      </w:r>
      <w:r>
        <w:rPr>
          <w:spacing w:val="-47"/>
          <w:sz w:val="18"/>
        </w:rPr>
        <w:t xml:space="preserve"> </w:t>
      </w:r>
      <w:r>
        <w:rPr>
          <w:sz w:val="18"/>
        </w:rPr>
        <w:t xml:space="preserve">a sell Order is processed, I must promptly deliver such Securities and/or Other Property to </w:t>
      </w:r>
      <w:r w:rsidR="009C5724">
        <w:rPr>
          <w:sz w:val="18"/>
        </w:rPr>
        <w:t>GTN ME</w:t>
      </w:r>
      <w:r>
        <w:rPr>
          <w:sz w:val="18"/>
        </w:rPr>
        <w:t xml:space="preserve"> for</w:t>
      </w:r>
      <w:r>
        <w:rPr>
          <w:spacing w:val="1"/>
          <w:sz w:val="18"/>
        </w:rPr>
        <w:t xml:space="preserve"> </w:t>
      </w:r>
      <w:r>
        <w:rPr>
          <w:sz w:val="18"/>
        </w:rPr>
        <w:t>receipt in good deliverable form on or before the Settlement Date. Any Order accepted without</w:t>
      </w:r>
      <w:r>
        <w:rPr>
          <w:spacing w:val="1"/>
          <w:sz w:val="18"/>
        </w:rPr>
        <w:t xml:space="preserve"> </w:t>
      </w:r>
      <w:r>
        <w:rPr>
          <w:sz w:val="18"/>
        </w:rPr>
        <w:t xml:space="preserve">negotiable certificates or positions in the Trading Account will be subject, at </w:t>
      </w:r>
      <w:r w:rsidR="009C5724">
        <w:rPr>
          <w:sz w:val="18"/>
        </w:rPr>
        <w:t>GTN ME</w:t>
      </w:r>
      <w:r>
        <w:rPr>
          <w:sz w:val="18"/>
        </w:rPr>
        <w:t>'s sole discretion, to</w:t>
      </w:r>
      <w:r>
        <w:rPr>
          <w:spacing w:val="1"/>
          <w:sz w:val="18"/>
        </w:rPr>
        <w:t xml:space="preserve"> </w:t>
      </w:r>
      <w:r>
        <w:rPr>
          <w:sz w:val="18"/>
        </w:rPr>
        <w:t>cancellation or buy-in. To help ensure this will not occur, I agree that I will place sell Orders only for</w:t>
      </w:r>
      <w:r>
        <w:rPr>
          <w:spacing w:val="1"/>
          <w:sz w:val="18"/>
        </w:rPr>
        <w:t xml:space="preserve"> </w:t>
      </w:r>
      <w:r>
        <w:rPr>
          <w:sz w:val="18"/>
        </w:rPr>
        <w:t>Securities and/or Other Property owned by me and held in my Trading Account at the time my Order</w:t>
      </w:r>
      <w:r>
        <w:rPr>
          <w:spacing w:val="1"/>
          <w:sz w:val="18"/>
        </w:rPr>
        <w:t xml:space="preserve"> </w:t>
      </w:r>
      <w:r>
        <w:rPr>
          <w:sz w:val="18"/>
        </w:rPr>
        <w:t>is placed.</w:t>
      </w:r>
    </w:p>
    <w:p w14:paraId="2C03ADCE" w14:textId="77777777" w:rsidR="00AD79EC" w:rsidRDefault="00AD79EC">
      <w:pPr>
        <w:pStyle w:val="BodyText"/>
        <w:spacing w:before="11"/>
        <w:rPr>
          <w:sz w:val="21"/>
        </w:rPr>
      </w:pPr>
    </w:p>
    <w:p w14:paraId="242F8ADC" w14:textId="78373CF7" w:rsidR="00AD79EC" w:rsidRDefault="00417DC1">
      <w:pPr>
        <w:pStyle w:val="BodyText"/>
        <w:spacing w:line="302" w:lineRule="auto"/>
        <w:ind w:left="931" w:right="793"/>
        <w:jc w:val="both"/>
      </w:pPr>
      <w:r>
        <w:t>Proceeds</w:t>
      </w:r>
      <w:r>
        <w:rPr>
          <w:spacing w:val="-4"/>
        </w:rPr>
        <w:t xml:space="preserve"> </w:t>
      </w:r>
      <w:r>
        <w:t>of</w:t>
      </w:r>
      <w:r>
        <w:rPr>
          <w:spacing w:val="-3"/>
        </w:rPr>
        <w:t xml:space="preserve"> </w:t>
      </w:r>
      <w:r>
        <w:t>a</w:t>
      </w:r>
      <w:r>
        <w:rPr>
          <w:spacing w:val="-4"/>
        </w:rPr>
        <w:t xml:space="preserve"> </w:t>
      </w:r>
      <w:r>
        <w:t>sale</w:t>
      </w:r>
      <w:r>
        <w:rPr>
          <w:spacing w:val="-1"/>
        </w:rPr>
        <w:t xml:space="preserve"> </w:t>
      </w:r>
      <w:r>
        <w:t>will</w:t>
      </w:r>
      <w:r>
        <w:rPr>
          <w:spacing w:val="-4"/>
        </w:rPr>
        <w:t xml:space="preserve"> </w:t>
      </w:r>
      <w:r>
        <w:t>not</w:t>
      </w:r>
      <w:r>
        <w:rPr>
          <w:spacing w:val="-1"/>
        </w:rPr>
        <w:t xml:space="preserve"> </w:t>
      </w:r>
      <w:r>
        <w:t>be</w:t>
      </w:r>
      <w:r>
        <w:rPr>
          <w:spacing w:val="-3"/>
        </w:rPr>
        <w:t xml:space="preserve"> </w:t>
      </w:r>
      <w:r>
        <w:t>paid</w:t>
      </w:r>
      <w:r>
        <w:rPr>
          <w:spacing w:val="-4"/>
        </w:rPr>
        <w:t xml:space="preserve"> </w:t>
      </w:r>
      <w:r>
        <w:t>to</w:t>
      </w:r>
      <w:r>
        <w:rPr>
          <w:spacing w:val="-3"/>
        </w:rPr>
        <w:t xml:space="preserve"> </w:t>
      </w:r>
      <w:r>
        <w:t>me</w:t>
      </w:r>
      <w:r>
        <w:rPr>
          <w:spacing w:val="-2"/>
        </w:rPr>
        <w:t xml:space="preserve"> </w:t>
      </w:r>
      <w:r>
        <w:t>or</w:t>
      </w:r>
      <w:r>
        <w:rPr>
          <w:spacing w:val="-4"/>
        </w:rPr>
        <w:t xml:space="preserve"> </w:t>
      </w:r>
      <w:r>
        <w:t>released</w:t>
      </w:r>
      <w:r>
        <w:rPr>
          <w:spacing w:val="-3"/>
        </w:rPr>
        <w:t xml:space="preserve"> </w:t>
      </w:r>
      <w:r>
        <w:t>into</w:t>
      </w:r>
      <w:r>
        <w:rPr>
          <w:spacing w:val="-4"/>
        </w:rPr>
        <w:t xml:space="preserve"> </w:t>
      </w:r>
      <w:r>
        <w:t>my</w:t>
      </w:r>
      <w:r>
        <w:rPr>
          <w:spacing w:val="-3"/>
        </w:rPr>
        <w:t xml:space="preserve"> </w:t>
      </w:r>
      <w:r>
        <w:t>Trading</w:t>
      </w:r>
      <w:r>
        <w:rPr>
          <w:spacing w:val="-4"/>
        </w:rPr>
        <w:t xml:space="preserve"> </w:t>
      </w:r>
      <w:r>
        <w:t>Account</w:t>
      </w:r>
      <w:r>
        <w:rPr>
          <w:spacing w:val="-3"/>
        </w:rPr>
        <w:t xml:space="preserve"> </w:t>
      </w:r>
      <w:r>
        <w:t>until</w:t>
      </w:r>
      <w:r>
        <w:rPr>
          <w:spacing w:val="3"/>
        </w:rPr>
        <w:t xml:space="preserve"> </w:t>
      </w:r>
      <w:r w:rsidR="009C5724">
        <w:t>GTN ME</w:t>
      </w:r>
      <w:r>
        <w:rPr>
          <w:spacing w:val="-3"/>
        </w:rPr>
        <w:t xml:space="preserve"> </w:t>
      </w:r>
      <w:r>
        <w:t>has received</w:t>
      </w:r>
      <w:r>
        <w:rPr>
          <w:spacing w:val="-48"/>
        </w:rPr>
        <w:t xml:space="preserve"> </w:t>
      </w:r>
      <w:r>
        <w:t>the Securities and/or Other Property in good deliverable form, whether from a transfer agent or from</w:t>
      </w:r>
      <w:r>
        <w:rPr>
          <w:spacing w:val="1"/>
        </w:rPr>
        <w:t xml:space="preserve"> </w:t>
      </w:r>
      <w:r>
        <w:t>me and the settlement of the Securities and/or Other Property is complete. Instructions on how to</w:t>
      </w:r>
      <w:r>
        <w:rPr>
          <w:spacing w:val="1"/>
        </w:rPr>
        <w:t xml:space="preserve"> </w:t>
      </w:r>
      <w:r>
        <w:t>properly</w:t>
      </w:r>
      <w:r>
        <w:rPr>
          <w:spacing w:val="-3"/>
        </w:rPr>
        <w:t xml:space="preserve"> </w:t>
      </w:r>
      <w:r>
        <w:t>endorse</w:t>
      </w:r>
      <w:r>
        <w:rPr>
          <w:spacing w:val="-3"/>
        </w:rPr>
        <w:t xml:space="preserve"> </w:t>
      </w:r>
      <w:r>
        <w:t>a</w:t>
      </w:r>
      <w:r>
        <w:rPr>
          <w:spacing w:val="-3"/>
        </w:rPr>
        <w:t xml:space="preserve"> </w:t>
      </w:r>
      <w:r>
        <w:t>certificate</w:t>
      </w:r>
      <w:r>
        <w:rPr>
          <w:spacing w:val="-4"/>
        </w:rPr>
        <w:t xml:space="preserve"> </w:t>
      </w:r>
      <w:r>
        <w:t>and</w:t>
      </w:r>
      <w:r>
        <w:rPr>
          <w:spacing w:val="-3"/>
        </w:rPr>
        <w:t xml:space="preserve"> </w:t>
      </w:r>
      <w:r>
        <w:t>deliver</w:t>
      </w:r>
      <w:r>
        <w:rPr>
          <w:spacing w:val="1"/>
        </w:rPr>
        <w:t xml:space="preserve"> </w:t>
      </w:r>
      <w:r>
        <w:t>it</w:t>
      </w:r>
      <w:r>
        <w:rPr>
          <w:spacing w:val="-3"/>
        </w:rPr>
        <w:t xml:space="preserve"> </w:t>
      </w:r>
      <w:r>
        <w:t>to</w:t>
      </w:r>
      <w:r>
        <w:rPr>
          <w:spacing w:val="-6"/>
        </w:rPr>
        <w:t xml:space="preserve"> </w:t>
      </w:r>
      <w:r w:rsidR="009C5724">
        <w:t>GTN ME</w:t>
      </w:r>
      <w:r>
        <w:rPr>
          <w:spacing w:val="-3"/>
        </w:rPr>
        <w:t xml:space="preserve"> </w:t>
      </w:r>
      <w:r>
        <w:t>are</w:t>
      </w:r>
      <w:r>
        <w:rPr>
          <w:spacing w:val="-3"/>
        </w:rPr>
        <w:t xml:space="preserve"> </w:t>
      </w:r>
      <w:r>
        <w:t>located</w:t>
      </w:r>
      <w:r>
        <w:rPr>
          <w:spacing w:val="-3"/>
        </w:rPr>
        <w:t xml:space="preserve"> </w:t>
      </w:r>
      <w:r>
        <w:t>on</w:t>
      </w:r>
      <w:r>
        <w:rPr>
          <w:spacing w:val="-4"/>
        </w:rPr>
        <w:t xml:space="preserve"> </w:t>
      </w:r>
      <w:r>
        <w:t>the</w:t>
      </w:r>
      <w:r>
        <w:rPr>
          <w:spacing w:val="-4"/>
        </w:rPr>
        <w:t xml:space="preserve"> </w:t>
      </w:r>
      <w:r w:rsidR="009C5724">
        <w:t>GTN ME</w:t>
      </w:r>
      <w:r>
        <w:rPr>
          <w:spacing w:val="-3"/>
        </w:rPr>
        <w:t xml:space="preserve"> </w:t>
      </w:r>
      <w:r>
        <w:t>Web</w:t>
      </w:r>
      <w:r>
        <w:rPr>
          <w:spacing w:val="-4"/>
        </w:rPr>
        <w:t xml:space="preserve"> </w:t>
      </w:r>
      <w:r>
        <w:t>Site.</w:t>
      </w:r>
      <w:r>
        <w:rPr>
          <w:spacing w:val="-3"/>
        </w:rPr>
        <w:t xml:space="preserve"> </w:t>
      </w:r>
      <w:r>
        <w:t>If</w:t>
      </w:r>
      <w:r>
        <w:rPr>
          <w:spacing w:val="-3"/>
        </w:rPr>
        <w:t xml:space="preserve"> </w:t>
      </w:r>
      <w:r>
        <w:t>the</w:t>
      </w:r>
      <w:r>
        <w:rPr>
          <w:spacing w:val="-5"/>
        </w:rPr>
        <w:t xml:space="preserve"> </w:t>
      </w:r>
      <w:r>
        <w:t>Securities</w:t>
      </w:r>
      <w:r>
        <w:rPr>
          <w:spacing w:val="-48"/>
        </w:rPr>
        <w:t xml:space="preserve"> </w:t>
      </w:r>
      <w:r>
        <w:t xml:space="preserve">are not received on or before the Settlement Date, or as Financial Markets conditions warrant, </w:t>
      </w:r>
      <w:r w:rsidR="009C5724">
        <w:t>GTN ME</w:t>
      </w:r>
      <w:r>
        <w:rPr>
          <w:spacing w:val="1"/>
        </w:rPr>
        <w:t xml:space="preserve"> </w:t>
      </w:r>
      <w:r>
        <w:t>may in its sole discretion purchase the Securities on the open Financial Markets for my Trading</w:t>
      </w:r>
      <w:r>
        <w:rPr>
          <w:spacing w:val="1"/>
        </w:rPr>
        <w:t xml:space="preserve"> </w:t>
      </w:r>
      <w:r>
        <w:t>Account and may liquidate and close out any or all Securities and/or Other Property in any Trading</w:t>
      </w:r>
      <w:r>
        <w:rPr>
          <w:spacing w:val="1"/>
        </w:rPr>
        <w:t xml:space="preserve"> </w:t>
      </w:r>
      <w:r>
        <w:t>Account</w:t>
      </w:r>
      <w:r>
        <w:rPr>
          <w:spacing w:val="-9"/>
        </w:rPr>
        <w:t xml:space="preserve"> </w:t>
      </w:r>
      <w:r>
        <w:t>in</w:t>
      </w:r>
      <w:r>
        <w:rPr>
          <w:spacing w:val="-9"/>
        </w:rPr>
        <w:t xml:space="preserve"> </w:t>
      </w:r>
      <w:r>
        <w:t>order</w:t>
      </w:r>
      <w:r>
        <w:rPr>
          <w:spacing w:val="-9"/>
        </w:rPr>
        <w:t xml:space="preserve"> </w:t>
      </w:r>
      <w:r>
        <w:t>to</w:t>
      </w:r>
      <w:r>
        <w:rPr>
          <w:spacing w:val="-9"/>
        </w:rPr>
        <w:t xml:space="preserve"> </w:t>
      </w:r>
      <w:r>
        <w:t>pay</w:t>
      </w:r>
      <w:r>
        <w:rPr>
          <w:spacing w:val="-8"/>
        </w:rPr>
        <w:t xml:space="preserve"> </w:t>
      </w:r>
      <w:r>
        <w:t>for</w:t>
      </w:r>
      <w:r>
        <w:rPr>
          <w:spacing w:val="-11"/>
        </w:rPr>
        <w:t xml:space="preserve"> </w:t>
      </w:r>
      <w:r>
        <w:t>such</w:t>
      </w:r>
      <w:r>
        <w:rPr>
          <w:spacing w:val="-9"/>
        </w:rPr>
        <w:t xml:space="preserve"> </w:t>
      </w:r>
      <w:r>
        <w:t>purchase</w:t>
      </w:r>
      <w:r>
        <w:rPr>
          <w:spacing w:val="-9"/>
        </w:rPr>
        <w:t xml:space="preserve"> </w:t>
      </w:r>
      <w:r>
        <w:t>("buy-in").</w:t>
      </w:r>
      <w:r>
        <w:rPr>
          <w:spacing w:val="-9"/>
        </w:rPr>
        <w:t xml:space="preserve"> </w:t>
      </w:r>
      <w:r>
        <w:t>In</w:t>
      </w:r>
      <w:r>
        <w:rPr>
          <w:spacing w:val="-8"/>
        </w:rPr>
        <w:t xml:space="preserve"> </w:t>
      </w:r>
      <w:r>
        <w:t>the</w:t>
      </w:r>
      <w:r>
        <w:rPr>
          <w:spacing w:val="-9"/>
        </w:rPr>
        <w:t xml:space="preserve"> </w:t>
      </w:r>
      <w:r>
        <w:t>event</w:t>
      </w:r>
      <w:r>
        <w:rPr>
          <w:spacing w:val="-9"/>
        </w:rPr>
        <w:t xml:space="preserve"> </w:t>
      </w:r>
      <w:r>
        <w:t>that</w:t>
      </w:r>
      <w:r>
        <w:rPr>
          <w:spacing w:val="-9"/>
        </w:rPr>
        <w:t xml:space="preserve"> </w:t>
      </w:r>
      <w:r>
        <w:t>Securities</w:t>
      </w:r>
      <w:r>
        <w:rPr>
          <w:spacing w:val="-8"/>
        </w:rPr>
        <w:t xml:space="preserve"> </w:t>
      </w:r>
      <w:r>
        <w:t>and/or</w:t>
      </w:r>
      <w:r>
        <w:rPr>
          <w:spacing w:val="-8"/>
        </w:rPr>
        <w:t xml:space="preserve"> </w:t>
      </w:r>
      <w:r>
        <w:t>Other</w:t>
      </w:r>
      <w:r>
        <w:rPr>
          <w:spacing w:val="-9"/>
        </w:rPr>
        <w:t xml:space="preserve"> </w:t>
      </w:r>
      <w:r>
        <w:t>Property</w:t>
      </w:r>
      <w:r>
        <w:rPr>
          <w:spacing w:val="-48"/>
        </w:rPr>
        <w:t xml:space="preserve"> </w:t>
      </w:r>
      <w:r>
        <w:t>are</w:t>
      </w:r>
      <w:r>
        <w:rPr>
          <w:spacing w:val="-1"/>
        </w:rPr>
        <w:t xml:space="preserve"> </w:t>
      </w:r>
      <w:r>
        <w:t>bought-in,</w:t>
      </w:r>
      <w:r>
        <w:rPr>
          <w:spacing w:val="-1"/>
        </w:rPr>
        <w:t xml:space="preserve"> </w:t>
      </w:r>
      <w:r>
        <w:t>I</w:t>
      </w:r>
      <w:r>
        <w:rPr>
          <w:spacing w:val="-2"/>
        </w:rPr>
        <w:t xml:space="preserve"> </w:t>
      </w:r>
      <w:r>
        <w:t>will</w:t>
      </w:r>
      <w:r>
        <w:rPr>
          <w:spacing w:val="-3"/>
        </w:rPr>
        <w:t xml:space="preserve"> </w:t>
      </w:r>
      <w:r>
        <w:t>be responsible</w:t>
      </w:r>
      <w:r>
        <w:rPr>
          <w:spacing w:val="-3"/>
        </w:rPr>
        <w:t xml:space="preserve"> </w:t>
      </w:r>
      <w:r>
        <w:t>for all</w:t>
      </w:r>
      <w:r>
        <w:rPr>
          <w:spacing w:val="-1"/>
        </w:rPr>
        <w:t xml:space="preserve"> </w:t>
      </w:r>
      <w:r>
        <w:t>resulting Claims or</w:t>
      </w:r>
      <w:r>
        <w:rPr>
          <w:spacing w:val="-2"/>
        </w:rPr>
        <w:t xml:space="preserve"> </w:t>
      </w:r>
      <w:r>
        <w:t>Losses</w:t>
      </w:r>
      <w:r>
        <w:rPr>
          <w:spacing w:val="-3"/>
        </w:rPr>
        <w:t xml:space="preserve"> </w:t>
      </w:r>
      <w:r>
        <w:t>incurred by</w:t>
      </w:r>
      <w:r>
        <w:rPr>
          <w:spacing w:val="1"/>
        </w:rPr>
        <w:t xml:space="preserve"> </w:t>
      </w:r>
      <w:r w:rsidR="009C5724">
        <w:t>GTN ME</w:t>
      </w:r>
      <w:r>
        <w:t>.</w:t>
      </w:r>
    </w:p>
    <w:p w14:paraId="3BC602A8" w14:textId="7D46E5CC" w:rsidR="00AD79EC" w:rsidRDefault="00417DC1">
      <w:pPr>
        <w:pStyle w:val="ListParagraph"/>
        <w:numPr>
          <w:ilvl w:val="1"/>
          <w:numId w:val="3"/>
        </w:numPr>
        <w:tabs>
          <w:tab w:val="left" w:pos="1242"/>
        </w:tabs>
        <w:spacing w:before="153" w:line="302" w:lineRule="auto"/>
        <w:ind w:right="795" w:firstLine="0"/>
        <w:rPr>
          <w:rFonts w:ascii="Arial"/>
          <w:sz w:val="18"/>
        </w:rPr>
      </w:pPr>
      <w:r>
        <w:rPr>
          <w:rFonts w:ascii="Arial"/>
          <w:b/>
          <w:sz w:val="18"/>
        </w:rPr>
        <w:t xml:space="preserve">Conditional Trading Orders. </w:t>
      </w:r>
      <w:r>
        <w:rPr>
          <w:sz w:val="18"/>
        </w:rPr>
        <w:t xml:space="preserve">I acknowledge and agree that while </w:t>
      </w:r>
      <w:r w:rsidR="009C5724">
        <w:rPr>
          <w:sz w:val="18"/>
        </w:rPr>
        <w:t>GTN ME</w:t>
      </w:r>
      <w:r>
        <w:rPr>
          <w:sz w:val="18"/>
        </w:rPr>
        <w:t xml:space="preserve"> shall use all reasonable</w:t>
      </w:r>
      <w:r>
        <w:rPr>
          <w:spacing w:val="1"/>
          <w:sz w:val="18"/>
        </w:rPr>
        <w:t xml:space="preserve"> </w:t>
      </w:r>
      <w:r>
        <w:rPr>
          <w:sz w:val="18"/>
        </w:rPr>
        <w:t>care and skill in processing Conditional Trading Orders; (a) such Orders may not be processed at the</w:t>
      </w:r>
      <w:r>
        <w:rPr>
          <w:spacing w:val="-48"/>
          <w:sz w:val="18"/>
        </w:rPr>
        <w:t xml:space="preserve"> </w:t>
      </w:r>
      <w:r>
        <w:rPr>
          <w:sz w:val="18"/>
        </w:rPr>
        <w:t xml:space="preserve">times specified in those orders or at all and </w:t>
      </w:r>
      <w:r w:rsidR="009C5724">
        <w:rPr>
          <w:sz w:val="18"/>
        </w:rPr>
        <w:t>GTN ME</w:t>
      </w:r>
      <w:r>
        <w:rPr>
          <w:sz w:val="18"/>
        </w:rPr>
        <w:t xml:space="preserve"> gives no warranties or assurances to me in this</w:t>
      </w:r>
      <w:r>
        <w:rPr>
          <w:spacing w:val="1"/>
          <w:sz w:val="18"/>
        </w:rPr>
        <w:t xml:space="preserve"> </w:t>
      </w:r>
      <w:r>
        <w:rPr>
          <w:sz w:val="18"/>
        </w:rPr>
        <w:t xml:space="preserve">respect, (b) to the fullest extent permitted by law, </w:t>
      </w:r>
      <w:r w:rsidR="009C5724">
        <w:rPr>
          <w:sz w:val="18"/>
        </w:rPr>
        <w:t>GTN ME</w:t>
      </w:r>
      <w:r>
        <w:rPr>
          <w:sz w:val="18"/>
        </w:rPr>
        <w:t xml:space="preserve"> shall not have any liability for Losses that may</w:t>
      </w:r>
      <w:r>
        <w:rPr>
          <w:spacing w:val="-47"/>
          <w:sz w:val="18"/>
        </w:rPr>
        <w:t xml:space="preserve"> </w:t>
      </w:r>
      <w:r>
        <w:rPr>
          <w:sz w:val="18"/>
        </w:rPr>
        <w:t xml:space="preserve">be incurred by myself as a result of </w:t>
      </w:r>
      <w:r w:rsidR="009C5724">
        <w:rPr>
          <w:sz w:val="18"/>
        </w:rPr>
        <w:t>GTN ME</w:t>
      </w:r>
      <w:r>
        <w:rPr>
          <w:sz w:val="18"/>
        </w:rPr>
        <w:t xml:space="preserve"> processing Conditional Trading Orders, including but not</w:t>
      </w:r>
      <w:r>
        <w:rPr>
          <w:spacing w:val="1"/>
          <w:sz w:val="18"/>
        </w:rPr>
        <w:t xml:space="preserve"> </w:t>
      </w:r>
      <w:r>
        <w:rPr>
          <w:sz w:val="18"/>
        </w:rPr>
        <w:t xml:space="preserve">limited to any failure by </w:t>
      </w:r>
      <w:r w:rsidR="009C5724">
        <w:rPr>
          <w:sz w:val="18"/>
        </w:rPr>
        <w:t>GTN ME</w:t>
      </w:r>
      <w:r>
        <w:rPr>
          <w:sz w:val="18"/>
        </w:rPr>
        <w:t xml:space="preserve"> to process such Orders at the times specified in the Orders, and (c)</w:t>
      </w:r>
      <w:r>
        <w:rPr>
          <w:spacing w:val="1"/>
          <w:sz w:val="18"/>
        </w:rPr>
        <w:t xml:space="preserve"> </w:t>
      </w:r>
      <w:r>
        <w:rPr>
          <w:sz w:val="18"/>
        </w:rPr>
        <w:t xml:space="preserve">notwithstanding the provisions of this Clause 6.6 (a) and (b), the maximum liability of </w:t>
      </w:r>
      <w:r w:rsidR="009C5724">
        <w:rPr>
          <w:sz w:val="18"/>
        </w:rPr>
        <w:t>GTN ME</w:t>
      </w:r>
      <w:r>
        <w:rPr>
          <w:sz w:val="18"/>
        </w:rPr>
        <w:t xml:space="preserve"> may have</w:t>
      </w:r>
      <w:r>
        <w:rPr>
          <w:spacing w:val="1"/>
          <w:sz w:val="18"/>
        </w:rPr>
        <w:t xml:space="preserve"> </w:t>
      </w:r>
      <w:r>
        <w:rPr>
          <w:sz w:val="18"/>
        </w:rPr>
        <w:t>towards</w:t>
      </w:r>
      <w:r>
        <w:rPr>
          <w:spacing w:val="-4"/>
          <w:sz w:val="18"/>
        </w:rPr>
        <w:t xml:space="preserve"> </w:t>
      </w:r>
      <w:r>
        <w:rPr>
          <w:sz w:val="18"/>
        </w:rPr>
        <w:t>myself</w:t>
      </w:r>
      <w:r>
        <w:rPr>
          <w:spacing w:val="-4"/>
          <w:sz w:val="18"/>
        </w:rPr>
        <w:t xml:space="preserve"> </w:t>
      </w:r>
      <w:r>
        <w:rPr>
          <w:sz w:val="18"/>
        </w:rPr>
        <w:t>shall</w:t>
      </w:r>
      <w:r>
        <w:rPr>
          <w:spacing w:val="-1"/>
          <w:sz w:val="18"/>
        </w:rPr>
        <w:t xml:space="preserve"> </w:t>
      </w:r>
      <w:r>
        <w:rPr>
          <w:sz w:val="18"/>
        </w:rPr>
        <w:t>at</w:t>
      </w:r>
      <w:r>
        <w:rPr>
          <w:spacing w:val="-2"/>
          <w:sz w:val="18"/>
        </w:rPr>
        <w:t xml:space="preserve"> </w:t>
      </w:r>
      <w:r>
        <w:rPr>
          <w:sz w:val="18"/>
        </w:rPr>
        <w:t>all</w:t>
      </w:r>
      <w:r>
        <w:rPr>
          <w:spacing w:val="-3"/>
          <w:sz w:val="18"/>
        </w:rPr>
        <w:t xml:space="preserve"> </w:t>
      </w:r>
      <w:r>
        <w:rPr>
          <w:sz w:val="18"/>
        </w:rPr>
        <w:t>times</w:t>
      </w:r>
      <w:r>
        <w:rPr>
          <w:spacing w:val="-1"/>
          <w:sz w:val="18"/>
        </w:rPr>
        <w:t xml:space="preserve"> </w:t>
      </w:r>
      <w:r>
        <w:rPr>
          <w:sz w:val="18"/>
        </w:rPr>
        <w:t>be</w:t>
      </w:r>
      <w:r>
        <w:rPr>
          <w:spacing w:val="-3"/>
          <w:sz w:val="18"/>
        </w:rPr>
        <w:t xml:space="preserve"> </w:t>
      </w:r>
      <w:r>
        <w:rPr>
          <w:sz w:val="18"/>
        </w:rPr>
        <w:t>limited</w:t>
      </w:r>
      <w:r>
        <w:rPr>
          <w:spacing w:val="-4"/>
          <w:sz w:val="18"/>
        </w:rPr>
        <w:t xml:space="preserve"> </w:t>
      </w:r>
      <w:r>
        <w:rPr>
          <w:sz w:val="18"/>
        </w:rPr>
        <w:t>to</w:t>
      </w:r>
      <w:r>
        <w:rPr>
          <w:spacing w:val="-3"/>
          <w:sz w:val="18"/>
        </w:rPr>
        <w:t xml:space="preserve"> </w:t>
      </w:r>
      <w:r>
        <w:rPr>
          <w:sz w:val="18"/>
        </w:rPr>
        <w:t>the</w:t>
      </w:r>
      <w:r>
        <w:rPr>
          <w:spacing w:val="-4"/>
          <w:sz w:val="18"/>
        </w:rPr>
        <w:t xml:space="preserve"> </w:t>
      </w:r>
      <w:r>
        <w:rPr>
          <w:sz w:val="18"/>
        </w:rPr>
        <w:t>actual</w:t>
      </w:r>
      <w:r>
        <w:rPr>
          <w:spacing w:val="-3"/>
          <w:sz w:val="18"/>
        </w:rPr>
        <w:t xml:space="preserve"> </w:t>
      </w:r>
      <w:r>
        <w:rPr>
          <w:sz w:val="18"/>
        </w:rPr>
        <w:t>Losses</w:t>
      </w:r>
      <w:r>
        <w:rPr>
          <w:spacing w:val="-3"/>
          <w:sz w:val="18"/>
        </w:rPr>
        <w:t xml:space="preserve"> </w:t>
      </w:r>
      <w:r>
        <w:rPr>
          <w:sz w:val="18"/>
        </w:rPr>
        <w:t>suffered</w:t>
      </w:r>
      <w:r>
        <w:rPr>
          <w:spacing w:val="-4"/>
          <w:sz w:val="18"/>
        </w:rPr>
        <w:t xml:space="preserve"> </w:t>
      </w:r>
      <w:r>
        <w:rPr>
          <w:sz w:val="18"/>
        </w:rPr>
        <w:t>by</w:t>
      </w:r>
      <w:r>
        <w:rPr>
          <w:spacing w:val="-2"/>
          <w:sz w:val="18"/>
        </w:rPr>
        <w:t xml:space="preserve"> </w:t>
      </w:r>
      <w:r>
        <w:rPr>
          <w:sz w:val="18"/>
        </w:rPr>
        <w:t>me</w:t>
      </w:r>
      <w:r>
        <w:rPr>
          <w:spacing w:val="-4"/>
          <w:sz w:val="18"/>
        </w:rPr>
        <w:t xml:space="preserve"> </w:t>
      </w:r>
      <w:r>
        <w:rPr>
          <w:sz w:val="18"/>
        </w:rPr>
        <w:t>as</w:t>
      </w:r>
      <w:r>
        <w:rPr>
          <w:spacing w:val="-5"/>
          <w:sz w:val="18"/>
        </w:rPr>
        <w:t xml:space="preserve"> </w:t>
      </w:r>
      <w:r>
        <w:rPr>
          <w:sz w:val="18"/>
        </w:rPr>
        <w:t>may</w:t>
      </w:r>
      <w:r>
        <w:rPr>
          <w:spacing w:val="-4"/>
          <w:sz w:val="18"/>
        </w:rPr>
        <w:t xml:space="preserve"> </w:t>
      </w:r>
      <w:r>
        <w:rPr>
          <w:sz w:val="18"/>
        </w:rPr>
        <w:t>be</w:t>
      </w:r>
      <w:r>
        <w:rPr>
          <w:spacing w:val="-3"/>
          <w:sz w:val="18"/>
        </w:rPr>
        <w:t xml:space="preserve"> </w:t>
      </w:r>
      <w:r>
        <w:rPr>
          <w:sz w:val="18"/>
        </w:rPr>
        <w:t>reasonably</w:t>
      </w:r>
      <w:r>
        <w:rPr>
          <w:spacing w:val="-48"/>
          <w:sz w:val="18"/>
        </w:rPr>
        <w:t xml:space="preserve"> </w:t>
      </w:r>
      <w:r>
        <w:rPr>
          <w:sz w:val="18"/>
        </w:rPr>
        <w:t>determined</w:t>
      </w:r>
      <w:r>
        <w:rPr>
          <w:spacing w:val="-1"/>
          <w:sz w:val="18"/>
        </w:rPr>
        <w:t xml:space="preserve"> </w:t>
      </w:r>
      <w:r>
        <w:rPr>
          <w:sz w:val="18"/>
        </w:rPr>
        <w:t>by</w:t>
      </w:r>
      <w:r>
        <w:rPr>
          <w:spacing w:val="2"/>
          <w:sz w:val="18"/>
        </w:rPr>
        <w:t xml:space="preserve"> </w:t>
      </w:r>
      <w:r w:rsidR="009C5724">
        <w:rPr>
          <w:sz w:val="18"/>
        </w:rPr>
        <w:t>GTN ME</w:t>
      </w:r>
      <w:r>
        <w:rPr>
          <w:sz w:val="18"/>
        </w:rPr>
        <w:t>.</w:t>
      </w:r>
    </w:p>
    <w:p w14:paraId="3660B987" w14:textId="77777777" w:rsidR="00AD79EC" w:rsidRDefault="00AD79EC">
      <w:pPr>
        <w:pStyle w:val="BodyText"/>
        <w:spacing w:before="1"/>
        <w:rPr>
          <w:sz w:val="22"/>
        </w:rPr>
      </w:pPr>
    </w:p>
    <w:p w14:paraId="37BA495C" w14:textId="7ADD8181" w:rsidR="00AD79EC" w:rsidRDefault="00417DC1">
      <w:pPr>
        <w:pStyle w:val="ListParagraph"/>
        <w:numPr>
          <w:ilvl w:val="1"/>
          <w:numId w:val="3"/>
        </w:numPr>
        <w:tabs>
          <w:tab w:val="left" w:pos="1242"/>
        </w:tabs>
        <w:spacing w:line="302" w:lineRule="auto"/>
        <w:ind w:right="792" w:firstLine="0"/>
        <w:rPr>
          <w:rFonts w:ascii="Arial"/>
          <w:sz w:val="18"/>
        </w:rPr>
      </w:pPr>
      <w:r>
        <w:rPr>
          <w:rFonts w:ascii="Arial"/>
          <w:b/>
          <w:sz w:val="18"/>
        </w:rPr>
        <w:t xml:space="preserve">Cancellation Requests, Order Changes, Late and Corrected Reports. </w:t>
      </w:r>
      <w:r>
        <w:rPr>
          <w:sz w:val="18"/>
        </w:rPr>
        <w:t>A cancel instruction is</w:t>
      </w:r>
      <w:r>
        <w:rPr>
          <w:spacing w:val="1"/>
          <w:sz w:val="18"/>
        </w:rPr>
        <w:t xml:space="preserve"> </w:t>
      </w:r>
      <w:r>
        <w:rPr>
          <w:sz w:val="18"/>
        </w:rPr>
        <w:t xml:space="preserve">only a request and, as such, cancellation of my Order is not guaranteed. </w:t>
      </w:r>
      <w:r w:rsidR="009C5724">
        <w:rPr>
          <w:sz w:val="18"/>
        </w:rPr>
        <w:t>GTN ME</w:t>
      </w:r>
      <w:r>
        <w:rPr>
          <w:sz w:val="18"/>
        </w:rPr>
        <w:t xml:space="preserve"> processes requests to</w:t>
      </w:r>
      <w:r>
        <w:rPr>
          <w:spacing w:val="1"/>
          <w:sz w:val="18"/>
        </w:rPr>
        <w:t xml:space="preserve"> </w:t>
      </w:r>
      <w:r>
        <w:rPr>
          <w:sz w:val="18"/>
        </w:rPr>
        <w:t>cancel</w:t>
      </w:r>
      <w:r>
        <w:rPr>
          <w:spacing w:val="-5"/>
          <w:sz w:val="18"/>
        </w:rPr>
        <w:t xml:space="preserve"> </w:t>
      </w:r>
      <w:r>
        <w:rPr>
          <w:sz w:val="18"/>
        </w:rPr>
        <w:t>on</w:t>
      </w:r>
      <w:r>
        <w:rPr>
          <w:spacing w:val="-5"/>
          <w:sz w:val="18"/>
        </w:rPr>
        <w:t xml:space="preserve"> </w:t>
      </w:r>
      <w:r>
        <w:rPr>
          <w:sz w:val="18"/>
        </w:rPr>
        <w:t>a</w:t>
      </w:r>
      <w:r>
        <w:rPr>
          <w:spacing w:val="-5"/>
          <w:sz w:val="18"/>
        </w:rPr>
        <w:t xml:space="preserve"> </w:t>
      </w:r>
      <w:r>
        <w:rPr>
          <w:sz w:val="18"/>
        </w:rPr>
        <w:t>best</w:t>
      </w:r>
      <w:r>
        <w:rPr>
          <w:spacing w:val="-6"/>
          <w:sz w:val="18"/>
        </w:rPr>
        <w:t xml:space="preserve"> </w:t>
      </w:r>
      <w:r>
        <w:rPr>
          <w:sz w:val="18"/>
        </w:rPr>
        <w:t>effort</w:t>
      </w:r>
      <w:r>
        <w:rPr>
          <w:spacing w:val="-5"/>
          <w:sz w:val="18"/>
        </w:rPr>
        <w:t xml:space="preserve"> </w:t>
      </w:r>
      <w:r>
        <w:rPr>
          <w:sz w:val="18"/>
        </w:rPr>
        <w:t>basis</w:t>
      </w:r>
      <w:r>
        <w:rPr>
          <w:spacing w:val="-7"/>
          <w:sz w:val="18"/>
        </w:rPr>
        <w:t xml:space="preserve"> </w:t>
      </w:r>
      <w:r>
        <w:rPr>
          <w:sz w:val="18"/>
        </w:rPr>
        <w:t>and</w:t>
      </w:r>
      <w:r>
        <w:rPr>
          <w:spacing w:val="-4"/>
          <w:sz w:val="18"/>
        </w:rPr>
        <w:t xml:space="preserve"> </w:t>
      </w:r>
      <w:r>
        <w:rPr>
          <w:sz w:val="18"/>
        </w:rPr>
        <w:t>is</w:t>
      </w:r>
      <w:r>
        <w:rPr>
          <w:spacing w:val="-5"/>
          <w:sz w:val="18"/>
        </w:rPr>
        <w:t xml:space="preserve"> </w:t>
      </w:r>
      <w:r>
        <w:rPr>
          <w:sz w:val="18"/>
        </w:rPr>
        <w:t>not</w:t>
      </w:r>
      <w:r>
        <w:rPr>
          <w:spacing w:val="-6"/>
          <w:sz w:val="18"/>
        </w:rPr>
        <w:t xml:space="preserve"> </w:t>
      </w:r>
      <w:r>
        <w:rPr>
          <w:sz w:val="18"/>
        </w:rPr>
        <w:t>liable</w:t>
      </w:r>
      <w:r>
        <w:rPr>
          <w:spacing w:val="-5"/>
          <w:sz w:val="18"/>
        </w:rPr>
        <w:t xml:space="preserve"> </w:t>
      </w:r>
      <w:r>
        <w:rPr>
          <w:sz w:val="18"/>
        </w:rPr>
        <w:t>to</w:t>
      </w:r>
      <w:r>
        <w:rPr>
          <w:spacing w:val="-5"/>
          <w:sz w:val="18"/>
        </w:rPr>
        <w:t xml:space="preserve"> </w:t>
      </w:r>
      <w:r>
        <w:rPr>
          <w:sz w:val="18"/>
        </w:rPr>
        <w:t>me</w:t>
      </w:r>
      <w:r>
        <w:rPr>
          <w:spacing w:val="-5"/>
          <w:sz w:val="18"/>
        </w:rPr>
        <w:t xml:space="preserve"> </w:t>
      </w:r>
      <w:r>
        <w:rPr>
          <w:sz w:val="18"/>
        </w:rPr>
        <w:t>if</w:t>
      </w:r>
      <w:r>
        <w:rPr>
          <w:spacing w:val="-5"/>
          <w:sz w:val="18"/>
        </w:rPr>
        <w:t xml:space="preserve"> </w:t>
      </w:r>
      <w:r>
        <w:rPr>
          <w:sz w:val="18"/>
        </w:rPr>
        <w:t>it</w:t>
      </w:r>
      <w:r>
        <w:rPr>
          <w:spacing w:val="-8"/>
          <w:sz w:val="18"/>
        </w:rPr>
        <w:t xml:space="preserve"> </w:t>
      </w:r>
      <w:r>
        <w:rPr>
          <w:sz w:val="18"/>
        </w:rPr>
        <w:t>is</w:t>
      </w:r>
      <w:r>
        <w:rPr>
          <w:spacing w:val="-5"/>
          <w:sz w:val="18"/>
        </w:rPr>
        <w:t xml:space="preserve"> </w:t>
      </w:r>
      <w:r>
        <w:rPr>
          <w:sz w:val="18"/>
        </w:rPr>
        <w:t>unable</w:t>
      </w:r>
      <w:r>
        <w:rPr>
          <w:spacing w:val="-5"/>
          <w:sz w:val="18"/>
        </w:rPr>
        <w:t xml:space="preserve"> </w:t>
      </w:r>
      <w:r>
        <w:rPr>
          <w:sz w:val="18"/>
        </w:rPr>
        <w:t>to</w:t>
      </w:r>
      <w:r>
        <w:rPr>
          <w:spacing w:val="-8"/>
          <w:sz w:val="18"/>
        </w:rPr>
        <w:t xml:space="preserve"> </w:t>
      </w:r>
      <w:r>
        <w:rPr>
          <w:sz w:val="18"/>
        </w:rPr>
        <w:t>change</w:t>
      </w:r>
      <w:r>
        <w:rPr>
          <w:spacing w:val="-5"/>
          <w:sz w:val="18"/>
        </w:rPr>
        <w:t xml:space="preserve"> </w:t>
      </w:r>
      <w:r>
        <w:rPr>
          <w:sz w:val="18"/>
        </w:rPr>
        <w:t>or</w:t>
      </w:r>
      <w:r>
        <w:rPr>
          <w:spacing w:val="-7"/>
          <w:sz w:val="18"/>
        </w:rPr>
        <w:t xml:space="preserve"> </w:t>
      </w:r>
      <w:r>
        <w:rPr>
          <w:sz w:val="18"/>
        </w:rPr>
        <w:t>cancel</w:t>
      </w:r>
      <w:r>
        <w:rPr>
          <w:spacing w:val="-8"/>
          <w:sz w:val="18"/>
        </w:rPr>
        <w:t xml:space="preserve"> </w:t>
      </w:r>
      <w:r>
        <w:rPr>
          <w:sz w:val="18"/>
        </w:rPr>
        <w:t>an</w:t>
      </w:r>
      <w:r>
        <w:rPr>
          <w:spacing w:val="-5"/>
          <w:sz w:val="18"/>
        </w:rPr>
        <w:t xml:space="preserve"> </w:t>
      </w:r>
      <w:r>
        <w:rPr>
          <w:sz w:val="18"/>
        </w:rPr>
        <w:t>Order</w:t>
      </w:r>
      <w:r>
        <w:rPr>
          <w:spacing w:val="-6"/>
          <w:sz w:val="18"/>
        </w:rPr>
        <w:t xml:space="preserve"> </w:t>
      </w:r>
      <w:r>
        <w:rPr>
          <w:sz w:val="18"/>
        </w:rPr>
        <w:t>before</w:t>
      </w:r>
      <w:r>
        <w:rPr>
          <w:spacing w:val="-47"/>
          <w:sz w:val="18"/>
        </w:rPr>
        <w:t xml:space="preserve"> </w:t>
      </w:r>
      <w:r>
        <w:rPr>
          <w:sz w:val="18"/>
        </w:rPr>
        <w:t>the Order is executed. My Order will be cancelled only if my cancellation request is received in the</w:t>
      </w:r>
      <w:r>
        <w:rPr>
          <w:spacing w:val="1"/>
          <w:sz w:val="18"/>
        </w:rPr>
        <w:t xml:space="preserve"> </w:t>
      </w:r>
      <w:r>
        <w:rPr>
          <w:spacing w:val="-1"/>
          <w:sz w:val="18"/>
        </w:rPr>
        <w:t>marketplace</w:t>
      </w:r>
      <w:r>
        <w:rPr>
          <w:spacing w:val="-12"/>
          <w:sz w:val="18"/>
        </w:rPr>
        <w:t xml:space="preserve"> </w:t>
      </w:r>
      <w:r>
        <w:rPr>
          <w:spacing w:val="-1"/>
          <w:sz w:val="18"/>
        </w:rPr>
        <w:t>and</w:t>
      </w:r>
      <w:r>
        <w:rPr>
          <w:spacing w:val="-12"/>
          <w:sz w:val="18"/>
        </w:rPr>
        <w:t xml:space="preserve"> </w:t>
      </w:r>
      <w:r>
        <w:rPr>
          <w:spacing w:val="-1"/>
          <w:sz w:val="18"/>
        </w:rPr>
        <w:t>matched</w:t>
      </w:r>
      <w:r>
        <w:rPr>
          <w:spacing w:val="-9"/>
          <w:sz w:val="18"/>
        </w:rPr>
        <w:t xml:space="preserve"> </w:t>
      </w:r>
      <w:r>
        <w:rPr>
          <w:spacing w:val="-1"/>
          <w:sz w:val="18"/>
        </w:rPr>
        <w:t>up</w:t>
      </w:r>
      <w:r>
        <w:rPr>
          <w:spacing w:val="-12"/>
          <w:sz w:val="18"/>
        </w:rPr>
        <w:t xml:space="preserve"> </w:t>
      </w:r>
      <w:r>
        <w:rPr>
          <w:spacing w:val="-1"/>
          <w:sz w:val="18"/>
        </w:rPr>
        <w:t>with</w:t>
      </w:r>
      <w:r>
        <w:rPr>
          <w:spacing w:val="-9"/>
          <w:sz w:val="18"/>
        </w:rPr>
        <w:t xml:space="preserve"> </w:t>
      </w:r>
      <w:r>
        <w:rPr>
          <w:spacing w:val="-1"/>
          <w:sz w:val="18"/>
        </w:rPr>
        <w:t>the</w:t>
      </w:r>
      <w:r>
        <w:rPr>
          <w:spacing w:val="-12"/>
          <w:sz w:val="18"/>
        </w:rPr>
        <w:t xml:space="preserve"> </w:t>
      </w:r>
      <w:r>
        <w:rPr>
          <w:sz w:val="18"/>
        </w:rPr>
        <w:t>existing</w:t>
      </w:r>
      <w:r>
        <w:rPr>
          <w:spacing w:val="-9"/>
          <w:sz w:val="18"/>
        </w:rPr>
        <w:t xml:space="preserve"> </w:t>
      </w:r>
      <w:r>
        <w:rPr>
          <w:sz w:val="18"/>
        </w:rPr>
        <w:t>Order</w:t>
      </w:r>
      <w:r>
        <w:rPr>
          <w:spacing w:val="-12"/>
          <w:sz w:val="18"/>
        </w:rPr>
        <w:t xml:space="preserve"> </w:t>
      </w:r>
      <w:r>
        <w:rPr>
          <w:sz w:val="18"/>
        </w:rPr>
        <w:t>before</w:t>
      </w:r>
      <w:r>
        <w:rPr>
          <w:spacing w:val="-9"/>
          <w:sz w:val="18"/>
        </w:rPr>
        <w:t xml:space="preserve"> </w:t>
      </w:r>
      <w:r>
        <w:rPr>
          <w:sz w:val="18"/>
        </w:rPr>
        <w:t>the</w:t>
      </w:r>
      <w:r>
        <w:rPr>
          <w:spacing w:val="-9"/>
          <w:sz w:val="18"/>
        </w:rPr>
        <w:t xml:space="preserve"> </w:t>
      </w:r>
      <w:r>
        <w:rPr>
          <w:sz w:val="18"/>
        </w:rPr>
        <w:t>Order</w:t>
      </w:r>
      <w:r>
        <w:rPr>
          <w:spacing w:val="-10"/>
          <w:sz w:val="18"/>
        </w:rPr>
        <w:t xml:space="preserve"> </w:t>
      </w:r>
      <w:r>
        <w:rPr>
          <w:sz w:val="18"/>
        </w:rPr>
        <w:t>is</w:t>
      </w:r>
      <w:r>
        <w:rPr>
          <w:spacing w:val="-9"/>
          <w:sz w:val="18"/>
        </w:rPr>
        <w:t xml:space="preserve"> </w:t>
      </w:r>
      <w:r>
        <w:rPr>
          <w:sz w:val="18"/>
        </w:rPr>
        <w:t>executed.</w:t>
      </w:r>
      <w:r>
        <w:rPr>
          <w:spacing w:val="-12"/>
          <w:sz w:val="18"/>
        </w:rPr>
        <w:t xml:space="preserve"> </w:t>
      </w:r>
      <w:r>
        <w:rPr>
          <w:sz w:val="18"/>
        </w:rPr>
        <w:t>The</w:t>
      </w:r>
      <w:r>
        <w:rPr>
          <w:spacing w:val="-12"/>
          <w:sz w:val="18"/>
        </w:rPr>
        <w:t xml:space="preserve"> </w:t>
      </w:r>
      <w:r>
        <w:rPr>
          <w:sz w:val="18"/>
        </w:rPr>
        <w:t>ability</w:t>
      </w:r>
      <w:r>
        <w:rPr>
          <w:spacing w:val="-9"/>
          <w:sz w:val="18"/>
        </w:rPr>
        <w:t xml:space="preserve"> </w:t>
      </w:r>
      <w:r>
        <w:rPr>
          <w:sz w:val="18"/>
        </w:rPr>
        <w:t>to</w:t>
      </w:r>
      <w:r>
        <w:rPr>
          <w:spacing w:val="-9"/>
          <w:sz w:val="18"/>
        </w:rPr>
        <w:t xml:space="preserve"> </w:t>
      </w:r>
      <w:r>
        <w:rPr>
          <w:sz w:val="18"/>
        </w:rPr>
        <w:t>cancel</w:t>
      </w:r>
      <w:r>
        <w:rPr>
          <w:spacing w:val="1"/>
          <w:sz w:val="18"/>
        </w:rPr>
        <w:t xml:space="preserve"> </w:t>
      </w:r>
      <w:r>
        <w:rPr>
          <w:sz w:val="18"/>
        </w:rPr>
        <w:t>an Order depends in large part on the volume of trading in the particular Securities and/or Other</w:t>
      </w:r>
      <w:r>
        <w:rPr>
          <w:spacing w:val="1"/>
          <w:sz w:val="18"/>
        </w:rPr>
        <w:t xml:space="preserve"> </w:t>
      </w:r>
      <w:r>
        <w:rPr>
          <w:sz w:val="18"/>
        </w:rPr>
        <w:t xml:space="preserve">Property and marketplace and Financial Markets conditions as a whole, over which </w:t>
      </w:r>
      <w:r w:rsidR="009C5724">
        <w:rPr>
          <w:sz w:val="18"/>
        </w:rPr>
        <w:t>GTN ME</w:t>
      </w:r>
      <w:r>
        <w:rPr>
          <w:sz w:val="18"/>
        </w:rPr>
        <w:t xml:space="preserve"> has no</w:t>
      </w:r>
      <w:r>
        <w:rPr>
          <w:spacing w:val="1"/>
          <w:sz w:val="18"/>
        </w:rPr>
        <w:t xml:space="preserve"> </w:t>
      </w:r>
      <w:r>
        <w:rPr>
          <w:sz w:val="18"/>
        </w:rPr>
        <w:t>control.</w:t>
      </w:r>
      <w:r>
        <w:rPr>
          <w:spacing w:val="-9"/>
          <w:sz w:val="18"/>
        </w:rPr>
        <w:t xml:space="preserve"> </w:t>
      </w:r>
      <w:r>
        <w:rPr>
          <w:sz w:val="18"/>
        </w:rPr>
        <w:t>Market</w:t>
      </w:r>
      <w:r>
        <w:rPr>
          <w:spacing w:val="-6"/>
          <w:sz w:val="18"/>
        </w:rPr>
        <w:t xml:space="preserve"> </w:t>
      </w:r>
      <w:r>
        <w:rPr>
          <w:sz w:val="18"/>
        </w:rPr>
        <w:t>Orders</w:t>
      </w:r>
      <w:r>
        <w:rPr>
          <w:spacing w:val="-7"/>
          <w:sz w:val="18"/>
        </w:rPr>
        <w:t xml:space="preserve"> </w:t>
      </w:r>
      <w:r>
        <w:rPr>
          <w:sz w:val="18"/>
        </w:rPr>
        <w:t>are</w:t>
      </w:r>
      <w:r>
        <w:rPr>
          <w:spacing w:val="-9"/>
          <w:sz w:val="18"/>
        </w:rPr>
        <w:t xml:space="preserve"> </w:t>
      </w:r>
      <w:r>
        <w:rPr>
          <w:sz w:val="18"/>
        </w:rPr>
        <w:t>subject</w:t>
      </w:r>
      <w:r>
        <w:rPr>
          <w:spacing w:val="-8"/>
          <w:sz w:val="18"/>
        </w:rPr>
        <w:t xml:space="preserve"> </w:t>
      </w:r>
      <w:r>
        <w:rPr>
          <w:sz w:val="18"/>
        </w:rPr>
        <w:t>to</w:t>
      </w:r>
      <w:r>
        <w:rPr>
          <w:spacing w:val="-7"/>
          <w:sz w:val="18"/>
        </w:rPr>
        <w:t xml:space="preserve"> </w:t>
      </w:r>
      <w:r>
        <w:rPr>
          <w:sz w:val="18"/>
        </w:rPr>
        <w:t>immediate</w:t>
      </w:r>
      <w:r>
        <w:rPr>
          <w:spacing w:val="-8"/>
          <w:sz w:val="18"/>
        </w:rPr>
        <w:t xml:space="preserve"> </w:t>
      </w:r>
      <w:r>
        <w:rPr>
          <w:sz w:val="18"/>
        </w:rPr>
        <w:t>execution</w:t>
      </w:r>
      <w:r>
        <w:rPr>
          <w:spacing w:val="-5"/>
          <w:sz w:val="18"/>
        </w:rPr>
        <w:t xml:space="preserve"> </w:t>
      </w:r>
      <w:r>
        <w:rPr>
          <w:sz w:val="18"/>
        </w:rPr>
        <w:t>and,</w:t>
      </w:r>
      <w:r>
        <w:rPr>
          <w:spacing w:val="-6"/>
          <w:sz w:val="18"/>
        </w:rPr>
        <w:t xml:space="preserve"> </w:t>
      </w:r>
      <w:r>
        <w:rPr>
          <w:sz w:val="18"/>
        </w:rPr>
        <w:t>as</w:t>
      </w:r>
      <w:r>
        <w:rPr>
          <w:spacing w:val="-6"/>
          <w:sz w:val="18"/>
        </w:rPr>
        <w:t xml:space="preserve"> </w:t>
      </w:r>
      <w:r>
        <w:rPr>
          <w:sz w:val="18"/>
        </w:rPr>
        <w:t>a</w:t>
      </w:r>
      <w:r>
        <w:rPr>
          <w:spacing w:val="-8"/>
          <w:sz w:val="18"/>
        </w:rPr>
        <w:t xml:space="preserve"> </w:t>
      </w:r>
      <w:r>
        <w:rPr>
          <w:sz w:val="18"/>
        </w:rPr>
        <w:t>general</w:t>
      </w:r>
      <w:r>
        <w:rPr>
          <w:spacing w:val="-8"/>
          <w:sz w:val="18"/>
        </w:rPr>
        <w:t xml:space="preserve"> </w:t>
      </w:r>
      <w:r>
        <w:rPr>
          <w:sz w:val="18"/>
        </w:rPr>
        <w:t>rule,</w:t>
      </w:r>
      <w:r>
        <w:rPr>
          <w:spacing w:val="-9"/>
          <w:sz w:val="18"/>
        </w:rPr>
        <w:t xml:space="preserve"> </w:t>
      </w:r>
      <w:r>
        <w:rPr>
          <w:sz w:val="18"/>
        </w:rPr>
        <w:t>cannot</w:t>
      </w:r>
      <w:r>
        <w:rPr>
          <w:spacing w:val="-8"/>
          <w:sz w:val="18"/>
        </w:rPr>
        <w:t xml:space="preserve"> </w:t>
      </w:r>
      <w:r>
        <w:rPr>
          <w:sz w:val="18"/>
        </w:rPr>
        <w:t>be</w:t>
      </w:r>
      <w:r>
        <w:rPr>
          <w:spacing w:val="-8"/>
          <w:sz w:val="18"/>
        </w:rPr>
        <w:t xml:space="preserve"> </w:t>
      </w:r>
      <w:r>
        <w:rPr>
          <w:sz w:val="18"/>
        </w:rPr>
        <w:t>cancelled</w:t>
      </w:r>
      <w:r>
        <w:rPr>
          <w:spacing w:val="-48"/>
          <w:sz w:val="18"/>
        </w:rPr>
        <w:t xml:space="preserve"> </w:t>
      </w:r>
      <w:r>
        <w:rPr>
          <w:sz w:val="18"/>
        </w:rPr>
        <w:t>during market hours. Market Orders and marketable Limit Orders placed prior to market open are</w:t>
      </w:r>
      <w:r>
        <w:rPr>
          <w:spacing w:val="1"/>
          <w:sz w:val="18"/>
        </w:rPr>
        <w:t xml:space="preserve"> </w:t>
      </w:r>
      <w:r>
        <w:rPr>
          <w:sz w:val="18"/>
        </w:rPr>
        <w:t>subject</w:t>
      </w:r>
      <w:r>
        <w:rPr>
          <w:spacing w:val="-7"/>
          <w:sz w:val="18"/>
        </w:rPr>
        <w:t xml:space="preserve"> </w:t>
      </w:r>
      <w:r>
        <w:rPr>
          <w:sz w:val="18"/>
        </w:rPr>
        <w:t>to</w:t>
      </w:r>
      <w:r>
        <w:rPr>
          <w:spacing w:val="-7"/>
          <w:sz w:val="18"/>
        </w:rPr>
        <w:t xml:space="preserve"> </w:t>
      </w:r>
      <w:r>
        <w:rPr>
          <w:sz w:val="18"/>
        </w:rPr>
        <w:t>immediate</w:t>
      </w:r>
      <w:r>
        <w:rPr>
          <w:spacing w:val="-4"/>
          <w:sz w:val="18"/>
        </w:rPr>
        <w:t xml:space="preserve"> </w:t>
      </w:r>
      <w:r>
        <w:rPr>
          <w:sz w:val="18"/>
        </w:rPr>
        <w:t>execution</w:t>
      </w:r>
      <w:r>
        <w:rPr>
          <w:spacing w:val="-5"/>
          <w:sz w:val="18"/>
        </w:rPr>
        <w:t xml:space="preserve"> </w:t>
      </w:r>
      <w:r>
        <w:rPr>
          <w:sz w:val="18"/>
        </w:rPr>
        <w:t>at</w:t>
      </w:r>
      <w:r>
        <w:rPr>
          <w:spacing w:val="-7"/>
          <w:sz w:val="18"/>
        </w:rPr>
        <w:t xml:space="preserve"> </w:t>
      </w:r>
      <w:r>
        <w:rPr>
          <w:sz w:val="18"/>
        </w:rPr>
        <w:t>the</w:t>
      </w:r>
      <w:r>
        <w:rPr>
          <w:spacing w:val="-6"/>
          <w:sz w:val="18"/>
        </w:rPr>
        <w:t xml:space="preserve"> </w:t>
      </w:r>
      <w:r>
        <w:rPr>
          <w:sz w:val="18"/>
        </w:rPr>
        <w:t>opening</w:t>
      </w:r>
      <w:r>
        <w:rPr>
          <w:spacing w:val="-5"/>
          <w:sz w:val="18"/>
        </w:rPr>
        <w:t xml:space="preserve"> </w:t>
      </w:r>
      <w:r>
        <w:rPr>
          <w:sz w:val="18"/>
        </w:rPr>
        <w:t>and</w:t>
      </w:r>
      <w:r>
        <w:rPr>
          <w:spacing w:val="-7"/>
          <w:sz w:val="18"/>
        </w:rPr>
        <w:t xml:space="preserve"> </w:t>
      </w:r>
      <w:r>
        <w:rPr>
          <w:sz w:val="18"/>
        </w:rPr>
        <w:t>cancellation</w:t>
      </w:r>
      <w:r>
        <w:rPr>
          <w:spacing w:val="-4"/>
          <w:sz w:val="18"/>
        </w:rPr>
        <w:t xml:space="preserve"> </w:t>
      </w:r>
      <w:r>
        <w:rPr>
          <w:sz w:val="18"/>
        </w:rPr>
        <w:t>requests</w:t>
      </w:r>
      <w:r>
        <w:rPr>
          <w:spacing w:val="-6"/>
          <w:sz w:val="18"/>
        </w:rPr>
        <w:t xml:space="preserve"> </w:t>
      </w:r>
      <w:r>
        <w:rPr>
          <w:sz w:val="18"/>
        </w:rPr>
        <w:t>placed</w:t>
      </w:r>
      <w:r>
        <w:rPr>
          <w:spacing w:val="-7"/>
          <w:sz w:val="18"/>
        </w:rPr>
        <w:t xml:space="preserve"> </w:t>
      </w:r>
      <w:r>
        <w:rPr>
          <w:sz w:val="18"/>
        </w:rPr>
        <w:t>shortly</w:t>
      </w:r>
      <w:r>
        <w:rPr>
          <w:spacing w:val="-6"/>
          <w:sz w:val="18"/>
        </w:rPr>
        <w:t xml:space="preserve"> </w:t>
      </w:r>
      <w:r>
        <w:rPr>
          <w:sz w:val="18"/>
        </w:rPr>
        <w:t>before</w:t>
      </w:r>
      <w:r>
        <w:rPr>
          <w:spacing w:val="-5"/>
          <w:sz w:val="18"/>
        </w:rPr>
        <w:t xml:space="preserve"> </w:t>
      </w:r>
      <w:r>
        <w:rPr>
          <w:sz w:val="18"/>
        </w:rPr>
        <w:t>trading</w:t>
      </w:r>
      <w:r>
        <w:rPr>
          <w:spacing w:val="-48"/>
          <w:sz w:val="18"/>
        </w:rPr>
        <w:t xml:space="preserve"> </w:t>
      </w:r>
      <w:r>
        <w:rPr>
          <w:sz w:val="18"/>
        </w:rPr>
        <w:t>begins</w:t>
      </w:r>
      <w:r>
        <w:rPr>
          <w:spacing w:val="-6"/>
          <w:sz w:val="18"/>
        </w:rPr>
        <w:t xml:space="preserve"> </w:t>
      </w:r>
      <w:r>
        <w:rPr>
          <w:sz w:val="18"/>
        </w:rPr>
        <w:t>may</w:t>
      </w:r>
      <w:r>
        <w:rPr>
          <w:spacing w:val="-6"/>
          <w:sz w:val="18"/>
        </w:rPr>
        <w:t xml:space="preserve"> </w:t>
      </w:r>
      <w:r>
        <w:rPr>
          <w:sz w:val="18"/>
        </w:rPr>
        <w:t>not</w:t>
      </w:r>
      <w:r>
        <w:rPr>
          <w:spacing w:val="-6"/>
          <w:sz w:val="18"/>
        </w:rPr>
        <w:t xml:space="preserve"> </w:t>
      </w:r>
      <w:r>
        <w:rPr>
          <w:sz w:val="18"/>
        </w:rPr>
        <w:t>be</w:t>
      </w:r>
      <w:r>
        <w:rPr>
          <w:spacing w:val="-6"/>
          <w:sz w:val="18"/>
        </w:rPr>
        <w:t xml:space="preserve"> </w:t>
      </w:r>
      <w:r>
        <w:rPr>
          <w:sz w:val="18"/>
        </w:rPr>
        <w:t>capable</w:t>
      </w:r>
      <w:r>
        <w:rPr>
          <w:spacing w:val="-5"/>
          <w:sz w:val="18"/>
        </w:rPr>
        <w:t xml:space="preserve"> </w:t>
      </w:r>
      <w:r>
        <w:rPr>
          <w:sz w:val="18"/>
        </w:rPr>
        <w:t>of</w:t>
      </w:r>
      <w:r>
        <w:rPr>
          <w:spacing w:val="-9"/>
          <w:sz w:val="18"/>
        </w:rPr>
        <w:t xml:space="preserve"> </w:t>
      </w:r>
      <w:r>
        <w:rPr>
          <w:sz w:val="18"/>
        </w:rPr>
        <w:t>being</w:t>
      </w:r>
      <w:r>
        <w:rPr>
          <w:spacing w:val="-5"/>
          <w:sz w:val="18"/>
        </w:rPr>
        <w:t xml:space="preserve"> </w:t>
      </w:r>
      <w:r>
        <w:rPr>
          <w:sz w:val="18"/>
        </w:rPr>
        <w:t>affected.</w:t>
      </w:r>
      <w:r>
        <w:rPr>
          <w:spacing w:val="-6"/>
          <w:sz w:val="18"/>
        </w:rPr>
        <w:t xml:space="preserve"> </w:t>
      </w:r>
      <w:r>
        <w:rPr>
          <w:sz w:val="18"/>
        </w:rPr>
        <w:t>If</w:t>
      </w:r>
      <w:r>
        <w:rPr>
          <w:spacing w:val="-6"/>
          <w:sz w:val="18"/>
        </w:rPr>
        <w:t xml:space="preserve"> </w:t>
      </w:r>
      <w:r>
        <w:rPr>
          <w:sz w:val="18"/>
        </w:rPr>
        <w:t>an</w:t>
      </w:r>
      <w:r>
        <w:rPr>
          <w:spacing w:val="-5"/>
          <w:sz w:val="18"/>
        </w:rPr>
        <w:t xml:space="preserve"> </w:t>
      </w:r>
      <w:r>
        <w:rPr>
          <w:sz w:val="18"/>
        </w:rPr>
        <w:t>Order</w:t>
      </w:r>
      <w:r>
        <w:rPr>
          <w:spacing w:val="-7"/>
          <w:sz w:val="18"/>
        </w:rPr>
        <w:t xml:space="preserve"> </w:t>
      </w:r>
      <w:r>
        <w:rPr>
          <w:sz w:val="18"/>
        </w:rPr>
        <w:t>cannot</w:t>
      </w:r>
      <w:r>
        <w:rPr>
          <w:spacing w:val="-6"/>
          <w:sz w:val="18"/>
        </w:rPr>
        <w:t xml:space="preserve"> </w:t>
      </w:r>
      <w:r>
        <w:rPr>
          <w:sz w:val="18"/>
        </w:rPr>
        <w:t>be</w:t>
      </w:r>
      <w:r>
        <w:rPr>
          <w:spacing w:val="-4"/>
          <w:sz w:val="18"/>
        </w:rPr>
        <w:t xml:space="preserve"> </w:t>
      </w:r>
      <w:r>
        <w:rPr>
          <w:sz w:val="18"/>
        </w:rPr>
        <w:t>cancelled</w:t>
      </w:r>
      <w:r>
        <w:rPr>
          <w:spacing w:val="-5"/>
          <w:sz w:val="18"/>
        </w:rPr>
        <w:t xml:space="preserve"> </w:t>
      </w:r>
      <w:r>
        <w:rPr>
          <w:sz w:val="18"/>
        </w:rPr>
        <w:t>or</w:t>
      </w:r>
      <w:r>
        <w:rPr>
          <w:spacing w:val="-6"/>
          <w:sz w:val="18"/>
        </w:rPr>
        <w:t xml:space="preserve"> </w:t>
      </w:r>
      <w:r>
        <w:rPr>
          <w:sz w:val="18"/>
        </w:rPr>
        <w:t>changed,</w:t>
      </w:r>
      <w:r>
        <w:rPr>
          <w:spacing w:val="-7"/>
          <w:sz w:val="18"/>
        </w:rPr>
        <w:t xml:space="preserve"> </w:t>
      </w:r>
      <w:r>
        <w:rPr>
          <w:sz w:val="18"/>
        </w:rPr>
        <w:t>I</w:t>
      </w:r>
      <w:r>
        <w:rPr>
          <w:spacing w:val="-8"/>
          <w:sz w:val="18"/>
        </w:rPr>
        <w:t xml:space="preserve"> </w:t>
      </w:r>
      <w:r>
        <w:rPr>
          <w:sz w:val="18"/>
        </w:rPr>
        <w:t>agree</w:t>
      </w:r>
      <w:r>
        <w:rPr>
          <w:spacing w:val="-6"/>
          <w:sz w:val="18"/>
        </w:rPr>
        <w:t xml:space="preserve"> </w:t>
      </w:r>
      <w:r>
        <w:rPr>
          <w:sz w:val="18"/>
        </w:rPr>
        <w:t>that</w:t>
      </w:r>
      <w:r>
        <w:rPr>
          <w:spacing w:val="1"/>
          <w:sz w:val="18"/>
        </w:rPr>
        <w:t xml:space="preserve"> </w:t>
      </w:r>
      <w:r>
        <w:rPr>
          <w:sz w:val="18"/>
        </w:rPr>
        <w:t xml:space="preserve">I     </w:t>
      </w:r>
      <w:r>
        <w:rPr>
          <w:spacing w:val="31"/>
          <w:sz w:val="18"/>
        </w:rPr>
        <w:t xml:space="preserve"> </w:t>
      </w:r>
      <w:r>
        <w:rPr>
          <w:sz w:val="18"/>
        </w:rPr>
        <w:t xml:space="preserve">will     </w:t>
      </w:r>
      <w:r>
        <w:rPr>
          <w:spacing w:val="29"/>
          <w:sz w:val="18"/>
        </w:rPr>
        <w:t xml:space="preserve"> </w:t>
      </w:r>
      <w:r>
        <w:rPr>
          <w:sz w:val="18"/>
        </w:rPr>
        <w:t xml:space="preserve">be     </w:t>
      </w:r>
      <w:r>
        <w:rPr>
          <w:spacing w:val="30"/>
          <w:sz w:val="18"/>
        </w:rPr>
        <w:t xml:space="preserve"> </w:t>
      </w:r>
      <w:r>
        <w:rPr>
          <w:sz w:val="18"/>
        </w:rPr>
        <w:t xml:space="preserve">bound     </w:t>
      </w:r>
      <w:r>
        <w:rPr>
          <w:spacing w:val="29"/>
          <w:sz w:val="18"/>
        </w:rPr>
        <w:t xml:space="preserve"> </w:t>
      </w:r>
      <w:r>
        <w:rPr>
          <w:sz w:val="18"/>
        </w:rPr>
        <w:t xml:space="preserve">by     </w:t>
      </w:r>
      <w:r>
        <w:rPr>
          <w:spacing w:val="32"/>
          <w:sz w:val="18"/>
        </w:rPr>
        <w:t xml:space="preserve"> </w:t>
      </w:r>
      <w:r>
        <w:rPr>
          <w:sz w:val="18"/>
        </w:rPr>
        <w:t xml:space="preserve">the     </w:t>
      </w:r>
      <w:r>
        <w:rPr>
          <w:spacing w:val="36"/>
          <w:sz w:val="18"/>
        </w:rPr>
        <w:t xml:space="preserve"> </w:t>
      </w:r>
      <w:r>
        <w:rPr>
          <w:sz w:val="18"/>
        </w:rPr>
        <w:t xml:space="preserve">results     </w:t>
      </w:r>
      <w:r>
        <w:rPr>
          <w:spacing w:val="30"/>
          <w:sz w:val="18"/>
        </w:rPr>
        <w:t xml:space="preserve"> </w:t>
      </w:r>
      <w:r>
        <w:rPr>
          <w:sz w:val="18"/>
        </w:rPr>
        <w:t xml:space="preserve">of     </w:t>
      </w:r>
      <w:r>
        <w:rPr>
          <w:spacing w:val="32"/>
          <w:sz w:val="18"/>
        </w:rPr>
        <w:t xml:space="preserve"> </w:t>
      </w:r>
      <w:r>
        <w:rPr>
          <w:sz w:val="18"/>
        </w:rPr>
        <w:t xml:space="preserve">the     </w:t>
      </w:r>
      <w:r>
        <w:rPr>
          <w:spacing w:val="31"/>
          <w:sz w:val="18"/>
        </w:rPr>
        <w:t xml:space="preserve"> </w:t>
      </w:r>
      <w:r>
        <w:rPr>
          <w:sz w:val="18"/>
        </w:rPr>
        <w:t xml:space="preserve">original     </w:t>
      </w:r>
      <w:r>
        <w:rPr>
          <w:spacing w:val="32"/>
          <w:sz w:val="18"/>
        </w:rPr>
        <w:t xml:space="preserve"> </w:t>
      </w:r>
      <w:r>
        <w:rPr>
          <w:sz w:val="18"/>
        </w:rPr>
        <w:t xml:space="preserve">Order     </w:t>
      </w:r>
      <w:r>
        <w:rPr>
          <w:spacing w:val="32"/>
          <w:sz w:val="18"/>
        </w:rPr>
        <w:t xml:space="preserve"> </w:t>
      </w:r>
      <w:r>
        <w:rPr>
          <w:sz w:val="18"/>
        </w:rPr>
        <w:t xml:space="preserve">I     </w:t>
      </w:r>
      <w:r>
        <w:rPr>
          <w:spacing w:val="29"/>
          <w:sz w:val="18"/>
        </w:rPr>
        <w:t xml:space="preserve"> </w:t>
      </w:r>
      <w:r>
        <w:rPr>
          <w:sz w:val="18"/>
        </w:rPr>
        <w:t>placed.</w:t>
      </w:r>
      <w:r>
        <w:rPr>
          <w:spacing w:val="-48"/>
          <w:sz w:val="18"/>
        </w:rPr>
        <w:t xml:space="preserve"> </w:t>
      </w:r>
      <w:r>
        <w:rPr>
          <w:sz w:val="18"/>
        </w:rPr>
        <w:t>I will not assume that an Order has been executed, changed or cancelled until I have received a</w:t>
      </w:r>
      <w:r>
        <w:rPr>
          <w:spacing w:val="1"/>
          <w:sz w:val="18"/>
        </w:rPr>
        <w:t xml:space="preserve"> </w:t>
      </w:r>
      <w:r>
        <w:rPr>
          <w:sz w:val="18"/>
        </w:rPr>
        <w:t>Transaction</w:t>
      </w:r>
      <w:r>
        <w:rPr>
          <w:spacing w:val="-6"/>
          <w:sz w:val="18"/>
        </w:rPr>
        <w:t xml:space="preserve"> </w:t>
      </w:r>
      <w:r>
        <w:rPr>
          <w:sz w:val="18"/>
        </w:rPr>
        <w:t>status</w:t>
      </w:r>
      <w:r>
        <w:rPr>
          <w:spacing w:val="-6"/>
          <w:sz w:val="18"/>
        </w:rPr>
        <w:t xml:space="preserve"> </w:t>
      </w:r>
      <w:r>
        <w:rPr>
          <w:sz w:val="18"/>
        </w:rPr>
        <w:t>report</w:t>
      </w:r>
      <w:r>
        <w:rPr>
          <w:spacing w:val="-6"/>
          <w:sz w:val="18"/>
        </w:rPr>
        <w:t xml:space="preserve"> </w:t>
      </w:r>
      <w:r>
        <w:rPr>
          <w:sz w:val="18"/>
        </w:rPr>
        <w:t>from</w:t>
      </w:r>
      <w:r>
        <w:rPr>
          <w:spacing w:val="-5"/>
          <w:sz w:val="18"/>
        </w:rPr>
        <w:t xml:space="preserve"> </w:t>
      </w:r>
      <w:r w:rsidR="009C5724">
        <w:rPr>
          <w:sz w:val="18"/>
        </w:rPr>
        <w:t>GTN ME</w:t>
      </w:r>
      <w:r>
        <w:rPr>
          <w:spacing w:val="-6"/>
          <w:sz w:val="18"/>
        </w:rPr>
        <w:t xml:space="preserve"> </w:t>
      </w:r>
      <w:r>
        <w:rPr>
          <w:sz w:val="18"/>
        </w:rPr>
        <w:t>specifically</w:t>
      </w:r>
      <w:r>
        <w:rPr>
          <w:spacing w:val="-6"/>
          <w:sz w:val="18"/>
        </w:rPr>
        <w:t xml:space="preserve"> </w:t>
      </w:r>
      <w:r>
        <w:rPr>
          <w:sz w:val="18"/>
        </w:rPr>
        <w:t>indicating</w:t>
      </w:r>
      <w:r>
        <w:rPr>
          <w:spacing w:val="-6"/>
          <w:sz w:val="18"/>
        </w:rPr>
        <w:t xml:space="preserve"> </w:t>
      </w:r>
      <w:r>
        <w:rPr>
          <w:sz w:val="18"/>
        </w:rPr>
        <w:t>that</w:t>
      </w:r>
      <w:r>
        <w:rPr>
          <w:spacing w:val="-8"/>
          <w:sz w:val="18"/>
        </w:rPr>
        <w:t xml:space="preserve"> </w:t>
      </w:r>
      <w:r>
        <w:rPr>
          <w:sz w:val="18"/>
        </w:rPr>
        <w:t>the</w:t>
      </w:r>
      <w:r>
        <w:rPr>
          <w:spacing w:val="-6"/>
          <w:sz w:val="18"/>
        </w:rPr>
        <w:t xml:space="preserve"> </w:t>
      </w:r>
      <w:r>
        <w:rPr>
          <w:sz w:val="18"/>
        </w:rPr>
        <w:t>Order</w:t>
      </w:r>
      <w:r>
        <w:rPr>
          <w:spacing w:val="-7"/>
          <w:sz w:val="18"/>
        </w:rPr>
        <w:t xml:space="preserve"> </w:t>
      </w:r>
      <w:r>
        <w:rPr>
          <w:sz w:val="18"/>
        </w:rPr>
        <w:t>has</w:t>
      </w:r>
      <w:r>
        <w:rPr>
          <w:spacing w:val="-6"/>
          <w:sz w:val="18"/>
        </w:rPr>
        <w:t xml:space="preserve"> </w:t>
      </w:r>
      <w:r>
        <w:rPr>
          <w:sz w:val="18"/>
        </w:rPr>
        <w:t>been</w:t>
      </w:r>
      <w:r>
        <w:rPr>
          <w:spacing w:val="-6"/>
          <w:sz w:val="18"/>
        </w:rPr>
        <w:t xml:space="preserve"> </w:t>
      </w:r>
      <w:r>
        <w:rPr>
          <w:sz w:val="18"/>
        </w:rPr>
        <w:t>executed,</w:t>
      </w:r>
      <w:r>
        <w:rPr>
          <w:spacing w:val="-9"/>
          <w:sz w:val="18"/>
        </w:rPr>
        <w:t xml:space="preserve"> </w:t>
      </w:r>
      <w:r>
        <w:rPr>
          <w:sz w:val="18"/>
        </w:rPr>
        <w:t>changed</w:t>
      </w:r>
      <w:r>
        <w:rPr>
          <w:spacing w:val="-47"/>
          <w:sz w:val="18"/>
        </w:rPr>
        <w:t xml:space="preserve"> </w:t>
      </w:r>
      <w:r>
        <w:rPr>
          <w:sz w:val="18"/>
        </w:rPr>
        <w:t xml:space="preserve">or cancelled. From </w:t>
      </w:r>
      <w:r w:rsidR="00872A1D">
        <w:rPr>
          <w:sz w:val="18"/>
        </w:rPr>
        <w:t>time-to-time</w:t>
      </w:r>
      <w:r>
        <w:rPr>
          <w:sz w:val="18"/>
        </w:rPr>
        <w:t xml:space="preserve"> </w:t>
      </w:r>
      <w:r w:rsidR="009C5724">
        <w:rPr>
          <w:sz w:val="18"/>
        </w:rPr>
        <w:t>GTN ME</w:t>
      </w:r>
      <w:r>
        <w:rPr>
          <w:sz w:val="18"/>
        </w:rPr>
        <w:t xml:space="preserve"> receives delayed reports of Order executions, changes and/or</w:t>
      </w:r>
      <w:r>
        <w:rPr>
          <w:spacing w:val="1"/>
          <w:sz w:val="18"/>
        </w:rPr>
        <w:t xml:space="preserve"> </w:t>
      </w:r>
      <w:r>
        <w:rPr>
          <w:sz w:val="18"/>
        </w:rPr>
        <w:t>cancellation request status from exchanges or Financial Markets participants reporting the status of</w:t>
      </w:r>
      <w:r>
        <w:rPr>
          <w:spacing w:val="1"/>
          <w:sz w:val="18"/>
        </w:rPr>
        <w:t xml:space="preserve"> </w:t>
      </w:r>
      <w:r>
        <w:rPr>
          <w:sz w:val="18"/>
        </w:rPr>
        <w:t>Transactions. I understand that I may be subject to, and will be bound by, late reports of executions</w:t>
      </w:r>
      <w:r>
        <w:rPr>
          <w:spacing w:val="1"/>
          <w:sz w:val="18"/>
        </w:rPr>
        <w:t xml:space="preserve"> </w:t>
      </w:r>
      <w:r>
        <w:rPr>
          <w:sz w:val="18"/>
        </w:rPr>
        <w:t>related</w:t>
      </w:r>
      <w:r>
        <w:rPr>
          <w:spacing w:val="-5"/>
          <w:sz w:val="18"/>
        </w:rPr>
        <w:t xml:space="preserve"> </w:t>
      </w:r>
      <w:r>
        <w:rPr>
          <w:sz w:val="18"/>
        </w:rPr>
        <w:t>to</w:t>
      </w:r>
      <w:r>
        <w:rPr>
          <w:spacing w:val="-4"/>
          <w:sz w:val="18"/>
        </w:rPr>
        <w:t xml:space="preserve"> </w:t>
      </w:r>
      <w:r>
        <w:rPr>
          <w:sz w:val="18"/>
        </w:rPr>
        <w:t>Orders</w:t>
      </w:r>
      <w:r>
        <w:rPr>
          <w:spacing w:val="-3"/>
          <w:sz w:val="18"/>
        </w:rPr>
        <w:t xml:space="preserve"> </w:t>
      </w:r>
      <w:r>
        <w:rPr>
          <w:sz w:val="18"/>
        </w:rPr>
        <w:t>that</w:t>
      </w:r>
      <w:r>
        <w:rPr>
          <w:spacing w:val="-4"/>
          <w:sz w:val="18"/>
        </w:rPr>
        <w:t xml:space="preserve"> </w:t>
      </w:r>
      <w:r>
        <w:rPr>
          <w:sz w:val="18"/>
        </w:rPr>
        <w:t>were</w:t>
      </w:r>
      <w:r>
        <w:rPr>
          <w:spacing w:val="-6"/>
          <w:sz w:val="18"/>
        </w:rPr>
        <w:t xml:space="preserve"> </w:t>
      </w:r>
      <w:r>
        <w:rPr>
          <w:sz w:val="18"/>
        </w:rPr>
        <w:t>previously</w:t>
      </w:r>
      <w:r>
        <w:rPr>
          <w:spacing w:val="-4"/>
          <w:sz w:val="18"/>
        </w:rPr>
        <w:t xml:space="preserve"> </w:t>
      </w:r>
      <w:r>
        <w:rPr>
          <w:sz w:val="18"/>
        </w:rPr>
        <w:t>unreported</w:t>
      </w:r>
      <w:r>
        <w:rPr>
          <w:spacing w:val="-6"/>
          <w:sz w:val="18"/>
        </w:rPr>
        <w:t xml:space="preserve"> </w:t>
      </w:r>
      <w:r>
        <w:rPr>
          <w:sz w:val="18"/>
        </w:rPr>
        <w:t>to</w:t>
      </w:r>
      <w:r>
        <w:rPr>
          <w:spacing w:val="-6"/>
          <w:sz w:val="18"/>
        </w:rPr>
        <w:t xml:space="preserve"> </w:t>
      </w:r>
      <w:r>
        <w:rPr>
          <w:sz w:val="18"/>
        </w:rPr>
        <w:t>me</w:t>
      </w:r>
      <w:r>
        <w:rPr>
          <w:spacing w:val="-6"/>
          <w:sz w:val="18"/>
        </w:rPr>
        <w:t xml:space="preserve"> </w:t>
      </w:r>
      <w:r>
        <w:rPr>
          <w:sz w:val="18"/>
        </w:rPr>
        <w:t>or</w:t>
      </w:r>
      <w:r>
        <w:rPr>
          <w:spacing w:val="-7"/>
          <w:sz w:val="18"/>
        </w:rPr>
        <w:t xml:space="preserve"> </w:t>
      </w:r>
      <w:r>
        <w:rPr>
          <w:sz w:val="18"/>
        </w:rPr>
        <w:t>reported</w:t>
      </w:r>
      <w:r>
        <w:rPr>
          <w:spacing w:val="-6"/>
          <w:sz w:val="18"/>
        </w:rPr>
        <w:t xml:space="preserve"> </w:t>
      </w:r>
      <w:r>
        <w:rPr>
          <w:sz w:val="18"/>
        </w:rPr>
        <w:t>to</w:t>
      </w:r>
      <w:r>
        <w:rPr>
          <w:spacing w:val="-6"/>
          <w:sz w:val="18"/>
        </w:rPr>
        <w:t xml:space="preserve"> </w:t>
      </w:r>
      <w:r>
        <w:rPr>
          <w:sz w:val="18"/>
        </w:rPr>
        <w:t>me</w:t>
      </w:r>
      <w:r>
        <w:rPr>
          <w:spacing w:val="-6"/>
          <w:sz w:val="18"/>
        </w:rPr>
        <w:t xml:space="preserve"> </w:t>
      </w:r>
      <w:r>
        <w:rPr>
          <w:sz w:val="18"/>
        </w:rPr>
        <w:t>as</w:t>
      </w:r>
      <w:r>
        <w:rPr>
          <w:spacing w:val="-3"/>
          <w:sz w:val="18"/>
        </w:rPr>
        <w:t xml:space="preserve"> </w:t>
      </w:r>
      <w:r>
        <w:rPr>
          <w:sz w:val="18"/>
        </w:rPr>
        <w:t>being</w:t>
      </w:r>
      <w:r>
        <w:rPr>
          <w:spacing w:val="-4"/>
          <w:sz w:val="18"/>
        </w:rPr>
        <w:t xml:space="preserve"> </w:t>
      </w:r>
      <w:r>
        <w:rPr>
          <w:sz w:val="18"/>
        </w:rPr>
        <w:t>expired,</w:t>
      </w:r>
      <w:r>
        <w:rPr>
          <w:spacing w:val="-7"/>
          <w:sz w:val="18"/>
        </w:rPr>
        <w:t xml:space="preserve"> </w:t>
      </w:r>
      <w:r>
        <w:rPr>
          <w:sz w:val="18"/>
        </w:rPr>
        <w:t>cancelled</w:t>
      </w:r>
      <w:r>
        <w:rPr>
          <w:spacing w:val="-47"/>
          <w:sz w:val="18"/>
        </w:rPr>
        <w:t xml:space="preserve"> </w:t>
      </w:r>
      <w:r>
        <w:rPr>
          <w:sz w:val="18"/>
        </w:rPr>
        <w:t>or executed. In addition, any reporting or posting errors, including errors in execution prices, will be</w:t>
      </w:r>
      <w:r>
        <w:rPr>
          <w:spacing w:val="1"/>
          <w:sz w:val="18"/>
        </w:rPr>
        <w:t xml:space="preserve"> </w:t>
      </w:r>
      <w:r>
        <w:rPr>
          <w:sz w:val="18"/>
        </w:rPr>
        <w:t xml:space="preserve">corrected       </w:t>
      </w:r>
      <w:r>
        <w:rPr>
          <w:spacing w:val="39"/>
          <w:sz w:val="18"/>
        </w:rPr>
        <w:t xml:space="preserve"> </w:t>
      </w:r>
      <w:r>
        <w:rPr>
          <w:sz w:val="18"/>
        </w:rPr>
        <w:t xml:space="preserve">to       </w:t>
      </w:r>
      <w:r>
        <w:rPr>
          <w:spacing w:val="40"/>
          <w:sz w:val="18"/>
        </w:rPr>
        <w:t xml:space="preserve"> </w:t>
      </w:r>
      <w:r>
        <w:rPr>
          <w:sz w:val="18"/>
        </w:rPr>
        <w:t xml:space="preserve">reflect       </w:t>
      </w:r>
      <w:r>
        <w:rPr>
          <w:spacing w:val="38"/>
          <w:sz w:val="18"/>
        </w:rPr>
        <w:t xml:space="preserve"> </w:t>
      </w:r>
      <w:r>
        <w:rPr>
          <w:sz w:val="18"/>
        </w:rPr>
        <w:t xml:space="preserve">what       </w:t>
      </w:r>
      <w:r>
        <w:rPr>
          <w:spacing w:val="39"/>
          <w:sz w:val="18"/>
        </w:rPr>
        <w:t xml:space="preserve"> </w:t>
      </w:r>
      <w:r>
        <w:rPr>
          <w:sz w:val="18"/>
        </w:rPr>
        <w:t xml:space="preserve">actually       </w:t>
      </w:r>
      <w:r>
        <w:rPr>
          <w:spacing w:val="41"/>
          <w:sz w:val="18"/>
        </w:rPr>
        <w:t xml:space="preserve"> </w:t>
      </w:r>
      <w:r>
        <w:rPr>
          <w:sz w:val="18"/>
        </w:rPr>
        <w:t xml:space="preserve">occurred       </w:t>
      </w:r>
      <w:r>
        <w:rPr>
          <w:spacing w:val="40"/>
          <w:sz w:val="18"/>
        </w:rPr>
        <w:t xml:space="preserve"> </w:t>
      </w:r>
      <w:r>
        <w:rPr>
          <w:sz w:val="18"/>
        </w:rPr>
        <w:t xml:space="preserve">in       </w:t>
      </w:r>
      <w:r>
        <w:rPr>
          <w:spacing w:val="37"/>
          <w:sz w:val="18"/>
        </w:rPr>
        <w:t xml:space="preserve"> </w:t>
      </w:r>
      <w:r>
        <w:rPr>
          <w:sz w:val="18"/>
        </w:rPr>
        <w:t xml:space="preserve">the       </w:t>
      </w:r>
      <w:r>
        <w:rPr>
          <w:spacing w:val="38"/>
          <w:sz w:val="18"/>
        </w:rPr>
        <w:t xml:space="preserve"> </w:t>
      </w:r>
      <w:r>
        <w:rPr>
          <w:sz w:val="18"/>
        </w:rPr>
        <w:t>marketplace.</w:t>
      </w:r>
      <w:r>
        <w:rPr>
          <w:spacing w:val="-48"/>
          <w:sz w:val="18"/>
        </w:rPr>
        <w:t xml:space="preserve"> </w:t>
      </w:r>
      <w:r>
        <w:rPr>
          <w:sz w:val="18"/>
        </w:rPr>
        <w:lastRenderedPageBreak/>
        <w:t>I am responsible for knowing the status of my pending Orders before entering additional Orders. Any</w:t>
      </w:r>
      <w:r>
        <w:rPr>
          <w:spacing w:val="1"/>
          <w:sz w:val="18"/>
        </w:rPr>
        <w:t xml:space="preserve"> </w:t>
      </w:r>
      <w:r>
        <w:rPr>
          <w:sz w:val="18"/>
        </w:rPr>
        <w:t>duplication by me of a pending Order will be considered authorized and intended by me, even if the</w:t>
      </w:r>
      <w:r>
        <w:rPr>
          <w:spacing w:val="1"/>
          <w:sz w:val="18"/>
        </w:rPr>
        <w:t xml:space="preserve"> </w:t>
      </w:r>
      <w:r>
        <w:rPr>
          <w:sz w:val="18"/>
        </w:rPr>
        <w:t>execution of the Order exceeds the funds available in my Trading Account or purchasing power. If I</w:t>
      </w:r>
      <w:r>
        <w:rPr>
          <w:spacing w:val="1"/>
          <w:sz w:val="18"/>
        </w:rPr>
        <w:t xml:space="preserve"> </w:t>
      </w:r>
      <w:r>
        <w:rPr>
          <w:sz w:val="18"/>
        </w:rPr>
        <w:t>want to change an existing Order, I agree to enter a change Order. If I enter a cancellation request, I</w:t>
      </w:r>
      <w:r>
        <w:rPr>
          <w:spacing w:val="1"/>
          <w:sz w:val="18"/>
        </w:rPr>
        <w:t xml:space="preserve"> </w:t>
      </w:r>
      <w:r>
        <w:rPr>
          <w:sz w:val="18"/>
        </w:rPr>
        <w:t>agree to wait for a Transaction status report specifically indicating that my cancellation request has</w:t>
      </w:r>
      <w:r>
        <w:rPr>
          <w:spacing w:val="1"/>
          <w:sz w:val="18"/>
        </w:rPr>
        <w:t xml:space="preserve"> </w:t>
      </w:r>
      <w:r>
        <w:rPr>
          <w:sz w:val="18"/>
        </w:rPr>
        <w:t xml:space="preserve">been </w:t>
      </w:r>
      <w:proofErr w:type="gramStart"/>
      <w:r>
        <w:rPr>
          <w:sz w:val="18"/>
        </w:rPr>
        <w:t>effected</w:t>
      </w:r>
      <w:proofErr w:type="gramEnd"/>
      <w:r>
        <w:rPr>
          <w:sz w:val="18"/>
        </w:rPr>
        <w:t xml:space="preserve"> prior to entering a replacement Order. By entering a change Order, I can avoid the</w:t>
      </w:r>
      <w:r>
        <w:rPr>
          <w:spacing w:val="1"/>
          <w:sz w:val="18"/>
        </w:rPr>
        <w:t xml:space="preserve"> </w:t>
      </w:r>
      <w:r>
        <w:rPr>
          <w:sz w:val="18"/>
        </w:rPr>
        <w:t>requirement of waiting for such Transaction status report. Repeated, successive change Orders,</w:t>
      </w:r>
      <w:r>
        <w:rPr>
          <w:spacing w:val="1"/>
          <w:sz w:val="18"/>
        </w:rPr>
        <w:t xml:space="preserve"> </w:t>
      </w:r>
      <w:r>
        <w:rPr>
          <w:sz w:val="18"/>
        </w:rPr>
        <w:t>particularly when an Order is partially executed, may under some circumstances result in reporting</w:t>
      </w:r>
      <w:r>
        <w:rPr>
          <w:spacing w:val="1"/>
          <w:sz w:val="18"/>
        </w:rPr>
        <w:t xml:space="preserve"> </w:t>
      </w:r>
      <w:r>
        <w:rPr>
          <w:sz w:val="18"/>
        </w:rPr>
        <w:t>delays and/or inaccuracies in initial Transaction status reports. I will rely on official Transaction</w:t>
      </w:r>
      <w:r>
        <w:rPr>
          <w:spacing w:val="1"/>
          <w:sz w:val="18"/>
        </w:rPr>
        <w:t xml:space="preserve"> </w:t>
      </w:r>
      <w:r>
        <w:rPr>
          <w:sz w:val="18"/>
        </w:rPr>
        <w:t>confirmations as the official records of Transactions in my Trading Account, and I agree to contact</w:t>
      </w:r>
      <w:r>
        <w:rPr>
          <w:spacing w:val="1"/>
          <w:sz w:val="18"/>
        </w:rPr>
        <w:t xml:space="preserve"> </w:t>
      </w:r>
      <w:r w:rsidR="009C5724">
        <w:rPr>
          <w:sz w:val="18"/>
        </w:rPr>
        <w:t>GTN ME</w:t>
      </w:r>
      <w:r>
        <w:rPr>
          <w:spacing w:val="-1"/>
          <w:sz w:val="18"/>
        </w:rPr>
        <w:t xml:space="preserve"> </w:t>
      </w:r>
      <w:r>
        <w:rPr>
          <w:sz w:val="18"/>
        </w:rPr>
        <w:t>in</w:t>
      </w:r>
      <w:r>
        <w:rPr>
          <w:spacing w:val="-2"/>
          <w:sz w:val="18"/>
        </w:rPr>
        <w:t xml:space="preserve"> </w:t>
      </w:r>
      <w:r>
        <w:rPr>
          <w:sz w:val="18"/>
        </w:rPr>
        <w:t>the</w:t>
      </w:r>
      <w:r>
        <w:rPr>
          <w:spacing w:val="-2"/>
          <w:sz w:val="18"/>
        </w:rPr>
        <w:t xml:space="preserve"> </w:t>
      </w:r>
      <w:r>
        <w:rPr>
          <w:sz w:val="18"/>
        </w:rPr>
        <w:t>event I</w:t>
      </w:r>
      <w:r>
        <w:rPr>
          <w:spacing w:val="-2"/>
          <w:sz w:val="18"/>
        </w:rPr>
        <w:t xml:space="preserve"> </w:t>
      </w:r>
      <w:r>
        <w:rPr>
          <w:sz w:val="18"/>
        </w:rPr>
        <w:t>am</w:t>
      </w:r>
      <w:r>
        <w:rPr>
          <w:spacing w:val="-1"/>
          <w:sz w:val="18"/>
        </w:rPr>
        <w:t xml:space="preserve"> </w:t>
      </w:r>
      <w:r>
        <w:rPr>
          <w:sz w:val="18"/>
        </w:rPr>
        <w:t>unclear</w:t>
      </w:r>
      <w:r>
        <w:rPr>
          <w:spacing w:val="-5"/>
          <w:sz w:val="18"/>
        </w:rPr>
        <w:t xml:space="preserve"> </w:t>
      </w:r>
      <w:r>
        <w:rPr>
          <w:sz w:val="18"/>
        </w:rPr>
        <w:t>as</w:t>
      </w:r>
      <w:r>
        <w:rPr>
          <w:spacing w:val="1"/>
          <w:sz w:val="18"/>
        </w:rPr>
        <w:t xml:space="preserve"> </w:t>
      </w:r>
      <w:r>
        <w:rPr>
          <w:sz w:val="18"/>
        </w:rPr>
        <w:t>to</w:t>
      </w:r>
      <w:r>
        <w:rPr>
          <w:spacing w:val="-2"/>
          <w:sz w:val="18"/>
        </w:rPr>
        <w:t xml:space="preserve"> </w:t>
      </w:r>
      <w:r>
        <w:rPr>
          <w:sz w:val="18"/>
        </w:rPr>
        <w:t>the</w:t>
      </w:r>
      <w:r>
        <w:rPr>
          <w:spacing w:val="-2"/>
          <w:sz w:val="18"/>
        </w:rPr>
        <w:t xml:space="preserve"> </w:t>
      </w:r>
      <w:r>
        <w:rPr>
          <w:sz w:val="18"/>
        </w:rPr>
        <w:t>status</w:t>
      </w:r>
      <w:r>
        <w:rPr>
          <w:spacing w:val="-1"/>
          <w:sz w:val="18"/>
        </w:rPr>
        <w:t xml:space="preserve"> </w:t>
      </w:r>
      <w:r>
        <w:rPr>
          <w:sz w:val="18"/>
        </w:rPr>
        <w:t>of an Order.</w:t>
      </w:r>
    </w:p>
    <w:p w14:paraId="009D15AF" w14:textId="77777777" w:rsidR="00AD79EC" w:rsidRDefault="00AD79EC">
      <w:pPr>
        <w:pStyle w:val="BodyText"/>
        <w:spacing w:before="5"/>
        <w:rPr>
          <w:sz w:val="20"/>
        </w:rPr>
      </w:pPr>
    </w:p>
    <w:p w14:paraId="41FEB620" w14:textId="33353890" w:rsidR="00AD79EC" w:rsidRPr="005E2F99" w:rsidRDefault="00417DC1" w:rsidP="005E2F99">
      <w:pPr>
        <w:pStyle w:val="ListParagraph"/>
        <w:numPr>
          <w:ilvl w:val="1"/>
          <w:numId w:val="3"/>
        </w:numPr>
        <w:tabs>
          <w:tab w:val="left" w:pos="1386"/>
        </w:tabs>
        <w:spacing w:before="74" w:line="300" w:lineRule="auto"/>
        <w:ind w:right="795" w:firstLine="0"/>
        <w:rPr>
          <w:spacing w:val="1"/>
          <w:sz w:val="18"/>
        </w:rPr>
      </w:pPr>
      <w:r w:rsidRPr="005E2F99">
        <w:rPr>
          <w:rFonts w:ascii="Arial"/>
          <w:b/>
          <w:sz w:val="18"/>
        </w:rPr>
        <w:t>Order</w:t>
      </w:r>
      <w:r w:rsidRPr="005E2F99">
        <w:rPr>
          <w:rFonts w:ascii="Arial"/>
          <w:b/>
          <w:spacing w:val="1"/>
          <w:sz w:val="18"/>
        </w:rPr>
        <w:t xml:space="preserve"> </w:t>
      </w:r>
      <w:r w:rsidRPr="005E2F99">
        <w:rPr>
          <w:rFonts w:ascii="Arial"/>
          <w:b/>
          <w:sz w:val="18"/>
        </w:rPr>
        <w:t>Routing.</w:t>
      </w:r>
      <w:r w:rsidRPr="005E2F99">
        <w:rPr>
          <w:rFonts w:ascii="Arial"/>
          <w:b/>
          <w:spacing w:val="1"/>
          <w:sz w:val="18"/>
        </w:rPr>
        <w:t xml:space="preserve"> </w:t>
      </w:r>
      <w:r>
        <w:rPr>
          <w:sz w:val="18"/>
        </w:rPr>
        <w:t>Consistent</w:t>
      </w:r>
      <w:r w:rsidRPr="005E2F99">
        <w:rPr>
          <w:spacing w:val="1"/>
          <w:sz w:val="18"/>
        </w:rPr>
        <w:t xml:space="preserve"> </w:t>
      </w:r>
      <w:r>
        <w:rPr>
          <w:sz w:val="18"/>
        </w:rPr>
        <w:t>with</w:t>
      </w:r>
      <w:r w:rsidRPr="005E2F99">
        <w:rPr>
          <w:spacing w:val="1"/>
          <w:sz w:val="18"/>
        </w:rPr>
        <w:t xml:space="preserve"> </w:t>
      </w:r>
      <w:r>
        <w:rPr>
          <w:sz w:val="18"/>
        </w:rPr>
        <w:t>the</w:t>
      </w:r>
      <w:r w:rsidRPr="005E2F99">
        <w:rPr>
          <w:spacing w:val="1"/>
          <w:sz w:val="18"/>
        </w:rPr>
        <w:t xml:space="preserve"> </w:t>
      </w:r>
      <w:r>
        <w:rPr>
          <w:sz w:val="18"/>
        </w:rPr>
        <w:t>overriding</w:t>
      </w:r>
      <w:r w:rsidRPr="005E2F99">
        <w:rPr>
          <w:spacing w:val="1"/>
          <w:sz w:val="18"/>
        </w:rPr>
        <w:t xml:space="preserve"> </w:t>
      </w:r>
      <w:r>
        <w:rPr>
          <w:sz w:val="18"/>
        </w:rPr>
        <w:t>principle</w:t>
      </w:r>
      <w:r w:rsidRPr="005E2F99">
        <w:rPr>
          <w:spacing w:val="1"/>
          <w:sz w:val="18"/>
        </w:rPr>
        <w:t xml:space="preserve"> </w:t>
      </w:r>
      <w:r>
        <w:rPr>
          <w:sz w:val="18"/>
        </w:rPr>
        <w:t>of</w:t>
      </w:r>
      <w:r w:rsidRPr="005E2F99">
        <w:rPr>
          <w:spacing w:val="1"/>
          <w:sz w:val="18"/>
        </w:rPr>
        <w:t xml:space="preserve"> </w:t>
      </w:r>
      <w:r>
        <w:rPr>
          <w:sz w:val="18"/>
        </w:rPr>
        <w:t>best</w:t>
      </w:r>
      <w:r w:rsidRPr="005E2F99">
        <w:rPr>
          <w:spacing w:val="1"/>
          <w:sz w:val="18"/>
        </w:rPr>
        <w:t xml:space="preserve"> </w:t>
      </w:r>
      <w:r>
        <w:rPr>
          <w:sz w:val="18"/>
        </w:rPr>
        <w:t>execution,</w:t>
      </w:r>
      <w:r w:rsidRPr="005E2F99">
        <w:rPr>
          <w:spacing w:val="1"/>
          <w:sz w:val="18"/>
        </w:rPr>
        <w:t xml:space="preserve"> </w:t>
      </w:r>
      <w:r w:rsidR="009C5724">
        <w:rPr>
          <w:sz w:val="18"/>
        </w:rPr>
        <w:t>GTN ME</w:t>
      </w:r>
      <w:r>
        <w:rPr>
          <w:sz w:val="18"/>
        </w:rPr>
        <w:t>, using a</w:t>
      </w:r>
      <w:r w:rsidRPr="005E2F99">
        <w:rPr>
          <w:spacing w:val="1"/>
          <w:sz w:val="18"/>
        </w:rPr>
        <w:t xml:space="preserve"> </w:t>
      </w:r>
      <w:r w:rsidRPr="005E2F99">
        <w:rPr>
          <w:spacing w:val="-1"/>
          <w:sz w:val="18"/>
        </w:rPr>
        <w:t>computerized</w:t>
      </w:r>
      <w:r w:rsidRPr="005E2F99">
        <w:rPr>
          <w:spacing w:val="-11"/>
          <w:sz w:val="18"/>
        </w:rPr>
        <w:t xml:space="preserve"> </w:t>
      </w:r>
      <w:r>
        <w:rPr>
          <w:sz w:val="18"/>
        </w:rPr>
        <w:t>system,</w:t>
      </w:r>
      <w:r w:rsidRPr="005E2F99">
        <w:rPr>
          <w:spacing w:val="-9"/>
          <w:sz w:val="18"/>
        </w:rPr>
        <w:t xml:space="preserve"> </w:t>
      </w:r>
      <w:r>
        <w:rPr>
          <w:sz w:val="18"/>
        </w:rPr>
        <w:t>routes</w:t>
      </w:r>
      <w:r w:rsidRPr="005E2F99">
        <w:rPr>
          <w:spacing w:val="-12"/>
          <w:sz w:val="18"/>
        </w:rPr>
        <w:t xml:space="preserve"> </w:t>
      </w:r>
      <w:r>
        <w:rPr>
          <w:sz w:val="18"/>
        </w:rPr>
        <w:t>Orders</w:t>
      </w:r>
      <w:r w:rsidRPr="005E2F99">
        <w:rPr>
          <w:spacing w:val="-8"/>
          <w:sz w:val="18"/>
        </w:rPr>
        <w:t xml:space="preserve"> </w:t>
      </w:r>
      <w:r>
        <w:rPr>
          <w:sz w:val="18"/>
        </w:rPr>
        <w:t>for</w:t>
      </w:r>
      <w:r w:rsidRPr="005E2F99">
        <w:rPr>
          <w:spacing w:val="-8"/>
          <w:sz w:val="18"/>
        </w:rPr>
        <w:t xml:space="preserve"> </w:t>
      </w:r>
      <w:r>
        <w:rPr>
          <w:sz w:val="18"/>
        </w:rPr>
        <w:t>listed</w:t>
      </w:r>
      <w:r w:rsidRPr="005E2F99">
        <w:rPr>
          <w:spacing w:val="-9"/>
          <w:sz w:val="18"/>
        </w:rPr>
        <w:t xml:space="preserve"> </w:t>
      </w:r>
      <w:r>
        <w:rPr>
          <w:sz w:val="18"/>
        </w:rPr>
        <w:t>and</w:t>
      </w:r>
      <w:r w:rsidRPr="005E2F99">
        <w:rPr>
          <w:spacing w:val="-5"/>
          <w:sz w:val="18"/>
        </w:rPr>
        <w:t xml:space="preserve"> </w:t>
      </w:r>
      <w:r>
        <w:rPr>
          <w:sz w:val="18"/>
        </w:rPr>
        <w:t>OTC</w:t>
      </w:r>
      <w:r w:rsidRPr="005E2F99">
        <w:rPr>
          <w:spacing w:val="-8"/>
          <w:sz w:val="18"/>
        </w:rPr>
        <w:t xml:space="preserve"> </w:t>
      </w:r>
      <w:r>
        <w:rPr>
          <w:sz w:val="18"/>
        </w:rPr>
        <w:t>equity</w:t>
      </w:r>
      <w:r w:rsidRPr="005E2F99">
        <w:rPr>
          <w:spacing w:val="-8"/>
          <w:sz w:val="18"/>
        </w:rPr>
        <w:t xml:space="preserve"> </w:t>
      </w:r>
      <w:r>
        <w:rPr>
          <w:sz w:val="18"/>
        </w:rPr>
        <w:t>Securities</w:t>
      </w:r>
      <w:r w:rsidRPr="005E2F99">
        <w:rPr>
          <w:spacing w:val="-8"/>
          <w:sz w:val="18"/>
        </w:rPr>
        <w:t xml:space="preserve"> </w:t>
      </w:r>
      <w:r>
        <w:rPr>
          <w:sz w:val="18"/>
        </w:rPr>
        <w:t>to</w:t>
      </w:r>
      <w:r w:rsidRPr="005E2F99">
        <w:rPr>
          <w:spacing w:val="-10"/>
          <w:sz w:val="18"/>
        </w:rPr>
        <w:t xml:space="preserve"> </w:t>
      </w:r>
      <w:r>
        <w:rPr>
          <w:sz w:val="18"/>
        </w:rPr>
        <w:t>Financial</w:t>
      </w:r>
      <w:r w:rsidRPr="005E2F99">
        <w:rPr>
          <w:spacing w:val="-11"/>
          <w:sz w:val="18"/>
        </w:rPr>
        <w:t xml:space="preserve"> </w:t>
      </w:r>
      <w:r>
        <w:rPr>
          <w:sz w:val="18"/>
        </w:rPr>
        <w:t>Markets</w:t>
      </w:r>
      <w:r w:rsidRPr="005E2F99">
        <w:rPr>
          <w:spacing w:val="-7"/>
          <w:sz w:val="18"/>
        </w:rPr>
        <w:t xml:space="preserve"> </w:t>
      </w:r>
      <w:proofErr w:type="spellStart"/>
      <w:r>
        <w:rPr>
          <w:sz w:val="18"/>
        </w:rPr>
        <w:t>centres</w:t>
      </w:r>
      <w:proofErr w:type="spellEnd"/>
      <w:r>
        <w:rPr>
          <w:sz w:val="18"/>
        </w:rPr>
        <w:t>,</w:t>
      </w:r>
      <w:r w:rsidRPr="005E2F99">
        <w:rPr>
          <w:spacing w:val="-47"/>
          <w:sz w:val="18"/>
        </w:rPr>
        <w:t xml:space="preserve"> </w:t>
      </w:r>
      <w:r>
        <w:rPr>
          <w:sz w:val="18"/>
        </w:rPr>
        <w:t>including regional exchanges, securities dealers who make markets OTC and alternative trading</w:t>
      </w:r>
      <w:r w:rsidRPr="005E2F99">
        <w:rPr>
          <w:spacing w:val="1"/>
          <w:sz w:val="18"/>
        </w:rPr>
        <w:t xml:space="preserve"> </w:t>
      </w:r>
      <w:r>
        <w:rPr>
          <w:sz w:val="18"/>
        </w:rPr>
        <w:t xml:space="preserve">systems. </w:t>
      </w:r>
      <w:r w:rsidR="009C5724">
        <w:rPr>
          <w:sz w:val="18"/>
        </w:rPr>
        <w:t>GTN ME</w:t>
      </w:r>
      <w:r>
        <w:rPr>
          <w:sz w:val="18"/>
        </w:rPr>
        <w:t xml:space="preserve"> takes a number of factors into consideration in determining where to route customers'</w:t>
      </w:r>
      <w:r w:rsidRPr="005E2F99">
        <w:rPr>
          <w:spacing w:val="1"/>
          <w:sz w:val="18"/>
        </w:rPr>
        <w:t xml:space="preserve"> </w:t>
      </w:r>
      <w:r>
        <w:rPr>
          <w:sz w:val="18"/>
        </w:rPr>
        <w:t>Orders, including the speed of execution, price improvement opportunities (executions at prices</w:t>
      </w:r>
      <w:r w:rsidRPr="005E2F99">
        <w:rPr>
          <w:spacing w:val="1"/>
          <w:sz w:val="18"/>
        </w:rPr>
        <w:t xml:space="preserve"> </w:t>
      </w:r>
      <w:r>
        <w:rPr>
          <w:sz w:val="18"/>
        </w:rPr>
        <w:t>superior to the prices then prevailing inside the Financial Markets), automatic execution guarantees,</w:t>
      </w:r>
      <w:r w:rsidRPr="005E2F99">
        <w:rPr>
          <w:spacing w:val="1"/>
          <w:sz w:val="18"/>
        </w:rPr>
        <w:t xml:space="preserve"> </w:t>
      </w:r>
      <w:r>
        <w:rPr>
          <w:sz w:val="18"/>
        </w:rPr>
        <w:t>the availability of efficient and reliable order handling systems, the level of service provided, the cost</w:t>
      </w:r>
      <w:r w:rsidRPr="005E2F99">
        <w:rPr>
          <w:spacing w:val="1"/>
          <w:sz w:val="18"/>
        </w:rPr>
        <w:t xml:space="preserve"> </w:t>
      </w:r>
      <w:r>
        <w:rPr>
          <w:sz w:val="18"/>
        </w:rPr>
        <w:t>of</w:t>
      </w:r>
      <w:r w:rsidRPr="005E2F99">
        <w:rPr>
          <w:spacing w:val="17"/>
          <w:sz w:val="18"/>
        </w:rPr>
        <w:t xml:space="preserve"> </w:t>
      </w:r>
      <w:r>
        <w:rPr>
          <w:sz w:val="18"/>
        </w:rPr>
        <w:t>executing</w:t>
      </w:r>
      <w:r w:rsidRPr="005E2F99">
        <w:rPr>
          <w:spacing w:val="19"/>
          <w:sz w:val="18"/>
        </w:rPr>
        <w:t xml:space="preserve"> </w:t>
      </w:r>
      <w:r>
        <w:rPr>
          <w:sz w:val="18"/>
        </w:rPr>
        <w:t>Orders,</w:t>
      </w:r>
      <w:r w:rsidRPr="005E2F99">
        <w:rPr>
          <w:spacing w:val="18"/>
          <w:sz w:val="18"/>
        </w:rPr>
        <w:t xml:space="preserve"> </w:t>
      </w:r>
      <w:r>
        <w:rPr>
          <w:sz w:val="18"/>
        </w:rPr>
        <w:t>whether</w:t>
      </w:r>
      <w:r w:rsidRPr="005E2F99">
        <w:rPr>
          <w:spacing w:val="18"/>
          <w:sz w:val="18"/>
        </w:rPr>
        <w:t xml:space="preserve"> </w:t>
      </w:r>
      <w:r>
        <w:rPr>
          <w:sz w:val="18"/>
        </w:rPr>
        <w:t>it</w:t>
      </w:r>
      <w:r w:rsidRPr="005E2F99">
        <w:rPr>
          <w:spacing w:val="18"/>
          <w:sz w:val="18"/>
        </w:rPr>
        <w:t xml:space="preserve"> </w:t>
      </w:r>
      <w:r>
        <w:rPr>
          <w:sz w:val="18"/>
        </w:rPr>
        <w:t>will</w:t>
      </w:r>
      <w:r w:rsidRPr="005E2F99">
        <w:rPr>
          <w:spacing w:val="19"/>
          <w:sz w:val="18"/>
        </w:rPr>
        <w:t xml:space="preserve"> </w:t>
      </w:r>
      <w:r>
        <w:rPr>
          <w:sz w:val="18"/>
        </w:rPr>
        <w:t>receive</w:t>
      </w:r>
      <w:r w:rsidRPr="005E2F99">
        <w:rPr>
          <w:spacing w:val="19"/>
          <w:sz w:val="18"/>
        </w:rPr>
        <w:t xml:space="preserve"> </w:t>
      </w:r>
      <w:r>
        <w:rPr>
          <w:sz w:val="18"/>
        </w:rPr>
        <w:t>cash</w:t>
      </w:r>
      <w:r w:rsidRPr="005E2F99">
        <w:rPr>
          <w:spacing w:val="19"/>
          <w:sz w:val="18"/>
        </w:rPr>
        <w:t xml:space="preserve"> </w:t>
      </w:r>
      <w:r>
        <w:rPr>
          <w:sz w:val="18"/>
        </w:rPr>
        <w:t>or</w:t>
      </w:r>
      <w:r w:rsidRPr="005E2F99">
        <w:rPr>
          <w:spacing w:val="16"/>
          <w:sz w:val="18"/>
        </w:rPr>
        <w:t xml:space="preserve"> </w:t>
      </w:r>
      <w:r>
        <w:rPr>
          <w:sz w:val="18"/>
        </w:rPr>
        <w:t>non-cash</w:t>
      </w:r>
      <w:r w:rsidRPr="005E2F99">
        <w:rPr>
          <w:spacing w:val="19"/>
          <w:sz w:val="18"/>
        </w:rPr>
        <w:t xml:space="preserve"> </w:t>
      </w:r>
      <w:r>
        <w:rPr>
          <w:sz w:val="18"/>
        </w:rPr>
        <w:t>payments</w:t>
      </w:r>
      <w:r w:rsidRPr="005E2F99">
        <w:rPr>
          <w:spacing w:val="18"/>
          <w:sz w:val="18"/>
        </w:rPr>
        <w:t xml:space="preserve"> </w:t>
      </w:r>
      <w:r>
        <w:rPr>
          <w:sz w:val="18"/>
        </w:rPr>
        <w:t>for</w:t>
      </w:r>
      <w:r w:rsidRPr="005E2F99">
        <w:rPr>
          <w:spacing w:val="18"/>
          <w:sz w:val="18"/>
        </w:rPr>
        <w:t xml:space="preserve"> </w:t>
      </w:r>
      <w:r>
        <w:rPr>
          <w:sz w:val="18"/>
        </w:rPr>
        <w:t>routing</w:t>
      </w:r>
      <w:r w:rsidRPr="005E2F99">
        <w:rPr>
          <w:spacing w:val="19"/>
          <w:sz w:val="18"/>
        </w:rPr>
        <w:t xml:space="preserve"> </w:t>
      </w:r>
      <w:r>
        <w:rPr>
          <w:sz w:val="18"/>
        </w:rPr>
        <w:t>Order</w:t>
      </w:r>
      <w:r w:rsidRPr="005E2F99">
        <w:rPr>
          <w:spacing w:val="18"/>
          <w:sz w:val="18"/>
        </w:rPr>
        <w:t xml:space="preserve"> </w:t>
      </w:r>
      <w:r>
        <w:rPr>
          <w:sz w:val="18"/>
        </w:rPr>
        <w:t>flow</w:t>
      </w:r>
      <w:r w:rsidRPr="005E2F99">
        <w:rPr>
          <w:spacing w:val="18"/>
          <w:sz w:val="18"/>
        </w:rPr>
        <w:t xml:space="preserve"> </w:t>
      </w:r>
      <w:r w:rsidRPr="005E2F99">
        <w:rPr>
          <w:spacing w:val="1"/>
          <w:sz w:val="18"/>
        </w:rPr>
        <w:t>and</w:t>
      </w:r>
      <w:r w:rsidR="005E2F99" w:rsidRPr="005E2F99">
        <w:rPr>
          <w:spacing w:val="1"/>
          <w:sz w:val="18"/>
        </w:rPr>
        <w:t xml:space="preserve"> </w:t>
      </w:r>
      <w:r w:rsidRPr="005E2F99">
        <w:rPr>
          <w:spacing w:val="1"/>
          <w:sz w:val="18"/>
        </w:rPr>
        <w:t xml:space="preserve">reciprocal business arrangements. </w:t>
      </w:r>
      <w:r w:rsidR="009C5724" w:rsidRPr="005E2F99">
        <w:rPr>
          <w:spacing w:val="1"/>
          <w:sz w:val="18"/>
        </w:rPr>
        <w:t>GTN ME</w:t>
      </w:r>
      <w:r w:rsidRPr="005E2F99">
        <w:rPr>
          <w:spacing w:val="1"/>
          <w:sz w:val="18"/>
        </w:rPr>
        <w:t xml:space="preserve"> regularly and rigorously reviews Transactions, broker-dealers and other Financial Markets </w:t>
      </w:r>
      <w:r w:rsidR="005E2F99" w:rsidRPr="005E2F99">
        <w:rPr>
          <w:spacing w:val="1"/>
          <w:sz w:val="18"/>
        </w:rPr>
        <w:t>centers</w:t>
      </w:r>
      <w:r w:rsidRPr="005E2F99">
        <w:rPr>
          <w:spacing w:val="1"/>
          <w:sz w:val="18"/>
        </w:rPr>
        <w:t xml:space="preserve"> for execution quality based on the foregoing factors.</w:t>
      </w:r>
    </w:p>
    <w:p w14:paraId="639DBAFF" w14:textId="77777777" w:rsidR="00AD79EC" w:rsidRDefault="00AD79EC">
      <w:pPr>
        <w:pStyle w:val="BodyText"/>
        <w:spacing w:before="9"/>
        <w:rPr>
          <w:sz w:val="22"/>
        </w:rPr>
      </w:pPr>
    </w:p>
    <w:p w14:paraId="351BAC84" w14:textId="6B91837A" w:rsidR="00AD79EC" w:rsidRDefault="009C5724">
      <w:pPr>
        <w:pStyle w:val="ListParagraph"/>
        <w:numPr>
          <w:ilvl w:val="1"/>
          <w:numId w:val="3"/>
        </w:numPr>
        <w:tabs>
          <w:tab w:val="left" w:pos="1340"/>
        </w:tabs>
        <w:spacing w:line="302" w:lineRule="auto"/>
        <w:ind w:right="794" w:firstLine="0"/>
        <w:rPr>
          <w:rFonts w:ascii="Arial"/>
          <w:sz w:val="18"/>
        </w:rPr>
      </w:pPr>
      <w:r>
        <w:rPr>
          <w:rFonts w:ascii="Arial"/>
          <w:b/>
          <w:sz w:val="18"/>
        </w:rPr>
        <w:t>GTN ME</w:t>
      </w:r>
      <w:r w:rsidR="00417DC1">
        <w:rPr>
          <w:rFonts w:ascii="Arial"/>
          <w:b/>
          <w:sz w:val="18"/>
        </w:rPr>
        <w:t xml:space="preserve"> as Agent; </w:t>
      </w:r>
      <w:r w:rsidR="00417DC1">
        <w:rPr>
          <w:sz w:val="18"/>
        </w:rPr>
        <w:t xml:space="preserve">Affiliates. I understand that </w:t>
      </w:r>
      <w:r>
        <w:rPr>
          <w:sz w:val="18"/>
        </w:rPr>
        <w:t>GTN ME</w:t>
      </w:r>
      <w:r w:rsidR="00417DC1">
        <w:rPr>
          <w:sz w:val="18"/>
        </w:rPr>
        <w:t xml:space="preserve"> is acting as my agent unless </w:t>
      </w:r>
      <w:r>
        <w:rPr>
          <w:sz w:val="18"/>
        </w:rPr>
        <w:t>GTN ME</w:t>
      </w:r>
      <w:r w:rsidR="00417DC1">
        <w:rPr>
          <w:sz w:val="18"/>
        </w:rPr>
        <w:t xml:space="preserve"> notifies me</w:t>
      </w:r>
      <w:r w:rsidR="00417DC1">
        <w:rPr>
          <w:spacing w:val="1"/>
          <w:sz w:val="18"/>
        </w:rPr>
        <w:t xml:space="preserve"> </w:t>
      </w:r>
      <w:r w:rsidR="00417DC1">
        <w:rPr>
          <w:sz w:val="18"/>
        </w:rPr>
        <w:t>in</w:t>
      </w:r>
      <w:r w:rsidR="00417DC1">
        <w:rPr>
          <w:spacing w:val="-9"/>
          <w:sz w:val="18"/>
        </w:rPr>
        <w:t xml:space="preserve"> </w:t>
      </w:r>
      <w:r w:rsidR="00417DC1">
        <w:rPr>
          <w:sz w:val="18"/>
        </w:rPr>
        <w:t>writing</w:t>
      </w:r>
      <w:r w:rsidR="00417DC1">
        <w:rPr>
          <w:spacing w:val="-10"/>
          <w:sz w:val="18"/>
        </w:rPr>
        <w:t xml:space="preserve"> </w:t>
      </w:r>
      <w:r w:rsidR="00417DC1">
        <w:rPr>
          <w:sz w:val="18"/>
        </w:rPr>
        <w:t>before</w:t>
      </w:r>
      <w:r w:rsidR="00417DC1">
        <w:rPr>
          <w:spacing w:val="-9"/>
          <w:sz w:val="18"/>
        </w:rPr>
        <w:t xml:space="preserve"> </w:t>
      </w:r>
      <w:r w:rsidR="00417DC1">
        <w:rPr>
          <w:sz w:val="18"/>
        </w:rPr>
        <w:t>the</w:t>
      </w:r>
      <w:r w:rsidR="00417DC1">
        <w:rPr>
          <w:spacing w:val="-8"/>
          <w:sz w:val="18"/>
        </w:rPr>
        <w:t xml:space="preserve"> </w:t>
      </w:r>
      <w:r w:rsidR="00417DC1">
        <w:rPr>
          <w:sz w:val="18"/>
        </w:rPr>
        <w:t>Settlement</w:t>
      </w:r>
      <w:r w:rsidR="00417DC1">
        <w:rPr>
          <w:spacing w:val="-10"/>
          <w:sz w:val="18"/>
        </w:rPr>
        <w:t xml:space="preserve"> </w:t>
      </w:r>
      <w:r w:rsidR="00417DC1">
        <w:rPr>
          <w:sz w:val="18"/>
        </w:rPr>
        <w:t>Date</w:t>
      </w:r>
      <w:r w:rsidR="00417DC1">
        <w:rPr>
          <w:spacing w:val="-6"/>
          <w:sz w:val="18"/>
        </w:rPr>
        <w:t xml:space="preserve"> </w:t>
      </w:r>
      <w:r w:rsidR="00417DC1">
        <w:rPr>
          <w:sz w:val="18"/>
        </w:rPr>
        <w:t>for</w:t>
      </w:r>
      <w:r w:rsidR="00417DC1">
        <w:rPr>
          <w:spacing w:val="-11"/>
          <w:sz w:val="18"/>
        </w:rPr>
        <w:t xml:space="preserve"> </w:t>
      </w:r>
      <w:r w:rsidR="00417DC1">
        <w:rPr>
          <w:sz w:val="18"/>
        </w:rPr>
        <w:t>a</w:t>
      </w:r>
      <w:r w:rsidR="00417DC1">
        <w:rPr>
          <w:spacing w:val="-9"/>
          <w:sz w:val="18"/>
        </w:rPr>
        <w:t xml:space="preserve"> </w:t>
      </w:r>
      <w:r w:rsidR="00417DC1">
        <w:rPr>
          <w:sz w:val="18"/>
        </w:rPr>
        <w:t>Transaction</w:t>
      </w:r>
      <w:r w:rsidR="00417DC1">
        <w:rPr>
          <w:spacing w:val="-10"/>
          <w:sz w:val="18"/>
        </w:rPr>
        <w:t xml:space="preserve"> </w:t>
      </w:r>
      <w:r w:rsidR="00417DC1">
        <w:rPr>
          <w:sz w:val="18"/>
        </w:rPr>
        <w:t>that</w:t>
      </w:r>
      <w:r w:rsidR="00417DC1">
        <w:rPr>
          <w:spacing w:val="-10"/>
          <w:sz w:val="18"/>
        </w:rPr>
        <w:t xml:space="preserve"> </w:t>
      </w:r>
      <w:r w:rsidR="00417DC1">
        <w:rPr>
          <w:sz w:val="18"/>
        </w:rPr>
        <w:t>it</w:t>
      </w:r>
      <w:r w:rsidR="00417DC1">
        <w:rPr>
          <w:spacing w:val="-9"/>
          <w:sz w:val="18"/>
        </w:rPr>
        <w:t xml:space="preserve"> </w:t>
      </w:r>
      <w:r w:rsidR="00417DC1">
        <w:rPr>
          <w:sz w:val="18"/>
        </w:rPr>
        <w:t>is</w:t>
      </w:r>
      <w:r w:rsidR="00417DC1">
        <w:rPr>
          <w:spacing w:val="-10"/>
          <w:sz w:val="18"/>
        </w:rPr>
        <w:t xml:space="preserve"> </w:t>
      </w:r>
      <w:r w:rsidR="00417DC1">
        <w:rPr>
          <w:sz w:val="18"/>
        </w:rPr>
        <w:t>acting</w:t>
      </w:r>
      <w:r w:rsidR="00417DC1">
        <w:rPr>
          <w:spacing w:val="-11"/>
          <w:sz w:val="18"/>
        </w:rPr>
        <w:t xml:space="preserve"> </w:t>
      </w:r>
      <w:r w:rsidR="00417DC1">
        <w:rPr>
          <w:sz w:val="18"/>
        </w:rPr>
        <w:t>as</w:t>
      </w:r>
      <w:r w:rsidR="00417DC1">
        <w:rPr>
          <w:spacing w:val="-7"/>
          <w:sz w:val="18"/>
        </w:rPr>
        <w:t xml:space="preserve"> </w:t>
      </w:r>
      <w:r w:rsidR="00417DC1">
        <w:rPr>
          <w:sz w:val="18"/>
        </w:rPr>
        <w:t>a</w:t>
      </w:r>
      <w:r w:rsidR="00417DC1">
        <w:rPr>
          <w:spacing w:val="-7"/>
          <w:sz w:val="18"/>
        </w:rPr>
        <w:t xml:space="preserve"> </w:t>
      </w:r>
      <w:r w:rsidR="00417DC1">
        <w:rPr>
          <w:sz w:val="18"/>
        </w:rPr>
        <w:t>principal</w:t>
      </w:r>
      <w:r w:rsidR="00417DC1">
        <w:rPr>
          <w:spacing w:val="-9"/>
          <w:sz w:val="18"/>
        </w:rPr>
        <w:t xml:space="preserve"> </w:t>
      </w:r>
      <w:r w:rsidR="00417DC1">
        <w:rPr>
          <w:sz w:val="18"/>
        </w:rPr>
        <w:t>for</w:t>
      </w:r>
      <w:r w:rsidR="00417DC1">
        <w:rPr>
          <w:spacing w:val="-11"/>
          <w:sz w:val="18"/>
        </w:rPr>
        <w:t xml:space="preserve"> </w:t>
      </w:r>
      <w:r w:rsidR="00417DC1">
        <w:rPr>
          <w:sz w:val="18"/>
        </w:rPr>
        <w:t>its</w:t>
      </w:r>
      <w:r w:rsidR="00417DC1">
        <w:rPr>
          <w:spacing w:val="-10"/>
          <w:sz w:val="18"/>
        </w:rPr>
        <w:t xml:space="preserve"> </w:t>
      </w:r>
      <w:r w:rsidR="00417DC1">
        <w:rPr>
          <w:sz w:val="18"/>
        </w:rPr>
        <w:t>own</w:t>
      </w:r>
      <w:r w:rsidR="00417DC1">
        <w:rPr>
          <w:spacing w:val="-8"/>
          <w:sz w:val="18"/>
        </w:rPr>
        <w:t xml:space="preserve"> </w:t>
      </w:r>
      <w:r w:rsidR="00417DC1">
        <w:rPr>
          <w:sz w:val="18"/>
        </w:rPr>
        <w:t>account</w:t>
      </w:r>
      <w:r w:rsidR="00417DC1">
        <w:rPr>
          <w:spacing w:val="-48"/>
          <w:sz w:val="18"/>
        </w:rPr>
        <w:t xml:space="preserve"> </w:t>
      </w:r>
      <w:r w:rsidR="00417DC1">
        <w:rPr>
          <w:sz w:val="18"/>
        </w:rPr>
        <w:t xml:space="preserve">or as agent for another person. I agree that </w:t>
      </w:r>
      <w:r>
        <w:rPr>
          <w:sz w:val="18"/>
        </w:rPr>
        <w:t>GTN ME</w:t>
      </w:r>
      <w:r w:rsidR="00417DC1">
        <w:rPr>
          <w:sz w:val="18"/>
        </w:rPr>
        <w:t xml:space="preserve"> may provide certain trading or other services to me</w:t>
      </w:r>
      <w:r w:rsidR="00417DC1">
        <w:rPr>
          <w:spacing w:val="1"/>
          <w:sz w:val="18"/>
        </w:rPr>
        <w:t xml:space="preserve"> </w:t>
      </w:r>
      <w:r w:rsidR="00417DC1">
        <w:rPr>
          <w:sz w:val="18"/>
        </w:rPr>
        <w:t>with or through its Affiliates. I also understand and agree that, in the event an Order is executed with</w:t>
      </w:r>
      <w:r w:rsidR="00417DC1">
        <w:rPr>
          <w:spacing w:val="1"/>
          <w:sz w:val="18"/>
        </w:rPr>
        <w:t xml:space="preserve"> </w:t>
      </w:r>
      <w:r w:rsidR="00417DC1">
        <w:rPr>
          <w:sz w:val="18"/>
        </w:rPr>
        <w:t>an Affiliate acting as principal, such Affiliate may receive a profit (or loss) in connection with such</w:t>
      </w:r>
      <w:r w:rsidR="00417DC1">
        <w:rPr>
          <w:spacing w:val="1"/>
          <w:sz w:val="18"/>
        </w:rPr>
        <w:t xml:space="preserve"> </w:t>
      </w:r>
      <w:r w:rsidR="00417DC1">
        <w:rPr>
          <w:sz w:val="18"/>
        </w:rPr>
        <w:t>execution</w:t>
      </w:r>
      <w:r w:rsidR="00417DC1">
        <w:rPr>
          <w:spacing w:val="-2"/>
          <w:sz w:val="18"/>
        </w:rPr>
        <w:t xml:space="preserve"> </w:t>
      </w:r>
      <w:r w:rsidR="00417DC1">
        <w:rPr>
          <w:sz w:val="18"/>
        </w:rPr>
        <w:t>in</w:t>
      </w:r>
      <w:r w:rsidR="00417DC1">
        <w:rPr>
          <w:spacing w:val="-1"/>
          <w:sz w:val="18"/>
        </w:rPr>
        <w:t xml:space="preserve"> </w:t>
      </w:r>
      <w:r w:rsidR="00417DC1">
        <w:rPr>
          <w:sz w:val="18"/>
        </w:rPr>
        <w:t>addition</w:t>
      </w:r>
      <w:r w:rsidR="00417DC1">
        <w:rPr>
          <w:spacing w:val="-1"/>
          <w:sz w:val="18"/>
        </w:rPr>
        <w:t xml:space="preserve"> </w:t>
      </w:r>
      <w:r w:rsidR="00417DC1">
        <w:rPr>
          <w:sz w:val="18"/>
        </w:rPr>
        <w:t>to</w:t>
      </w:r>
      <w:r w:rsidR="00417DC1">
        <w:rPr>
          <w:spacing w:val="-1"/>
          <w:sz w:val="18"/>
        </w:rPr>
        <w:t xml:space="preserve"> </w:t>
      </w:r>
      <w:r w:rsidR="00417DC1">
        <w:rPr>
          <w:sz w:val="18"/>
        </w:rPr>
        <w:t>any</w:t>
      </w:r>
      <w:r w:rsidR="00417DC1">
        <w:rPr>
          <w:spacing w:val="-1"/>
          <w:sz w:val="18"/>
        </w:rPr>
        <w:t xml:space="preserve"> </w:t>
      </w:r>
      <w:r w:rsidR="00417DC1">
        <w:rPr>
          <w:sz w:val="18"/>
        </w:rPr>
        <w:t>Commission,</w:t>
      </w:r>
      <w:r w:rsidR="00417DC1">
        <w:rPr>
          <w:spacing w:val="-1"/>
          <w:sz w:val="18"/>
        </w:rPr>
        <w:t xml:space="preserve"> </w:t>
      </w:r>
      <w:r w:rsidR="00417DC1">
        <w:rPr>
          <w:sz w:val="18"/>
        </w:rPr>
        <w:t>Commission</w:t>
      </w:r>
      <w:r w:rsidR="00417DC1">
        <w:rPr>
          <w:spacing w:val="-3"/>
          <w:sz w:val="18"/>
        </w:rPr>
        <w:t xml:space="preserve"> </w:t>
      </w:r>
      <w:r w:rsidR="00417DC1">
        <w:rPr>
          <w:sz w:val="18"/>
        </w:rPr>
        <w:t>equivalent,</w:t>
      </w:r>
      <w:r w:rsidR="00417DC1">
        <w:rPr>
          <w:spacing w:val="-1"/>
          <w:sz w:val="18"/>
        </w:rPr>
        <w:t xml:space="preserve"> </w:t>
      </w:r>
      <w:r w:rsidR="00417DC1">
        <w:rPr>
          <w:sz w:val="18"/>
        </w:rPr>
        <w:t>mark-up</w:t>
      </w:r>
      <w:r w:rsidR="00417DC1">
        <w:rPr>
          <w:spacing w:val="-2"/>
          <w:sz w:val="18"/>
        </w:rPr>
        <w:t xml:space="preserve"> </w:t>
      </w:r>
      <w:r w:rsidR="00417DC1">
        <w:rPr>
          <w:sz w:val="18"/>
        </w:rPr>
        <w:t>or</w:t>
      </w:r>
      <w:r w:rsidR="00417DC1">
        <w:rPr>
          <w:spacing w:val="-1"/>
          <w:sz w:val="18"/>
        </w:rPr>
        <w:t xml:space="preserve"> </w:t>
      </w:r>
      <w:r w:rsidR="00417DC1">
        <w:rPr>
          <w:sz w:val="18"/>
        </w:rPr>
        <w:t>fee</w:t>
      </w:r>
      <w:r w:rsidR="00417DC1">
        <w:rPr>
          <w:spacing w:val="-1"/>
          <w:sz w:val="18"/>
        </w:rPr>
        <w:t xml:space="preserve"> </w:t>
      </w:r>
      <w:r w:rsidR="00417DC1">
        <w:rPr>
          <w:sz w:val="18"/>
        </w:rPr>
        <w:t>paid</w:t>
      </w:r>
      <w:r w:rsidR="00417DC1">
        <w:rPr>
          <w:spacing w:val="-3"/>
          <w:sz w:val="18"/>
        </w:rPr>
        <w:t xml:space="preserve"> </w:t>
      </w:r>
      <w:r w:rsidR="00417DC1">
        <w:rPr>
          <w:sz w:val="18"/>
        </w:rPr>
        <w:t>to</w:t>
      </w:r>
      <w:r w:rsidR="00417DC1">
        <w:rPr>
          <w:spacing w:val="-3"/>
          <w:sz w:val="18"/>
        </w:rPr>
        <w:t xml:space="preserve"> </w:t>
      </w:r>
      <w:r>
        <w:rPr>
          <w:sz w:val="18"/>
        </w:rPr>
        <w:t>GTN ME</w:t>
      </w:r>
      <w:r w:rsidR="00417DC1">
        <w:rPr>
          <w:sz w:val="18"/>
        </w:rPr>
        <w:t>.</w:t>
      </w:r>
    </w:p>
    <w:p w14:paraId="01B622AB" w14:textId="77777777" w:rsidR="00AD79EC" w:rsidRDefault="00AD79EC">
      <w:pPr>
        <w:pStyle w:val="BodyText"/>
        <w:spacing w:before="1"/>
        <w:rPr>
          <w:sz w:val="22"/>
        </w:rPr>
      </w:pPr>
    </w:p>
    <w:p w14:paraId="435C9E03" w14:textId="68B75556" w:rsidR="00AD79EC" w:rsidRDefault="00417DC1">
      <w:pPr>
        <w:pStyle w:val="ListParagraph"/>
        <w:numPr>
          <w:ilvl w:val="1"/>
          <w:numId w:val="3"/>
        </w:numPr>
        <w:tabs>
          <w:tab w:val="left" w:pos="1357"/>
        </w:tabs>
        <w:spacing w:before="1" w:line="302" w:lineRule="auto"/>
        <w:ind w:right="793" w:firstLine="0"/>
        <w:rPr>
          <w:rFonts w:ascii="Arial"/>
          <w:sz w:val="18"/>
        </w:rPr>
      </w:pPr>
      <w:r>
        <w:rPr>
          <w:rFonts w:ascii="Arial"/>
          <w:b/>
          <w:sz w:val="18"/>
        </w:rPr>
        <w:t xml:space="preserve">Reorganizations and Corporate Actions. </w:t>
      </w:r>
      <w:r>
        <w:rPr>
          <w:sz w:val="18"/>
        </w:rPr>
        <w:t>Certain securities may impart valuable rights that</w:t>
      </w:r>
      <w:r>
        <w:rPr>
          <w:spacing w:val="1"/>
          <w:sz w:val="18"/>
        </w:rPr>
        <w:t xml:space="preserve"> </w:t>
      </w:r>
      <w:r>
        <w:rPr>
          <w:sz w:val="18"/>
        </w:rPr>
        <w:t>expire unless the holder takes some action. I understand that I am responsible for knowing the rights</w:t>
      </w:r>
      <w:r>
        <w:rPr>
          <w:spacing w:val="1"/>
          <w:sz w:val="18"/>
        </w:rPr>
        <w:t xml:space="preserve"> </w:t>
      </w:r>
      <w:r>
        <w:rPr>
          <w:sz w:val="18"/>
        </w:rPr>
        <w:t xml:space="preserve">and terms and conditions of all securities in my Trading Account. </w:t>
      </w:r>
      <w:r w:rsidR="009C5724">
        <w:rPr>
          <w:sz w:val="18"/>
        </w:rPr>
        <w:t>GTN ME</w:t>
      </w:r>
      <w:r>
        <w:rPr>
          <w:sz w:val="18"/>
        </w:rPr>
        <w:t xml:space="preserve"> will not be obligated to notify</w:t>
      </w:r>
      <w:r>
        <w:rPr>
          <w:spacing w:val="1"/>
          <w:sz w:val="18"/>
        </w:rPr>
        <w:t xml:space="preserve"> </w:t>
      </w:r>
      <w:r>
        <w:rPr>
          <w:sz w:val="18"/>
        </w:rPr>
        <w:t>me of any upcoming expiration or redemption dates, or to take any other action on my behalf without</w:t>
      </w:r>
      <w:r>
        <w:rPr>
          <w:spacing w:val="1"/>
          <w:sz w:val="18"/>
        </w:rPr>
        <w:t xml:space="preserve"> </w:t>
      </w:r>
      <w:r>
        <w:rPr>
          <w:sz w:val="18"/>
        </w:rPr>
        <w:t>specific instructions from me, except as required by law and applicable rules of regulatory authorities.</w:t>
      </w:r>
      <w:r>
        <w:rPr>
          <w:spacing w:val="-48"/>
          <w:sz w:val="18"/>
        </w:rPr>
        <w:t xml:space="preserve"> </w:t>
      </w:r>
      <w:r>
        <w:rPr>
          <w:sz w:val="18"/>
        </w:rPr>
        <w:t>However, if any such Securities and/or Other Property is about to expire, become worthless or be</w:t>
      </w:r>
      <w:r>
        <w:rPr>
          <w:spacing w:val="1"/>
          <w:sz w:val="18"/>
        </w:rPr>
        <w:t xml:space="preserve"> </w:t>
      </w:r>
      <w:r>
        <w:rPr>
          <w:sz w:val="18"/>
        </w:rPr>
        <w:t>redeemed</w:t>
      </w:r>
      <w:r>
        <w:rPr>
          <w:spacing w:val="-5"/>
          <w:sz w:val="18"/>
        </w:rPr>
        <w:t xml:space="preserve"> </w:t>
      </w:r>
      <w:r>
        <w:rPr>
          <w:sz w:val="18"/>
        </w:rPr>
        <w:t>for</w:t>
      </w:r>
      <w:r>
        <w:rPr>
          <w:spacing w:val="-5"/>
          <w:sz w:val="18"/>
        </w:rPr>
        <w:t xml:space="preserve"> </w:t>
      </w:r>
      <w:r>
        <w:rPr>
          <w:sz w:val="18"/>
        </w:rPr>
        <w:t>significantly</w:t>
      </w:r>
      <w:r>
        <w:rPr>
          <w:spacing w:val="-4"/>
          <w:sz w:val="18"/>
        </w:rPr>
        <w:t xml:space="preserve"> </w:t>
      </w:r>
      <w:r>
        <w:rPr>
          <w:sz w:val="18"/>
        </w:rPr>
        <w:t>less</w:t>
      </w:r>
      <w:r>
        <w:rPr>
          <w:spacing w:val="-4"/>
          <w:sz w:val="18"/>
        </w:rPr>
        <w:t xml:space="preserve"> </w:t>
      </w:r>
      <w:r>
        <w:rPr>
          <w:sz w:val="18"/>
        </w:rPr>
        <w:t>than</w:t>
      </w:r>
      <w:r>
        <w:rPr>
          <w:spacing w:val="-4"/>
          <w:sz w:val="18"/>
        </w:rPr>
        <w:t xml:space="preserve"> </w:t>
      </w:r>
      <w:r>
        <w:rPr>
          <w:sz w:val="18"/>
        </w:rPr>
        <w:t>its</w:t>
      </w:r>
      <w:r>
        <w:rPr>
          <w:spacing w:val="-3"/>
          <w:sz w:val="18"/>
        </w:rPr>
        <w:t xml:space="preserve"> </w:t>
      </w:r>
      <w:r>
        <w:rPr>
          <w:sz w:val="18"/>
        </w:rPr>
        <w:t>fair</w:t>
      </w:r>
      <w:r>
        <w:rPr>
          <w:spacing w:val="-4"/>
          <w:sz w:val="18"/>
        </w:rPr>
        <w:t xml:space="preserve"> </w:t>
      </w:r>
      <w:r>
        <w:rPr>
          <w:sz w:val="18"/>
        </w:rPr>
        <w:t>market</w:t>
      </w:r>
      <w:r>
        <w:rPr>
          <w:spacing w:val="-4"/>
          <w:sz w:val="18"/>
        </w:rPr>
        <w:t xml:space="preserve"> </w:t>
      </w:r>
      <w:r>
        <w:rPr>
          <w:sz w:val="18"/>
        </w:rPr>
        <w:t>value,</w:t>
      </w:r>
      <w:r>
        <w:rPr>
          <w:spacing w:val="-2"/>
          <w:sz w:val="18"/>
        </w:rPr>
        <w:t xml:space="preserve"> </w:t>
      </w:r>
      <w:r>
        <w:rPr>
          <w:sz w:val="18"/>
        </w:rPr>
        <w:t>and</w:t>
      </w:r>
      <w:r>
        <w:rPr>
          <w:spacing w:val="-6"/>
          <w:sz w:val="18"/>
        </w:rPr>
        <w:t xml:space="preserve"> </w:t>
      </w:r>
      <w:r>
        <w:rPr>
          <w:sz w:val="18"/>
        </w:rPr>
        <w:t>I</w:t>
      </w:r>
      <w:r>
        <w:rPr>
          <w:spacing w:val="-2"/>
          <w:sz w:val="18"/>
        </w:rPr>
        <w:t xml:space="preserve"> </w:t>
      </w:r>
      <w:r>
        <w:rPr>
          <w:sz w:val="18"/>
        </w:rPr>
        <w:t>have</w:t>
      </w:r>
      <w:r>
        <w:rPr>
          <w:spacing w:val="-4"/>
          <w:sz w:val="18"/>
        </w:rPr>
        <w:t xml:space="preserve"> </w:t>
      </w:r>
      <w:r>
        <w:rPr>
          <w:sz w:val="18"/>
        </w:rPr>
        <w:t>not</w:t>
      </w:r>
      <w:r>
        <w:rPr>
          <w:spacing w:val="-4"/>
          <w:sz w:val="18"/>
        </w:rPr>
        <w:t xml:space="preserve"> </w:t>
      </w:r>
      <w:r>
        <w:rPr>
          <w:sz w:val="18"/>
        </w:rPr>
        <w:t>provided</w:t>
      </w:r>
      <w:r>
        <w:rPr>
          <w:spacing w:val="-4"/>
          <w:sz w:val="18"/>
        </w:rPr>
        <w:t xml:space="preserve"> </w:t>
      </w:r>
      <w:r>
        <w:rPr>
          <w:sz w:val="18"/>
        </w:rPr>
        <w:t>instructions</w:t>
      </w:r>
      <w:r>
        <w:rPr>
          <w:spacing w:val="-1"/>
          <w:sz w:val="18"/>
        </w:rPr>
        <w:t xml:space="preserve"> </w:t>
      </w:r>
      <w:r>
        <w:rPr>
          <w:sz w:val="18"/>
        </w:rPr>
        <w:t>to</w:t>
      </w:r>
      <w:r>
        <w:rPr>
          <w:spacing w:val="4"/>
          <w:sz w:val="18"/>
        </w:rPr>
        <w:t xml:space="preserve"> </w:t>
      </w:r>
      <w:r w:rsidR="009C5724">
        <w:rPr>
          <w:sz w:val="18"/>
        </w:rPr>
        <w:t>GTN ME</w:t>
      </w:r>
      <w:r>
        <w:rPr>
          <w:sz w:val="18"/>
        </w:rPr>
        <w:t>,</w:t>
      </w:r>
      <w:r>
        <w:rPr>
          <w:spacing w:val="-47"/>
          <w:sz w:val="18"/>
        </w:rPr>
        <w:t xml:space="preserve"> </w:t>
      </w:r>
      <w:r w:rsidR="009C5724">
        <w:rPr>
          <w:sz w:val="18"/>
        </w:rPr>
        <w:t>GTN ME</w:t>
      </w:r>
      <w:r>
        <w:rPr>
          <w:spacing w:val="-9"/>
          <w:sz w:val="18"/>
        </w:rPr>
        <w:t xml:space="preserve"> </w:t>
      </w:r>
      <w:r>
        <w:rPr>
          <w:sz w:val="18"/>
        </w:rPr>
        <w:t>may,</w:t>
      </w:r>
      <w:r>
        <w:rPr>
          <w:spacing w:val="-8"/>
          <w:sz w:val="18"/>
        </w:rPr>
        <w:t xml:space="preserve"> </w:t>
      </w:r>
      <w:r>
        <w:rPr>
          <w:sz w:val="18"/>
        </w:rPr>
        <w:t>at</w:t>
      </w:r>
      <w:r>
        <w:rPr>
          <w:spacing w:val="-9"/>
          <w:sz w:val="18"/>
        </w:rPr>
        <w:t xml:space="preserve"> </w:t>
      </w:r>
      <w:r>
        <w:rPr>
          <w:sz w:val="18"/>
        </w:rPr>
        <w:t>its</w:t>
      </w:r>
      <w:r>
        <w:rPr>
          <w:spacing w:val="-5"/>
          <w:sz w:val="18"/>
        </w:rPr>
        <w:t xml:space="preserve"> </w:t>
      </w:r>
      <w:r>
        <w:rPr>
          <w:sz w:val="18"/>
        </w:rPr>
        <w:t>discretion,</w:t>
      </w:r>
      <w:r>
        <w:rPr>
          <w:spacing w:val="-7"/>
          <w:sz w:val="18"/>
        </w:rPr>
        <w:t xml:space="preserve"> </w:t>
      </w:r>
      <w:proofErr w:type="gramStart"/>
      <w:r>
        <w:rPr>
          <w:sz w:val="18"/>
        </w:rPr>
        <w:t>take</w:t>
      </w:r>
      <w:r>
        <w:rPr>
          <w:spacing w:val="-5"/>
          <w:sz w:val="18"/>
        </w:rPr>
        <w:t xml:space="preserve"> </w:t>
      </w:r>
      <w:r>
        <w:rPr>
          <w:sz w:val="18"/>
        </w:rPr>
        <w:t>action</w:t>
      </w:r>
      <w:proofErr w:type="gramEnd"/>
      <w:r>
        <w:rPr>
          <w:spacing w:val="-9"/>
          <w:sz w:val="18"/>
        </w:rPr>
        <w:t xml:space="preserve"> </w:t>
      </w:r>
      <w:r>
        <w:rPr>
          <w:sz w:val="18"/>
        </w:rPr>
        <w:t>on</w:t>
      </w:r>
      <w:r>
        <w:rPr>
          <w:spacing w:val="-8"/>
          <w:sz w:val="18"/>
        </w:rPr>
        <w:t xml:space="preserve"> </w:t>
      </w:r>
      <w:r>
        <w:rPr>
          <w:sz w:val="18"/>
        </w:rPr>
        <w:t>my</w:t>
      </w:r>
      <w:r>
        <w:rPr>
          <w:spacing w:val="-6"/>
          <w:sz w:val="18"/>
        </w:rPr>
        <w:t xml:space="preserve"> </w:t>
      </w:r>
      <w:r>
        <w:rPr>
          <w:sz w:val="18"/>
        </w:rPr>
        <w:t>behalf</w:t>
      </w:r>
      <w:r>
        <w:rPr>
          <w:spacing w:val="-6"/>
          <w:sz w:val="18"/>
        </w:rPr>
        <w:t xml:space="preserve"> </w:t>
      </w:r>
      <w:r>
        <w:rPr>
          <w:sz w:val="18"/>
        </w:rPr>
        <w:t>and</w:t>
      </w:r>
      <w:r>
        <w:rPr>
          <w:spacing w:val="-9"/>
          <w:sz w:val="18"/>
        </w:rPr>
        <w:t xml:space="preserve"> </w:t>
      </w:r>
      <w:r>
        <w:rPr>
          <w:sz w:val="18"/>
        </w:rPr>
        <w:t>credit</w:t>
      </w:r>
      <w:r>
        <w:rPr>
          <w:spacing w:val="-6"/>
          <w:sz w:val="18"/>
        </w:rPr>
        <w:t xml:space="preserve"> </w:t>
      </w:r>
      <w:r>
        <w:rPr>
          <w:sz w:val="18"/>
        </w:rPr>
        <w:t>my</w:t>
      </w:r>
      <w:r>
        <w:rPr>
          <w:spacing w:val="-6"/>
          <w:sz w:val="18"/>
        </w:rPr>
        <w:t xml:space="preserve"> </w:t>
      </w:r>
      <w:r>
        <w:rPr>
          <w:sz w:val="18"/>
        </w:rPr>
        <w:t>Trading</w:t>
      </w:r>
      <w:r>
        <w:rPr>
          <w:spacing w:val="-5"/>
          <w:sz w:val="18"/>
        </w:rPr>
        <w:t xml:space="preserve"> </w:t>
      </w:r>
      <w:r>
        <w:rPr>
          <w:sz w:val="18"/>
        </w:rPr>
        <w:t>Account</w:t>
      </w:r>
      <w:r>
        <w:rPr>
          <w:spacing w:val="-7"/>
          <w:sz w:val="18"/>
        </w:rPr>
        <w:t xml:space="preserve"> </w:t>
      </w:r>
      <w:r>
        <w:rPr>
          <w:sz w:val="18"/>
        </w:rPr>
        <w:t>with</w:t>
      </w:r>
      <w:r>
        <w:rPr>
          <w:spacing w:val="-7"/>
          <w:sz w:val="18"/>
        </w:rPr>
        <w:t xml:space="preserve"> </w:t>
      </w:r>
      <w:r>
        <w:rPr>
          <w:sz w:val="18"/>
        </w:rPr>
        <w:t>the</w:t>
      </w:r>
      <w:r>
        <w:rPr>
          <w:spacing w:val="-9"/>
          <w:sz w:val="18"/>
        </w:rPr>
        <w:t xml:space="preserve"> </w:t>
      </w:r>
      <w:r>
        <w:rPr>
          <w:sz w:val="18"/>
        </w:rPr>
        <w:t>proceeds.</w:t>
      </w:r>
      <w:r>
        <w:rPr>
          <w:spacing w:val="-47"/>
          <w:sz w:val="18"/>
        </w:rPr>
        <w:t xml:space="preserve"> </w:t>
      </w:r>
      <w:r>
        <w:rPr>
          <w:sz w:val="18"/>
        </w:rPr>
        <w:t>Although</w:t>
      </w:r>
      <w:r>
        <w:rPr>
          <w:spacing w:val="-8"/>
          <w:sz w:val="18"/>
        </w:rPr>
        <w:t xml:space="preserve"> </w:t>
      </w:r>
      <w:r w:rsidR="009C5724">
        <w:rPr>
          <w:sz w:val="18"/>
        </w:rPr>
        <w:t>GTN ME</w:t>
      </w:r>
      <w:r>
        <w:rPr>
          <w:spacing w:val="-5"/>
          <w:sz w:val="18"/>
        </w:rPr>
        <w:t xml:space="preserve"> </w:t>
      </w:r>
      <w:r>
        <w:rPr>
          <w:sz w:val="18"/>
        </w:rPr>
        <w:t>has</w:t>
      </w:r>
      <w:r>
        <w:rPr>
          <w:spacing w:val="-6"/>
          <w:sz w:val="18"/>
        </w:rPr>
        <w:t xml:space="preserve"> </w:t>
      </w:r>
      <w:r>
        <w:rPr>
          <w:sz w:val="18"/>
        </w:rPr>
        <w:t>the</w:t>
      </w:r>
      <w:r>
        <w:rPr>
          <w:spacing w:val="-8"/>
          <w:sz w:val="18"/>
        </w:rPr>
        <w:t xml:space="preserve"> </w:t>
      </w:r>
      <w:r>
        <w:rPr>
          <w:sz w:val="18"/>
        </w:rPr>
        <w:t>discretion</w:t>
      </w:r>
      <w:r>
        <w:rPr>
          <w:spacing w:val="-5"/>
          <w:sz w:val="18"/>
        </w:rPr>
        <w:t xml:space="preserve"> </w:t>
      </w:r>
      <w:r>
        <w:rPr>
          <w:sz w:val="18"/>
        </w:rPr>
        <w:t>to</w:t>
      </w:r>
      <w:r>
        <w:rPr>
          <w:spacing w:val="-8"/>
          <w:sz w:val="18"/>
        </w:rPr>
        <w:t xml:space="preserve"> </w:t>
      </w:r>
      <w:r>
        <w:rPr>
          <w:sz w:val="18"/>
        </w:rPr>
        <w:t>take</w:t>
      </w:r>
      <w:r>
        <w:rPr>
          <w:spacing w:val="-5"/>
          <w:sz w:val="18"/>
        </w:rPr>
        <w:t xml:space="preserve"> </w:t>
      </w:r>
      <w:r>
        <w:rPr>
          <w:sz w:val="18"/>
        </w:rPr>
        <w:t>such</w:t>
      </w:r>
      <w:r>
        <w:rPr>
          <w:spacing w:val="-9"/>
          <w:sz w:val="18"/>
        </w:rPr>
        <w:t xml:space="preserve"> </w:t>
      </w:r>
      <w:r>
        <w:rPr>
          <w:sz w:val="18"/>
        </w:rPr>
        <w:t>action,</w:t>
      </w:r>
      <w:r>
        <w:rPr>
          <w:spacing w:val="-1"/>
          <w:sz w:val="18"/>
        </w:rPr>
        <w:t xml:space="preserve"> </w:t>
      </w:r>
      <w:r w:rsidR="009C5724">
        <w:rPr>
          <w:sz w:val="18"/>
        </w:rPr>
        <w:t>GTN ME</w:t>
      </w:r>
      <w:r>
        <w:rPr>
          <w:spacing w:val="-6"/>
          <w:sz w:val="18"/>
        </w:rPr>
        <w:t xml:space="preserve"> </w:t>
      </w:r>
      <w:r>
        <w:rPr>
          <w:sz w:val="18"/>
        </w:rPr>
        <w:t>is</w:t>
      </w:r>
      <w:r>
        <w:rPr>
          <w:spacing w:val="-8"/>
          <w:sz w:val="18"/>
        </w:rPr>
        <w:t xml:space="preserve"> </w:t>
      </w:r>
      <w:r>
        <w:rPr>
          <w:sz w:val="18"/>
        </w:rPr>
        <w:t>not</w:t>
      </w:r>
      <w:r>
        <w:rPr>
          <w:spacing w:val="-6"/>
          <w:sz w:val="18"/>
        </w:rPr>
        <w:t xml:space="preserve"> </w:t>
      </w:r>
      <w:r>
        <w:rPr>
          <w:sz w:val="18"/>
        </w:rPr>
        <w:t>obligated</w:t>
      </w:r>
      <w:r>
        <w:rPr>
          <w:spacing w:val="-8"/>
          <w:sz w:val="18"/>
        </w:rPr>
        <w:t xml:space="preserve"> </w:t>
      </w:r>
      <w:r>
        <w:rPr>
          <w:sz w:val="18"/>
        </w:rPr>
        <w:t>to</w:t>
      </w:r>
      <w:r>
        <w:rPr>
          <w:spacing w:val="-8"/>
          <w:sz w:val="18"/>
        </w:rPr>
        <w:t xml:space="preserve"> </w:t>
      </w:r>
      <w:r>
        <w:rPr>
          <w:sz w:val="18"/>
        </w:rPr>
        <w:t>do</w:t>
      </w:r>
      <w:r>
        <w:rPr>
          <w:spacing w:val="-8"/>
          <w:sz w:val="18"/>
        </w:rPr>
        <w:t xml:space="preserve"> </w:t>
      </w:r>
      <w:r>
        <w:rPr>
          <w:sz w:val="18"/>
        </w:rPr>
        <w:t>so.</w:t>
      </w:r>
      <w:r>
        <w:rPr>
          <w:spacing w:val="-7"/>
          <w:sz w:val="18"/>
        </w:rPr>
        <w:t xml:space="preserve"> </w:t>
      </w:r>
      <w:r>
        <w:rPr>
          <w:sz w:val="18"/>
        </w:rPr>
        <w:t>I</w:t>
      </w:r>
      <w:r>
        <w:rPr>
          <w:spacing w:val="-8"/>
          <w:sz w:val="18"/>
        </w:rPr>
        <w:t xml:space="preserve"> </w:t>
      </w:r>
      <w:r>
        <w:rPr>
          <w:sz w:val="18"/>
        </w:rPr>
        <w:t>agree</w:t>
      </w:r>
      <w:r>
        <w:rPr>
          <w:spacing w:val="-8"/>
          <w:sz w:val="18"/>
        </w:rPr>
        <w:t xml:space="preserve"> </w:t>
      </w:r>
      <w:r>
        <w:rPr>
          <w:sz w:val="18"/>
        </w:rPr>
        <w:t>not</w:t>
      </w:r>
      <w:r>
        <w:rPr>
          <w:spacing w:val="-7"/>
          <w:sz w:val="18"/>
        </w:rPr>
        <w:t xml:space="preserve"> </w:t>
      </w:r>
      <w:r>
        <w:rPr>
          <w:sz w:val="18"/>
        </w:rPr>
        <w:t>to</w:t>
      </w:r>
      <w:r>
        <w:rPr>
          <w:spacing w:val="-7"/>
          <w:sz w:val="18"/>
        </w:rPr>
        <w:t xml:space="preserve"> </w:t>
      </w:r>
      <w:r>
        <w:rPr>
          <w:sz w:val="18"/>
        </w:rPr>
        <w:t>hold</w:t>
      </w:r>
      <w:r>
        <w:rPr>
          <w:spacing w:val="-48"/>
          <w:sz w:val="18"/>
        </w:rPr>
        <w:t xml:space="preserve"> </w:t>
      </w:r>
      <w:r w:rsidR="009C5724">
        <w:rPr>
          <w:sz w:val="18"/>
        </w:rPr>
        <w:t>GTN ME</w:t>
      </w:r>
      <w:r>
        <w:rPr>
          <w:spacing w:val="-6"/>
          <w:sz w:val="18"/>
        </w:rPr>
        <w:t xml:space="preserve"> </w:t>
      </w:r>
      <w:r>
        <w:rPr>
          <w:sz w:val="18"/>
        </w:rPr>
        <w:t>liable</w:t>
      </w:r>
      <w:r>
        <w:rPr>
          <w:spacing w:val="-6"/>
          <w:sz w:val="18"/>
        </w:rPr>
        <w:t xml:space="preserve"> </w:t>
      </w:r>
      <w:r>
        <w:rPr>
          <w:sz w:val="18"/>
        </w:rPr>
        <w:t>for</w:t>
      </w:r>
      <w:r>
        <w:rPr>
          <w:spacing w:val="-7"/>
          <w:sz w:val="18"/>
        </w:rPr>
        <w:t xml:space="preserve"> </w:t>
      </w:r>
      <w:r>
        <w:rPr>
          <w:sz w:val="18"/>
        </w:rPr>
        <w:t>any</w:t>
      </w:r>
      <w:r>
        <w:rPr>
          <w:spacing w:val="-3"/>
          <w:sz w:val="18"/>
        </w:rPr>
        <w:t xml:space="preserve"> </w:t>
      </w:r>
      <w:r>
        <w:rPr>
          <w:sz w:val="18"/>
        </w:rPr>
        <w:t>Losses</w:t>
      </w:r>
      <w:r>
        <w:rPr>
          <w:spacing w:val="-5"/>
          <w:sz w:val="18"/>
        </w:rPr>
        <w:t xml:space="preserve"> </w:t>
      </w:r>
      <w:r>
        <w:rPr>
          <w:sz w:val="18"/>
        </w:rPr>
        <w:t>arising</w:t>
      </w:r>
      <w:r>
        <w:rPr>
          <w:spacing w:val="-4"/>
          <w:sz w:val="18"/>
        </w:rPr>
        <w:t xml:space="preserve"> </w:t>
      </w:r>
      <w:r>
        <w:rPr>
          <w:sz w:val="18"/>
        </w:rPr>
        <w:t>out</w:t>
      </w:r>
      <w:r>
        <w:rPr>
          <w:spacing w:val="-7"/>
          <w:sz w:val="18"/>
        </w:rPr>
        <w:t xml:space="preserve"> </w:t>
      </w:r>
      <w:r>
        <w:rPr>
          <w:sz w:val="18"/>
        </w:rPr>
        <w:t>of</w:t>
      </w:r>
      <w:r>
        <w:rPr>
          <w:spacing w:val="-7"/>
          <w:sz w:val="18"/>
        </w:rPr>
        <w:t xml:space="preserve"> </w:t>
      </w:r>
      <w:r>
        <w:rPr>
          <w:sz w:val="18"/>
        </w:rPr>
        <w:t>or</w:t>
      </w:r>
      <w:r>
        <w:rPr>
          <w:spacing w:val="-4"/>
          <w:sz w:val="18"/>
        </w:rPr>
        <w:t xml:space="preserve"> </w:t>
      </w:r>
      <w:r>
        <w:rPr>
          <w:sz w:val="18"/>
        </w:rPr>
        <w:t>relating</w:t>
      </w:r>
      <w:r>
        <w:rPr>
          <w:spacing w:val="-5"/>
          <w:sz w:val="18"/>
        </w:rPr>
        <w:t xml:space="preserve"> </w:t>
      </w:r>
      <w:r>
        <w:rPr>
          <w:sz w:val="18"/>
        </w:rPr>
        <w:t>to</w:t>
      </w:r>
      <w:r>
        <w:rPr>
          <w:spacing w:val="-6"/>
          <w:sz w:val="18"/>
        </w:rPr>
        <w:t xml:space="preserve"> </w:t>
      </w:r>
      <w:r>
        <w:rPr>
          <w:sz w:val="18"/>
        </w:rPr>
        <w:t>my</w:t>
      </w:r>
      <w:r>
        <w:rPr>
          <w:spacing w:val="-3"/>
          <w:sz w:val="18"/>
        </w:rPr>
        <w:t xml:space="preserve"> </w:t>
      </w:r>
      <w:r>
        <w:rPr>
          <w:sz w:val="18"/>
        </w:rPr>
        <w:t>failure</w:t>
      </w:r>
      <w:r>
        <w:rPr>
          <w:spacing w:val="-4"/>
          <w:sz w:val="18"/>
        </w:rPr>
        <w:t xml:space="preserve"> </w:t>
      </w:r>
      <w:r>
        <w:rPr>
          <w:sz w:val="18"/>
        </w:rPr>
        <w:t>to</w:t>
      </w:r>
      <w:r>
        <w:rPr>
          <w:spacing w:val="-6"/>
          <w:sz w:val="18"/>
        </w:rPr>
        <w:t xml:space="preserve"> </w:t>
      </w:r>
      <w:r>
        <w:rPr>
          <w:sz w:val="18"/>
        </w:rPr>
        <w:t>act</w:t>
      </w:r>
      <w:r>
        <w:rPr>
          <w:spacing w:val="-4"/>
          <w:sz w:val="18"/>
        </w:rPr>
        <w:t xml:space="preserve"> </w:t>
      </w:r>
      <w:r>
        <w:rPr>
          <w:sz w:val="18"/>
        </w:rPr>
        <w:t>or</w:t>
      </w:r>
      <w:r>
        <w:rPr>
          <w:spacing w:val="-3"/>
          <w:sz w:val="18"/>
        </w:rPr>
        <w:t xml:space="preserve"> </w:t>
      </w:r>
      <w:r>
        <w:rPr>
          <w:sz w:val="18"/>
        </w:rPr>
        <w:t>to</w:t>
      </w:r>
      <w:r>
        <w:rPr>
          <w:spacing w:val="-6"/>
          <w:sz w:val="18"/>
        </w:rPr>
        <w:t xml:space="preserve"> </w:t>
      </w:r>
      <w:r>
        <w:rPr>
          <w:sz w:val="18"/>
        </w:rPr>
        <w:t>give</w:t>
      </w:r>
      <w:r>
        <w:rPr>
          <w:spacing w:val="-6"/>
          <w:sz w:val="18"/>
        </w:rPr>
        <w:t xml:space="preserve"> </w:t>
      </w:r>
      <w:r>
        <w:rPr>
          <w:sz w:val="18"/>
        </w:rPr>
        <w:t>instructions</w:t>
      </w:r>
      <w:r>
        <w:rPr>
          <w:spacing w:val="-1"/>
          <w:sz w:val="18"/>
        </w:rPr>
        <w:t xml:space="preserve"> </w:t>
      </w:r>
      <w:r>
        <w:rPr>
          <w:sz w:val="18"/>
        </w:rPr>
        <w:t>to</w:t>
      </w:r>
      <w:r>
        <w:rPr>
          <w:spacing w:val="-3"/>
          <w:sz w:val="18"/>
        </w:rPr>
        <w:t xml:space="preserve"> </w:t>
      </w:r>
      <w:r w:rsidR="009C5724">
        <w:rPr>
          <w:sz w:val="18"/>
        </w:rPr>
        <w:t>GTN ME</w:t>
      </w:r>
      <w:r>
        <w:rPr>
          <w:spacing w:val="-4"/>
          <w:sz w:val="18"/>
        </w:rPr>
        <w:t xml:space="preserve"> </w:t>
      </w:r>
      <w:r>
        <w:rPr>
          <w:sz w:val="18"/>
        </w:rPr>
        <w:t>to</w:t>
      </w:r>
      <w:r>
        <w:rPr>
          <w:spacing w:val="-47"/>
          <w:sz w:val="18"/>
        </w:rPr>
        <w:t xml:space="preserve"> </w:t>
      </w:r>
      <w:r>
        <w:rPr>
          <w:sz w:val="18"/>
        </w:rPr>
        <w:t>act</w:t>
      </w:r>
      <w:r>
        <w:rPr>
          <w:spacing w:val="-1"/>
          <w:sz w:val="18"/>
        </w:rPr>
        <w:t xml:space="preserve"> </w:t>
      </w:r>
      <w:r>
        <w:rPr>
          <w:sz w:val="18"/>
        </w:rPr>
        <w:t>on my</w:t>
      </w:r>
      <w:r>
        <w:rPr>
          <w:spacing w:val="1"/>
          <w:sz w:val="18"/>
        </w:rPr>
        <w:t xml:space="preserve"> </w:t>
      </w:r>
      <w:r>
        <w:rPr>
          <w:sz w:val="18"/>
        </w:rPr>
        <w:t>behalf.</w:t>
      </w:r>
    </w:p>
    <w:p w14:paraId="5326B328" w14:textId="325FA275" w:rsidR="00AD79EC" w:rsidRDefault="00417DC1">
      <w:pPr>
        <w:pStyle w:val="BodyText"/>
        <w:spacing w:line="302" w:lineRule="auto"/>
        <w:ind w:left="931" w:right="793"/>
        <w:jc w:val="both"/>
      </w:pPr>
      <w:r>
        <w:t>I am responsible for knowing about voluntary and mandatory reorganizations related to Securities</w:t>
      </w:r>
      <w:r>
        <w:rPr>
          <w:spacing w:val="1"/>
        </w:rPr>
        <w:t xml:space="preserve"> </w:t>
      </w:r>
      <w:r>
        <w:t>and/or Other Property that I hold, including mergers, name changes, stock splits and reverse stock</w:t>
      </w:r>
      <w:r>
        <w:rPr>
          <w:spacing w:val="1"/>
        </w:rPr>
        <w:t xml:space="preserve"> </w:t>
      </w:r>
      <w:r>
        <w:t xml:space="preserve">splits. </w:t>
      </w:r>
      <w:r w:rsidR="009C5724">
        <w:t>GTN ME</w:t>
      </w:r>
      <w:r>
        <w:t xml:space="preserve"> is not obligated to notify me of any such re-organizations before they occur. I understand</w:t>
      </w:r>
      <w:r>
        <w:rPr>
          <w:spacing w:val="1"/>
        </w:rPr>
        <w:t xml:space="preserve"> </w:t>
      </w:r>
      <w:r>
        <w:t xml:space="preserve">that </w:t>
      </w:r>
      <w:r w:rsidR="009C5724">
        <w:t>GTN ME</w:t>
      </w:r>
      <w:r>
        <w:t xml:space="preserve"> will not allocate Securities and/or Other Property resulting from reorganizations until such</w:t>
      </w:r>
      <w:r>
        <w:rPr>
          <w:spacing w:val="1"/>
        </w:rPr>
        <w:t xml:space="preserve"> </w:t>
      </w:r>
      <w:r>
        <w:t xml:space="preserve">Securities and/or Other Property are received by </w:t>
      </w:r>
      <w:r w:rsidR="009C5724">
        <w:t>GTN ME</w:t>
      </w:r>
      <w:r>
        <w:t xml:space="preserve"> from the paying agent or depository. On</w:t>
      </w:r>
      <w:r>
        <w:rPr>
          <w:spacing w:val="1"/>
        </w:rPr>
        <w:t xml:space="preserve"> </w:t>
      </w:r>
      <w:r>
        <w:t>voluntary reorganization instructions (tender or exchange offers), I agree to provide instructions to</w:t>
      </w:r>
      <w:r>
        <w:rPr>
          <w:spacing w:val="1"/>
        </w:rPr>
        <w:t xml:space="preserve"> </w:t>
      </w:r>
      <w:r w:rsidR="009C5724">
        <w:t>GTN ME</w:t>
      </w:r>
      <w:r>
        <w:t xml:space="preserve"> no later than two (2) Business Days prior to the expiration of the offer to allow sufficient time to</w:t>
      </w:r>
      <w:r>
        <w:rPr>
          <w:spacing w:val="1"/>
        </w:rPr>
        <w:t xml:space="preserve"> </w:t>
      </w:r>
      <w:r>
        <w:t>act on my instructions. Any instructions received after that time will be processed on a "reasonable</w:t>
      </w:r>
      <w:r>
        <w:rPr>
          <w:spacing w:val="1"/>
        </w:rPr>
        <w:t xml:space="preserve"> </w:t>
      </w:r>
      <w:r>
        <w:t xml:space="preserve">efforts" basis only. Additionally, I am solely responsible for also knowing </w:t>
      </w:r>
      <w:r>
        <w:lastRenderedPageBreak/>
        <w:t>about periodic payment</w:t>
      </w:r>
      <w:r>
        <w:rPr>
          <w:spacing w:val="1"/>
        </w:rPr>
        <w:t xml:space="preserve"> </w:t>
      </w:r>
      <w:r>
        <w:t>activities</w:t>
      </w:r>
      <w:r>
        <w:rPr>
          <w:spacing w:val="49"/>
        </w:rPr>
        <w:t xml:space="preserve"> </w:t>
      </w:r>
      <w:r>
        <w:t>including</w:t>
      </w:r>
      <w:r>
        <w:rPr>
          <w:spacing w:val="49"/>
        </w:rPr>
        <w:t xml:space="preserve"> </w:t>
      </w:r>
      <w:r>
        <w:t>cash,</w:t>
      </w:r>
      <w:r>
        <w:rPr>
          <w:spacing w:val="51"/>
        </w:rPr>
        <w:t xml:space="preserve"> </w:t>
      </w:r>
      <w:r>
        <w:t>and</w:t>
      </w:r>
      <w:r>
        <w:rPr>
          <w:spacing w:val="49"/>
        </w:rPr>
        <w:t xml:space="preserve"> </w:t>
      </w:r>
      <w:r>
        <w:t>stock.</w:t>
      </w:r>
      <w:r>
        <w:rPr>
          <w:spacing w:val="57"/>
        </w:rPr>
        <w:t xml:space="preserve"> </w:t>
      </w:r>
      <w:r w:rsidR="009C5724">
        <w:t>GTN ME</w:t>
      </w:r>
      <w:r>
        <w:rPr>
          <w:spacing w:val="51"/>
        </w:rPr>
        <w:t xml:space="preserve"> </w:t>
      </w:r>
      <w:r>
        <w:t>is</w:t>
      </w:r>
      <w:r>
        <w:rPr>
          <w:spacing w:val="52"/>
        </w:rPr>
        <w:t xml:space="preserve"> </w:t>
      </w:r>
      <w:r>
        <w:t>not</w:t>
      </w:r>
      <w:r>
        <w:rPr>
          <w:spacing w:val="51"/>
        </w:rPr>
        <w:t xml:space="preserve"> </w:t>
      </w:r>
      <w:r>
        <w:t>obligated</w:t>
      </w:r>
      <w:r>
        <w:rPr>
          <w:spacing w:val="51"/>
        </w:rPr>
        <w:t xml:space="preserve"> </w:t>
      </w:r>
      <w:r>
        <w:t>to</w:t>
      </w:r>
      <w:r>
        <w:rPr>
          <w:spacing w:val="52"/>
        </w:rPr>
        <w:t xml:space="preserve"> </w:t>
      </w:r>
      <w:r>
        <w:t>notify</w:t>
      </w:r>
      <w:r>
        <w:rPr>
          <w:spacing w:val="50"/>
        </w:rPr>
        <w:t xml:space="preserve"> </w:t>
      </w:r>
      <w:r>
        <w:t>me</w:t>
      </w:r>
      <w:r>
        <w:rPr>
          <w:spacing w:val="51"/>
        </w:rPr>
        <w:t xml:space="preserve"> </w:t>
      </w:r>
      <w:r>
        <w:t>of</w:t>
      </w:r>
      <w:r>
        <w:rPr>
          <w:spacing w:val="51"/>
        </w:rPr>
        <w:t xml:space="preserve"> </w:t>
      </w:r>
      <w:r>
        <w:t>any</w:t>
      </w:r>
      <w:r>
        <w:rPr>
          <w:spacing w:val="52"/>
        </w:rPr>
        <w:t xml:space="preserve"> </w:t>
      </w:r>
      <w:r>
        <w:t>such  activities.</w:t>
      </w:r>
      <w:r>
        <w:rPr>
          <w:spacing w:val="-48"/>
        </w:rPr>
        <w:t xml:space="preserve"> </w:t>
      </w:r>
      <w:r>
        <w:t>I am responsible for knowing when a re-organization, such as a stock split, has changed the symbol</w:t>
      </w:r>
      <w:r>
        <w:rPr>
          <w:spacing w:val="1"/>
        </w:rPr>
        <w:t xml:space="preserve"> </w:t>
      </w:r>
      <w:r>
        <w:t>and/or the number of shares represented. Overselling in a Cash Account is an impermissible short</w:t>
      </w:r>
      <w:r>
        <w:rPr>
          <w:spacing w:val="1"/>
        </w:rPr>
        <w:t xml:space="preserve"> </w:t>
      </w:r>
      <w:r>
        <w:t>sale</w:t>
      </w:r>
      <w:r>
        <w:rPr>
          <w:spacing w:val="-3"/>
        </w:rPr>
        <w:t xml:space="preserve"> </w:t>
      </w:r>
      <w:r>
        <w:t>and</w:t>
      </w:r>
      <w:r>
        <w:rPr>
          <w:spacing w:val="-2"/>
        </w:rPr>
        <w:t xml:space="preserve"> </w:t>
      </w:r>
      <w:r>
        <w:t>may</w:t>
      </w:r>
      <w:r>
        <w:rPr>
          <w:spacing w:val="1"/>
        </w:rPr>
        <w:t xml:space="preserve"> </w:t>
      </w:r>
      <w:r>
        <w:t>result in</w:t>
      </w:r>
      <w:r>
        <w:rPr>
          <w:spacing w:val="-3"/>
        </w:rPr>
        <w:t xml:space="preserve"> </w:t>
      </w:r>
      <w:r>
        <w:t>my</w:t>
      </w:r>
      <w:r>
        <w:rPr>
          <w:spacing w:val="1"/>
        </w:rPr>
        <w:t xml:space="preserve"> </w:t>
      </w:r>
      <w:r>
        <w:t>Trading Account</w:t>
      </w:r>
      <w:r>
        <w:rPr>
          <w:spacing w:val="-2"/>
        </w:rPr>
        <w:t xml:space="preserve"> </w:t>
      </w:r>
      <w:r>
        <w:t>being restricted.</w:t>
      </w:r>
    </w:p>
    <w:p w14:paraId="0EB3DCC0" w14:textId="77777777" w:rsidR="00AD79EC" w:rsidRDefault="00AD79EC">
      <w:pPr>
        <w:pStyle w:val="BodyText"/>
        <w:spacing w:before="1"/>
        <w:rPr>
          <w:sz w:val="21"/>
        </w:rPr>
      </w:pPr>
    </w:p>
    <w:p w14:paraId="252875B6" w14:textId="2459D28E" w:rsidR="00AD79EC" w:rsidRDefault="00417DC1">
      <w:pPr>
        <w:pStyle w:val="ListParagraph"/>
        <w:numPr>
          <w:ilvl w:val="1"/>
          <w:numId w:val="3"/>
        </w:numPr>
        <w:tabs>
          <w:tab w:val="left" w:pos="1357"/>
        </w:tabs>
        <w:spacing w:before="1" w:line="300" w:lineRule="auto"/>
        <w:ind w:right="798" w:firstLine="0"/>
        <w:rPr>
          <w:rFonts w:ascii="Arial"/>
          <w:sz w:val="18"/>
        </w:rPr>
      </w:pPr>
      <w:r>
        <w:rPr>
          <w:rFonts w:ascii="Arial"/>
          <w:b/>
          <w:sz w:val="18"/>
        </w:rPr>
        <w:t xml:space="preserve">Dividends, Interest and Subscription Rights. </w:t>
      </w:r>
      <w:r w:rsidR="009C5724">
        <w:rPr>
          <w:sz w:val="18"/>
        </w:rPr>
        <w:t>GTN ME</w:t>
      </w:r>
      <w:r>
        <w:rPr>
          <w:sz w:val="18"/>
        </w:rPr>
        <w:t xml:space="preserve"> will receive periodic payments, such as</w:t>
      </w:r>
      <w:r>
        <w:rPr>
          <w:spacing w:val="1"/>
          <w:sz w:val="18"/>
        </w:rPr>
        <w:t xml:space="preserve"> </w:t>
      </w:r>
      <w:r>
        <w:rPr>
          <w:sz w:val="18"/>
        </w:rPr>
        <w:t>dividends and interests, on my behalf, and will credit my Trading Account on or shortly after the date</w:t>
      </w:r>
      <w:r>
        <w:rPr>
          <w:spacing w:val="1"/>
          <w:sz w:val="18"/>
        </w:rPr>
        <w:t xml:space="preserve"> </w:t>
      </w:r>
      <w:r>
        <w:rPr>
          <w:sz w:val="18"/>
        </w:rPr>
        <w:t>funds are received by</w:t>
      </w:r>
      <w:r>
        <w:rPr>
          <w:spacing w:val="1"/>
          <w:sz w:val="18"/>
        </w:rPr>
        <w:t xml:space="preserve"> </w:t>
      </w:r>
      <w:r>
        <w:rPr>
          <w:sz w:val="18"/>
        </w:rPr>
        <w:t>or</w:t>
      </w:r>
      <w:r>
        <w:rPr>
          <w:spacing w:val="-2"/>
          <w:sz w:val="18"/>
        </w:rPr>
        <w:t xml:space="preserve"> </w:t>
      </w:r>
      <w:r>
        <w:rPr>
          <w:sz w:val="18"/>
        </w:rPr>
        <w:t>on</w:t>
      </w:r>
      <w:r>
        <w:rPr>
          <w:spacing w:val="-2"/>
          <w:sz w:val="18"/>
        </w:rPr>
        <w:t xml:space="preserve"> </w:t>
      </w:r>
      <w:r>
        <w:rPr>
          <w:sz w:val="18"/>
        </w:rPr>
        <w:t>behalf</w:t>
      </w:r>
      <w:r>
        <w:rPr>
          <w:spacing w:val="-2"/>
          <w:sz w:val="18"/>
        </w:rPr>
        <w:t xml:space="preserve"> </w:t>
      </w:r>
      <w:r>
        <w:rPr>
          <w:sz w:val="18"/>
        </w:rPr>
        <w:t>of</w:t>
      </w:r>
      <w:r>
        <w:rPr>
          <w:spacing w:val="3"/>
          <w:sz w:val="18"/>
        </w:rPr>
        <w:t xml:space="preserve"> </w:t>
      </w:r>
      <w:r w:rsidR="009C5724">
        <w:rPr>
          <w:sz w:val="18"/>
        </w:rPr>
        <w:t>GTN ME</w:t>
      </w:r>
      <w:r>
        <w:rPr>
          <w:sz w:val="18"/>
        </w:rPr>
        <w:t>.</w:t>
      </w:r>
    </w:p>
    <w:p w14:paraId="1C38974B" w14:textId="77777777" w:rsidR="00AD79EC" w:rsidRDefault="00AD79EC">
      <w:pPr>
        <w:pStyle w:val="BodyText"/>
        <w:spacing w:before="10"/>
        <w:rPr>
          <w:sz w:val="22"/>
        </w:rPr>
      </w:pPr>
    </w:p>
    <w:p w14:paraId="4210D95C" w14:textId="55F779A7" w:rsidR="00AD79EC" w:rsidRPr="008A3B1B" w:rsidRDefault="00417DC1">
      <w:pPr>
        <w:pStyle w:val="ListParagraph"/>
        <w:numPr>
          <w:ilvl w:val="1"/>
          <w:numId w:val="3"/>
        </w:numPr>
        <w:tabs>
          <w:tab w:val="left" w:pos="1338"/>
        </w:tabs>
        <w:spacing w:line="302" w:lineRule="auto"/>
        <w:ind w:right="795" w:firstLine="0"/>
        <w:rPr>
          <w:rFonts w:ascii="Arial"/>
          <w:sz w:val="18"/>
        </w:rPr>
      </w:pPr>
      <w:r>
        <w:rPr>
          <w:rFonts w:ascii="Arial"/>
          <w:b/>
          <w:sz w:val="18"/>
        </w:rPr>
        <w:t xml:space="preserve">Trading in different jurisdictions and Currency Fluctuation Risk. </w:t>
      </w:r>
      <w:r>
        <w:rPr>
          <w:sz w:val="18"/>
        </w:rPr>
        <w:t>I understand that Order(s)</w:t>
      </w:r>
      <w:r>
        <w:rPr>
          <w:spacing w:val="-47"/>
          <w:sz w:val="18"/>
        </w:rPr>
        <w:t xml:space="preserve"> </w:t>
      </w:r>
      <w:r>
        <w:rPr>
          <w:sz w:val="18"/>
        </w:rPr>
        <w:t>will</w:t>
      </w:r>
      <w:r>
        <w:rPr>
          <w:spacing w:val="-11"/>
          <w:sz w:val="18"/>
        </w:rPr>
        <w:t xml:space="preserve"> </w:t>
      </w:r>
      <w:r>
        <w:rPr>
          <w:sz w:val="18"/>
        </w:rPr>
        <w:t>be</w:t>
      </w:r>
      <w:r>
        <w:rPr>
          <w:spacing w:val="-11"/>
          <w:sz w:val="18"/>
        </w:rPr>
        <w:t xml:space="preserve"> </w:t>
      </w:r>
      <w:r>
        <w:rPr>
          <w:sz w:val="18"/>
        </w:rPr>
        <w:t>executed</w:t>
      </w:r>
      <w:r>
        <w:rPr>
          <w:spacing w:val="-11"/>
          <w:sz w:val="18"/>
        </w:rPr>
        <w:t xml:space="preserve"> </w:t>
      </w:r>
      <w:r>
        <w:rPr>
          <w:sz w:val="18"/>
        </w:rPr>
        <w:t>in</w:t>
      </w:r>
      <w:r>
        <w:rPr>
          <w:spacing w:val="-10"/>
          <w:sz w:val="18"/>
        </w:rPr>
        <w:t xml:space="preserve"> </w:t>
      </w:r>
      <w:r>
        <w:rPr>
          <w:sz w:val="18"/>
        </w:rPr>
        <w:t>the</w:t>
      </w:r>
      <w:r>
        <w:rPr>
          <w:spacing w:val="-11"/>
          <w:sz w:val="18"/>
        </w:rPr>
        <w:t xml:space="preserve"> </w:t>
      </w:r>
      <w:r>
        <w:rPr>
          <w:sz w:val="18"/>
        </w:rPr>
        <w:t>relevant</w:t>
      </w:r>
      <w:r>
        <w:rPr>
          <w:spacing w:val="-11"/>
          <w:sz w:val="18"/>
        </w:rPr>
        <w:t xml:space="preserve"> </w:t>
      </w:r>
      <w:r>
        <w:rPr>
          <w:sz w:val="18"/>
        </w:rPr>
        <w:t>currency</w:t>
      </w:r>
      <w:r>
        <w:rPr>
          <w:spacing w:val="-10"/>
          <w:sz w:val="18"/>
        </w:rPr>
        <w:t xml:space="preserve"> </w:t>
      </w:r>
      <w:r>
        <w:rPr>
          <w:sz w:val="18"/>
        </w:rPr>
        <w:t>of</w:t>
      </w:r>
      <w:r>
        <w:rPr>
          <w:spacing w:val="-9"/>
          <w:sz w:val="18"/>
        </w:rPr>
        <w:t xml:space="preserve"> </w:t>
      </w:r>
      <w:r>
        <w:rPr>
          <w:sz w:val="18"/>
        </w:rPr>
        <w:t>the</w:t>
      </w:r>
      <w:r>
        <w:rPr>
          <w:spacing w:val="-11"/>
          <w:sz w:val="18"/>
        </w:rPr>
        <w:t xml:space="preserve"> </w:t>
      </w:r>
      <w:r>
        <w:rPr>
          <w:sz w:val="18"/>
        </w:rPr>
        <w:t>Financial</w:t>
      </w:r>
      <w:r>
        <w:rPr>
          <w:spacing w:val="-10"/>
          <w:sz w:val="18"/>
        </w:rPr>
        <w:t xml:space="preserve"> </w:t>
      </w:r>
      <w:r>
        <w:rPr>
          <w:sz w:val="18"/>
        </w:rPr>
        <w:t>Market(s)</w:t>
      </w:r>
      <w:r>
        <w:rPr>
          <w:spacing w:val="-12"/>
          <w:sz w:val="18"/>
        </w:rPr>
        <w:t xml:space="preserve"> </w:t>
      </w:r>
      <w:r>
        <w:rPr>
          <w:sz w:val="18"/>
        </w:rPr>
        <w:t>and</w:t>
      </w:r>
      <w:r>
        <w:rPr>
          <w:spacing w:val="-11"/>
          <w:sz w:val="18"/>
        </w:rPr>
        <w:t xml:space="preserve"> </w:t>
      </w:r>
      <w:r>
        <w:rPr>
          <w:sz w:val="18"/>
        </w:rPr>
        <w:t>that</w:t>
      </w:r>
      <w:r>
        <w:rPr>
          <w:spacing w:val="-10"/>
          <w:sz w:val="18"/>
        </w:rPr>
        <w:t xml:space="preserve"> </w:t>
      </w:r>
      <w:r>
        <w:rPr>
          <w:sz w:val="18"/>
        </w:rPr>
        <w:t>investing</w:t>
      </w:r>
      <w:r>
        <w:rPr>
          <w:spacing w:val="-11"/>
          <w:sz w:val="18"/>
        </w:rPr>
        <w:t xml:space="preserve"> </w:t>
      </w:r>
      <w:r>
        <w:rPr>
          <w:sz w:val="18"/>
        </w:rPr>
        <w:t>outside</w:t>
      </w:r>
      <w:r>
        <w:rPr>
          <w:spacing w:val="-11"/>
          <w:sz w:val="18"/>
        </w:rPr>
        <w:t xml:space="preserve"> </w:t>
      </w:r>
      <w:r>
        <w:rPr>
          <w:sz w:val="18"/>
        </w:rPr>
        <w:t>my</w:t>
      </w:r>
      <w:r>
        <w:rPr>
          <w:spacing w:val="-8"/>
          <w:sz w:val="18"/>
        </w:rPr>
        <w:t xml:space="preserve"> </w:t>
      </w:r>
      <w:r>
        <w:rPr>
          <w:sz w:val="18"/>
        </w:rPr>
        <w:t>home</w:t>
      </w:r>
      <w:r>
        <w:rPr>
          <w:spacing w:val="-47"/>
          <w:sz w:val="18"/>
        </w:rPr>
        <w:t xml:space="preserve"> </w:t>
      </w:r>
      <w:r>
        <w:rPr>
          <w:sz w:val="18"/>
        </w:rPr>
        <w:t>jurisdiction</w:t>
      </w:r>
      <w:r>
        <w:rPr>
          <w:spacing w:val="-7"/>
          <w:sz w:val="18"/>
        </w:rPr>
        <w:t xml:space="preserve"> </w:t>
      </w:r>
      <w:r>
        <w:rPr>
          <w:sz w:val="18"/>
        </w:rPr>
        <w:t>involves</w:t>
      </w:r>
      <w:r>
        <w:rPr>
          <w:spacing w:val="-9"/>
          <w:sz w:val="18"/>
        </w:rPr>
        <w:t xml:space="preserve"> </w:t>
      </w:r>
      <w:r>
        <w:rPr>
          <w:sz w:val="18"/>
        </w:rPr>
        <w:t>additional</w:t>
      </w:r>
      <w:r>
        <w:rPr>
          <w:spacing w:val="-11"/>
          <w:sz w:val="18"/>
        </w:rPr>
        <w:t xml:space="preserve"> </w:t>
      </w:r>
      <w:r>
        <w:rPr>
          <w:sz w:val="18"/>
        </w:rPr>
        <w:t>risks</w:t>
      </w:r>
      <w:r>
        <w:rPr>
          <w:spacing w:val="-7"/>
          <w:sz w:val="18"/>
        </w:rPr>
        <w:t xml:space="preserve"> </w:t>
      </w:r>
      <w:r>
        <w:rPr>
          <w:sz w:val="18"/>
        </w:rPr>
        <w:t>related</w:t>
      </w:r>
      <w:r>
        <w:rPr>
          <w:spacing w:val="-7"/>
          <w:sz w:val="18"/>
        </w:rPr>
        <w:t xml:space="preserve"> </w:t>
      </w:r>
      <w:r>
        <w:rPr>
          <w:sz w:val="18"/>
        </w:rPr>
        <w:t>to</w:t>
      </w:r>
      <w:r>
        <w:rPr>
          <w:spacing w:val="-10"/>
          <w:sz w:val="18"/>
        </w:rPr>
        <w:t xml:space="preserve"> </w:t>
      </w:r>
      <w:r>
        <w:rPr>
          <w:sz w:val="18"/>
        </w:rPr>
        <w:t>currency</w:t>
      </w:r>
      <w:r>
        <w:rPr>
          <w:spacing w:val="-8"/>
          <w:sz w:val="18"/>
        </w:rPr>
        <w:t xml:space="preserve"> </w:t>
      </w:r>
      <w:r>
        <w:rPr>
          <w:sz w:val="18"/>
        </w:rPr>
        <w:t>fluctuations,</w:t>
      </w:r>
      <w:r>
        <w:rPr>
          <w:spacing w:val="-10"/>
          <w:sz w:val="18"/>
        </w:rPr>
        <w:t xml:space="preserve"> </w:t>
      </w:r>
      <w:r>
        <w:rPr>
          <w:sz w:val="18"/>
        </w:rPr>
        <w:t>economic</w:t>
      </w:r>
      <w:r>
        <w:rPr>
          <w:spacing w:val="-9"/>
          <w:sz w:val="18"/>
        </w:rPr>
        <w:t xml:space="preserve"> </w:t>
      </w:r>
      <w:r>
        <w:rPr>
          <w:sz w:val="18"/>
        </w:rPr>
        <w:t>and</w:t>
      </w:r>
      <w:r>
        <w:rPr>
          <w:spacing w:val="-6"/>
          <w:sz w:val="18"/>
        </w:rPr>
        <w:t xml:space="preserve"> </w:t>
      </w:r>
      <w:r>
        <w:rPr>
          <w:sz w:val="18"/>
        </w:rPr>
        <w:t>political</w:t>
      </w:r>
      <w:r>
        <w:rPr>
          <w:spacing w:val="-10"/>
          <w:sz w:val="18"/>
        </w:rPr>
        <w:t xml:space="preserve"> </w:t>
      </w:r>
      <w:r>
        <w:rPr>
          <w:sz w:val="18"/>
        </w:rPr>
        <w:t>differences</w:t>
      </w:r>
      <w:r>
        <w:rPr>
          <w:spacing w:val="-48"/>
          <w:sz w:val="18"/>
        </w:rPr>
        <w:t xml:space="preserve"> </w:t>
      </w:r>
      <w:r>
        <w:rPr>
          <w:sz w:val="18"/>
        </w:rPr>
        <w:t>and</w:t>
      </w:r>
      <w:r>
        <w:rPr>
          <w:spacing w:val="-4"/>
          <w:sz w:val="18"/>
        </w:rPr>
        <w:t xml:space="preserve"> </w:t>
      </w:r>
      <w:r>
        <w:rPr>
          <w:sz w:val="18"/>
        </w:rPr>
        <w:t>differences</w:t>
      </w:r>
      <w:r>
        <w:rPr>
          <w:spacing w:val="-2"/>
          <w:sz w:val="18"/>
        </w:rPr>
        <w:t xml:space="preserve"> </w:t>
      </w:r>
      <w:r>
        <w:rPr>
          <w:sz w:val="18"/>
        </w:rPr>
        <w:t>in</w:t>
      </w:r>
      <w:r>
        <w:rPr>
          <w:spacing w:val="-6"/>
          <w:sz w:val="18"/>
        </w:rPr>
        <w:t xml:space="preserve"> </w:t>
      </w:r>
      <w:r>
        <w:rPr>
          <w:sz w:val="18"/>
        </w:rPr>
        <w:t>accounting</w:t>
      </w:r>
      <w:r>
        <w:rPr>
          <w:spacing w:val="-5"/>
          <w:sz w:val="18"/>
        </w:rPr>
        <w:t xml:space="preserve"> </w:t>
      </w:r>
      <w:r>
        <w:rPr>
          <w:sz w:val="18"/>
        </w:rPr>
        <w:t>standards.</w:t>
      </w:r>
      <w:r>
        <w:rPr>
          <w:spacing w:val="-3"/>
          <w:sz w:val="18"/>
        </w:rPr>
        <w:t xml:space="preserve"> </w:t>
      </w:r>
      <w:r>
        <w:rPr>
          <w:sz w:val="18"/>
        </w:rPr>
        <w:t>I</w:t>
      </w:r>
      <w:r>
        <w:rPr>
          <w:spacing w:val="-4"/>
          <w:sz w:val="18"/>
        </w:rPr>
        <w:t xml:space="preserve"> </w:t>
      </w:r>
      <w:r>
        <w:rPr>
          <w:sz w:val="18"/>
        </w:rPr>
        <w:t>agree</w:t>
      </w:r>
      <w:r>
        <w:rPr>
          <w:spacing w:val="-3"/>
          <w:sz w:val="18"/>
        </w:rPr>
        <w:t xml:space="preserve"> </w:t>
      </w:r>
      <w:r>
        <w:rPr>
          <w:sz w:val="18"/>
        </w:rPr>
        <w:t>that,</w:t>
      </w:r>
      <w:r>
        <w:rPr>
          <w:spacing w:val="-3"/>
          <w:sz w:val="18"/>
        </w:rPr>
        <w:t xml:space="preserve"> </w:t>
      </w:r>
      <w:r>
        <w:rPr>
          <w:sz w:val="18"/>
        </w:rPr>
        <w:t>in</w:t>
      </w:r>
      <w:r>
        <w:rPr>
          <w:spacing w:val="-6"/>
          <w:sz w:val="18"/>
        </w:rPr>
        <w:t xml:space="preserve"> </w:t>
      </w:r>
      <w:r>
        <w:rPr>
          <w:sz w:val="18"/>
        </w:rPr>
        <w:t>order</w:t>
      </w:r>
      <w:r>
        <w:rPr>
          <w:spacing w:val="-3"/>
          <w:sz w:val="18"/>
        </w:rPr>
        <w:t xml:space="preserve"> </w:t>
      </w:r>
      <w:r>
        <w:rPr>
          <w:sz w:val="18"/>
        </w:rPr>
        <w:t>to</w:t>
      </w:r>
      <w:r>
        <w:rPr>
          <w:spacing w:val="-4"/>
          <w:sz w:val="18"/>
        </w:rPr>
        <w:t xml:space="preserve"> </w:t>
      </w:r>
      <w:r>
        <w:rPr>
          <w:sz w:val="18"/>
        </w:rPr>
        <w:t>trade</w:t>
      </w:r>
      <w:r>
        <w:rPr>
          <w:spacing w:val="-5"/>
          <w:sz w:val="18"/>
        </w:rPr>
        <w:t xml:space="preserve"> </w:t>
      </w:r>
      <w:r>
        <w:rPr>
          <w:sz w:val="18"/>
        </w:rPr>
        <w:t>in</w:t>
      </w:r>
      <w:r>
        <w:rPr>
          <w:spacing w:val="-3"/>
          <w:sz w:val="18"/>
        </w:rPr>
        <w:t xml:space="preserve"> </w:t>
      </w:r>
      <w:r>
        <w:rPr>
          <w:sz w:val="18"/>
        </w:rPr>
        <w:t>different</w:t>
      </w:r>
      <w:r>
        <w:rPr>
          <w:spacing w:val="-4"/>
          <w:sz w:val="18"/>
        </w:rPr>
        <w:t xml:space="preserve"> </w:t>
      </w:r>
      <w:r>
        <w:rPr>
          <w:sz w:val="18"/>
        </w:rPr>
        <w:t>Financial</w:t>
      </w:r>
      <w:r>
        <w:rPr>
          <w:spacing w:val="-5"/>
          <w:sz w:val="18"/>
        </w:rPr>
        <w:t xml:space="preserve"> </w:t>
      </w:r>
      <w:r>
        <w:rPr>
          <w:sz w:val="18"/>
        </w:rPr>
        <w:t>Markets,</w:t>
      </w:r>
      <w:r>
        <w:rPr>
          <w:spacing w:val="-6"/>
          <w:sz w:val="18"/>
        </w:rPr>
        <w:t xml:space="preserve"> </w:t>
      </w:r>
      <w:r>
        <w:rPr>
          <w:sz w:val="18"/>
        </w:rPr>
        <w:t>I</w:t>
      </w:r>
      <w:r>
        <w:rPr>
          <w:spacing w:val="-48"/>
          <w:sz w:val="18"/>
        </w:rPr>
        <w:t xml:space="preserve"> </w:t>
      </w:r>
      <w:r>
        <w:rPr>
          <w:sz w:val="18"/>
        </w:rPr>
        <w:t>first must either: (1) convert USD held in my Trading Account to the applicable currency of that</w:t>
      </w:r>
      <w:r>
        <w:rPr>
          <w:spacing w:val="1"/>
          <w:sz w:val="18"/>
        </w:rPr>
        <w:t xml:space="preserve"> </w:t>
      </w:r>
      <w:r>
        <w:rPr>
          <w:sz w:val="18"/>
        </w:rPr>
        <w:t>particular Financial Markets in which I wish to trade; or (2) transfer into my Trading Account the</w:t>
      </w:r>
      <w:r>
        <w:rPr>
          <w:spacing w:val="1"/>
          <w:sz w:val="18"/>
        </w:rPr>
        <w:t xml:space="preserve"> </w:t>
      </w:r>
      <w:r>
        <w:rPr>
          <w:sz w:val="18"/>
        </w:rPr>
        <w:t>applicable</w:t>
      </w:r>
      <w:r>
        <w:rPr>
          <w:spacing w:val="-11"/>
          <w:sz w:val="18"/>
        </w:rPr>
        <w:t xml:space="preserve"> </w:t>
      </w:r>
      <w:r>
        <w:rPr>
          <w:sz w:val="18"/>
        </w:rPr>
        <w:t>currency.</w:t>
      </w:r>
      <w:r>
        <w:rPr>
          <w:spacing w:val="-9"/>
          <w:sz w:val="18"/>
        </w:rPr>
        <w:t xml:space="preserve"> </w:t>
      </w:r>
      <w:r>
        <w:rPr>
          <w:sz w:val="18"/>
        </w:rPr>
        <w:t>Currency</w:t>
      </w:r>
      <w:r>
        <w:rPr>
          <w:spacing w:val="-11"/>
          <w:sz w:val="18"/>
        </w:rPr>
        <w:t xml:space="preserve"> </w:t>
      </w:r>
      <w:r>
        <w:rPr>
          <w:sz w:val="18"/>
        </w:rPr>
        <w:t>exchanges</w:t>
      </w:r>
      <w:r>
        <w:rPr>
          <w:spacing w:val="-8"/>
          <w:sz w:val="18"/>
        </w:rPr>
        <w:t xml:space="preserve"> </w:t>
      </w:r>
      <w:r>
        <w:rPr>
          <w:sz w:val="18"/>
        </w:rPr>
        <w:t>are</w:t>
      </w:r>
      <w:r>
        <w:rPr>
          <w:spacing w:val="-5"/>
          <w:sz w:val="18"/>
        </w:rPr>
        <w:t xml:space="preserve"> </w:t>
      </w:r>
      <w:r>
        <w:rPr>
          <w:sz w:val="18"/>
        </w:rPr>
        <w:t>affected</w:t>
      </w:r>
      <w:r>
        <w:rPr>
          <w:spacing w:val="-7"/>
          <w:sz w:val="18"/>
        </w:rPr>
        <w:t xml:space="preserve"> </w:t>
      </w:r>
      <w:r>
        <w:rPr>
          <w:sz w:val="18"/>
        </w:rPr>
        <w:t>by</w:t>
      </w:r>
      <w:r>
        <w:rPr>
          <w:spacing w:val="-10"/>
          <w:sz w:val="18"/>
        </w:rPr>
        <w:t xml:space="preserve"> </w:t>
      </w:r>
      <w:r w:rsidR="009C5724">
        <w:rPr>
          <w:sz w:val="18"/>
        </w:rPr>
        <w:t>GTN ME</w:t>
      </w:r>
      <w:r>
        <w:rPr>
          <w:spacing w:val="-9"/>
          <w:sz w:val="18"/>
        </w:rPr>
        <w:t xml:space="preserve"> </w:t>
      </w:r>
      <w:r>
        <w:rPr>
          <w:sz w:val="18"/>
        </w:rPr>
        <w:t>or</w:t>
      </w:r>
      <w:r>
        <w:rPr>
          <w:spacing w:val="-9"/>
          <w:sz w:val="18"/>
        </w:rPr>
        <w:t xml:space="preserve"> </w:t>
      </w:r>
      <w:r>
        <w:rPr>
          <w:sz w:val="18"/>
        </w:rPr>
        <w:t>its</w:t>
      </w:r>
      <w:r>
        <w:rPr>
          <w:spacing w:val="-8"/>
          <w:sz w:val="18"/>
        </w:rPr>
        <w:t xml:space="preserve"> </w:t>
      </w:r>
      <w:r>
        <w:rPr>
          <w:sz w:val="18"/>
        </w:rPr>
        <w:t>Affiliates</w:t>
      </w:r>
      <w:r>
        <w:rPr>
          <w:spacing w:val="-10"/>
          <w:sz w:val="18"/>
        </w:rPr>
        <w:t xml:space="preserve"> </w:t>
      </w:r>
      <w:r>
        <w:rPr>
          <w:sz w:val="18"/>
        </w:rPr>
        <w:t>on</w:t>
      </w:r>
      <w:r>
        <w:rPr>
          <w:spacing w:val="-9"/>
          <w:sz w:val="18"/>
        </w:rPr>
        <w:t xml:space="preserve"> </w:t>
      </w:r>
      <w:r>
        <w:rPr>
          <w:sz w:val="18"/>
        </w:rPr>
        <w:t>a</w:t>
      </w:r>
      <w:r>
        <w:rPr>
          <w:spacing w:val="-9"/>
          <w:sz w:val="18"/>
        </w:rPr>
        <w:t xml:space="preserve"> </w:t>
      </w:r>
      <w:r>
        <w:rPr>
          <w:sz w:val="18"/>
        </w:rPr>
        <w:t>principal</w:t>
      </w:r>
      <w:r>
        <w:rPr>
          <w:spacing w:val="-11"/>
          <w:sz w:val="18"/>
        </w:rPr>
        <w:t xml:space="preserve"> </w:t>
      </w:r>
      <w:r>
        <w:rPr>
          <w:sz w:val="18"/>
        </w:rPr>
        <w:t>basis,</w:t>
      </w:r>
      <w:r>
        <w:rPr>
          <w:spacing w:val="-9"/>
          <w:sz w:val="18"/>
        </w:rPr>
        <w:t xml:space="preserve"> </w:t>
      </w:r>
      <w:r>
        <w:rPr>
          <w:sz w:val="18"/>
        </w:rPr>
        <w:t>and</w:t>
      </w:r>
      <w:r>
        <w:rPr>
          <w:spacing w:val="-47"/>
          <w:sz w:val="18"/>
        </w:rPr>
        <w:t xml:space="preserve"> </w:t>
      </w:r>
      <w:r>
        <w:rPr>
          <w:sz w:val="18"/>
        </w:rPr>
        <w:t xml:space="preserve">may include a mark-up or mark-down, as appropriate. I understand that more </w:t>
      </w:r>
      <w:r w:rsidR="00037C03">
        <w:rPr>
          <w:sz w:val="18"/>
        </w:rPr>
        <w:t>favorable</w:t>
      </w:r>
      <w:r>
        <w:rPr>
          <w:sz w:val="18"/>
        </w:rPr>
        <w:t xml:space="preserve"> exchange</w:t>
      </w:r>
      <w:r>
        <w:rPr>
          <w:spacing w:val="1"/>
          <w:sz w:val="18"/>
        </w:rPr>
        <w:t xml:space="preserve"> </w:t>
      </w:r>
      <w:r>
        <w:rPr>
          <w:sz w:val="18"/>
        </w:rPr>
        <w:t>rates</w:t>
      </w:r>
      <w:r>
        <w:rPr>
          <w:spacing w:val="-2"/>
          <w:sz w:val="18"/>
        </w:rPr>
        <w:t xml:space="preserve"> </w:t>
      </w:r>
      <w:r>
        <w:rPr>
          <w:sz w:val="18"/>
        </w:rPr>
        <w:t>may</w:t>
      </w:r>
      <w:r>
        <w:rPr>
          <w:spacing w:val="1"/>
          <w:sz w:val="18"/>
        </w:rPr>
        <w:t xml:space="preserve"> </w:t>
      </w:r>
      <w:r>
        <w:rPr>
          <w:sz w:val="18"/>
        </w:rPr>
        <w:t>be</w:t>
      </w:r>
      <w:r>
        <w:rPr>
          <w:spacing w:val="-3"/>
          <w:sz w:val="18"/>
        </w:rPr>
        <w:t xml:space="preserve"> </w:t>
      </w:r>
      <w:r>
        <w:rPr>
          <w:sz w:val="18"/>
        </w:rPr>
        <w:t>available through third</w:t>
      </w:r>
      <w:r>
        <w:rPr>
          <w:spacing w:val="-1"/>
          <w:sz w:val="18"/>
        </w:rPr>
        <w:t xml:space="preserve"> </w:t>
      </w:r>
      <w:r>
        <w:rPr>
          <w:sz w:val="18"/>
        </w:rPr>
        <w:t>parties</w:t>
      </w:r>
      <w:r>
        <w:rPr>
          <w:spacing w:val="1"/>
          <w:sz w:val="18"/>
        </w:rPr>
        <w:t xml:space="preserve"> </w:t>
      </w:r>
      <w:r>
        <w:rPr>
          <w:sz w:val="18"/>
        </w:rPr>
        <w:t>not</w:t>
      </w:r>
      <w:r>
        <w:rPr>
          <w:spacing w:val="-3"/>
          <w:sz w:val="18"/>
        </w:rPr>
        <w:t xml:space="preserve"> </w:t>
      </w:r>
      <w:r>
        <w:rPr>
          <w:sz w:val="18"/>
        </w:rPr>
        <w:t>affiliated with</w:t>
      </w:r>
      <w:r>
        <w:rPr>
          <w:spacing w:val="5"/>
          <w:sz w:val="18"/>
        </w:rPr>
        <w:t xml:space="preserve"> </w:t>
      </w:r>
      <w:r w:rsidR="009C5724">
        <w:rPr>
          <w:sz w:val="18"/>
        </w:rPr>
        <w:t>GTN ME</w:t>
      </w:r>
      <w:r>
        <w:rPr>
          <w:sz w:val="18"/>
        </w:rPr>
        <w:t>.</w:t>
      </w:r>
    </w:p>
    <w:p w14:paraId="1D825E3B" w14:textId="77777777" w:rsidR="00AD79EC" w:rsidRDefault="00417DC1">
      <w:pPr>
        <w:pStyle w:val="Heading1"/>
        <w:numPr>
          <w:ilvl w:val="1"/>
          <w:numId w:val="3"/>
        </w:numPr>
        <w:tabs>
          <w:tab w:val="left" w:pos="1342"/>
        </w:tabs>
        <w:spacing w:before="153"/>
        <w:ind w:left="1342" w:hanging="411"/>
      </w:pPr>
      <w:r>
        <w:t>Aggregation</w:t>
      </w:r>
      <w:r>
        <w:rPr>
          <w:spacing w:val="-3"/>
        </w:rPr>
        <w:t xml:space="preserve"> </w:t>
      </w:r>
      <w:r>
        <w:t>and</w:t>
      </w:r>
      <w:r>
        <w:rPr>
          <w:spacing w:val="-3"/>
        </w:rPr>
        <w:t xml:space="preserve"> </w:t>
      </w:r>
      <w:r>
        <w:t>allocation:</w:t>
      </w:r>
    </w:p>
    <w:p w14:paraId="2D65C31E" w14:textId="77777777" w:rsidR="00AD79EC" w:rsidRDefault="00AD79EC">
      <w:pPr>
        <w:pStyle w:val="BodyText"/>
        <w:spacing w:before="11"/>
        <w:rPr>
          <w:rFonts w:ascii="Arial"/>
          <w:b/>
          <w:sz w:val="23"/>
        </w:rPr>
      </w:pPr>
    </w:p>
    <w:p w14:paraId="33FB2CE4" w14:textId="77777777" w:rsidR="00AD79EC" w:rsidRDefault="00417DC1">
      <w:pPr>
        <w:pStyle w:val="ListParagraph"/>
        <w:numPr>
          <w:ilvl w:val="0"/>
          <w:numId w:val="2"/>
        </w:numPr>
        <w:tabs>
          <w:tab w:val="left" w:pos="1651"/>
          <w:tab w:val="left" w:pos="1652"/>
        </w:tabs>
        <w:ind w:hanging="721"/>
        <w:jc w:val="both"/>
        <w:rPr>
          <w:sz w:val="18"/>
        </w:rPr>
      </w:pPr>
      <w:r>
        <w:rPr>
          <w:sz w:val="18"/>
        </w:rPr>
        <w:t>Aggregation:</w:t>
      </w:r>
    </w:p>
    <w:p w14:paraId="45F5FC3F" w14:textId="77777777" w:rsidR="00AD79EC" w:rsidRDefault="00AD79EC">
      <w:pPr>
        <w:pStyle w:val="BodyText"/>
        <w:spacing w:before="6"/>
        <w:rPr>
          <w:sz w:val="23"/>
        </w:rPr>
      </w:pPr>
    </w:p>
    <w:p w14:paraId="08DAD96D" w14:textId="77777777" w:rsidR="00AD79EC" w:rsidRDefault="00417DC1">
      <w:pPr>
        <w:pStyle w:val="BodyText"/>
        <w:spacing w:line="302" w:lineRule="auto"/>
        <w:ind w:left="1562" w:right="794"/>
        <w:jc w:val="both"/>
      </w:pPr>
      <w:r>
        <w:t>The Account Holder acknowledges and agrees that the Account Holder’s orders may be</w:t>
      </w:r>
      <w:r>
        <w:rPr>
          <w:spacing w:val="1"/>
        </w:rPr>
        <w:t xml:space="preserve"> </w:t>
      </w:r>
      <w:r>
        <w:t>aggregated and that the effect of the aggregation may operate on some occasions to his</w:t>
      </w:r>
      <w:r>
        <w:rPr>
          <w:spacing w:val="1"/>
        </w:rPr>
        <w:t xml:space="preserve"> </w:t>
      </w:r>
      <w:r>
        <w:t>disadvantage.</w:t>
      </w:r>
    </w:p>
    <w:p w14:paraId="4ED3EA96" w14:textId="77777777" w:rsidR="00AD79EC" w:rsidRDefault="00AD79EC">
      <w:pPr>
        <w:pStyle w:val="BodyText"/>
        <w:rPr>
          <w:sz w:val="19"/>
        </w:rPr>
      </w:pPr>
    </w:p>
    <w:p w14:paraId="32DB5AFA" w14:textId="61E17857" w:rsidR="00AD79EC" w:rsidRDefault="00417DC1">
      <w:pPr>
        <w:pStyle w:val="ListParagraph"/>
        <w:numPr>
          <w:ilvl w:val="0"/>
          <w:numId w:val="2"/>
        </w:numPr>
        <w:tabs>
          <w:tab w:val="left" w:pos="1562"/>
          <w:tab w:val="left" w:pos="1563"/>
        </w:tabs>
        <w:spacing w:line="302" w:lineRule="auto"/>
        <w:ind w:left="1562" w:right="795" w:hanging="718"/>
        <w:jc w:val="both"/>
        <w:rPr>
          <w:sz w:val="18"/>
        </w:rPr>
      </w:pPr>
      <w:r>
        <w:rPr>
          <w:sz w:val="18"/>
        </w:rPr>
        <w:t xml:space="preserve">Allocation of investments; Where </w:t>
      </w:r>
      <w:r w:rsidR="009C5724">
        <w:rPr>
          <w:sz w:val="18"/>
        </w:rPr>
        <w:t>GTN ME</w:t>
      </w:r>
      <w:r>
        <w:rPr>
          <w:sz w:val="18"/>
        </w:rPr>
        <w:t xml:space="preserve"> has aggregated an Account Holder’s order with an</w:t>
      </w:r>
      <w:r>
        <w:rPr>
          <w:spacing w:val="1"/>
          <w:sz w:val="18"/>
        </w:rPr>
        <w:t xml:space="preserve"> </w:t>
      </w:r>
      <w:r>
        <w:rPr>
          <w:sz w:val="18"/>
        </w:rPr>
        <w:t>order for other Account Holders or with an order for its own account, and part or all of the</w:t>
      </w:r>
      <w:r>
        <w:rPr>
          <w:spacing w:val="1"/>
          <w:sz w:val="18"/>
        </w:rPr>
        <w:t xml:space="preserve"> </w:t>
      </w:r>
      <w:r>
        <w:rPr>
          <w:sz w:val="18"/>
        </w:rPr>
        <w:t>aggregated</w:t>
      </w:r>
      <w:r>
        <w:rPr>
          <w:spacing w:val="-3"/>
          <w:sz w:val="18"/>
        </w:rPr>
        <w:t xml:space="preserve"> </w:t>
      </w:r>
      <w:r>
        <w:rPr>
          <w:sz w:val="18"/>
        </w:rPr>
        <w:t>order has</w:t>
      </w:r>
      <w:r>
        <w:rPr>
          <w:spacing w:val="1"/>
          <w:sz w:val="18"/>
        </w:rPr>
        <w:t xml:space="preserve"> </w:t>
      </w:r>
      <w:r>
        <w:rPr>
          <w:sz w:val="18"/>
        </w:rPr>
        <w:t xml:space="preserve">been filled, </w:t>
      </w:r>
      <w:r w:rsidR="009C5724">
        <w:rPr>
          <w:sz w:val="18"/>
        </w:rPr>
        <w:t>GTN ME</w:t>
      </w:r>
      <w:r>
        <w:rPr>
          <w:sz w:val="18"/>
        </w:rPr>
        <w:t xml:space="preserve"> will:</w:t>
      </w:r>
    </w:p>
    <w:p w14:paraId="243E0489" w14:textId="77777777" w:rsidR="00AD79EC" w:rsidRDefault="00AD79EC">
      <w:pPr>
        <w:pStyle w:val="BodyText"/>
        <w:rPr>
          <w:sz w:val="19"/>
        </w:rPr>
      </w:pPr>
    </w:p>
    <w:p w14:paraId="7A40BBD4" w14:textId="77777777" w:rsidR="00AD79EC" w:rsidRDefault="00417DC1">
      <w:pPr>
        <w:pStyle w:val="ListParagraph"/>
        <w:numPr>
          <w:ilvl w:val="1"/>
          <w:numId w:val="2"/>
        </w:numPr>
        <w:tabs>
          <w:tab w:val="left" w:pos="1836"/>
        </w:tabs>
        <w:rPr>
          <w:sz w:val="18"/>
        </w:rPr>
      </w:pPr>
      <w:r>
        <w:rPr>
          <w:sz w:val="18"/>
        </w:rPr>
        <w:t>promptly</w:t>
      </w:r>
      <w:r>
        <w:rPr>
          <w:spacing w:val="-3"/>
          <w:sz w:val="18"/>
        </w:rPr>
        <w:t xml:space="preserve"> </w:t>
      </w:r>
      <w:r>
        <w:rPr>
          <w:sz w:val="18"/>
        </w:rPr>
        <w:t>allocate</w:t>
      </w:r>
      <w:r>
        <w:rPr>
          <w:spacing w:val="-3"/>
          <w:sz w:val="18"/>
        </w:rPr>
        <w:t xml:space="preserve"> </w:t>
      </w:r>
      <w:r>
        <w:rPr>
          <w:sz w:val="18"/>
        </w:rPr>
        <w:t>the</w:t>
      </w:r>
      <w:r>
        <w:rPr>
          <w:spacing w:val="-5"/>
          <w:sz w:val="18"/>
        </w:rPr>
        <w:t xml:space="preserve"> </w:t>
      </w:r>
      <w:r>
        <w:rPr>
          <w:sz w:val="18"/>
        </w:rPr>
        <w:t>investments</w:t>
      </w:r>
      <w:r>
        <w:rPr>
          <w:spacing w:val="-2"/>
          <w:sz w:val="18"/>
        </w:rPr>
        <w:t xml:space="preserve"> </w:t>
      </w:r>
      <w:r>
        <w:rPr>
          <w:sz w:val="18"/>
        </w:rPr>
        <w:t>concerned;</w:t>
      </w:r>
    </w:p>
    <w:p w14:paraId="2072BFD6" w14:textId="77777777" w:rsidR="00AD79EC" w:rsidRDefault="00417DC1">
      <w:pPr>
        <w:pStyle w:val="ListParagraph"/>
        <w:numPr>
          <w:ilvl w:val="1"/>
          <w:numId w:val="2"/>
        </w:numPr>
        <w:tabs>
          <w:tab w:val="left" w:pos="1837"/>
        </w:tabs>
        <w:spacing w:before="53"/>
        <w:ind w:left="1836" w:hanging="272"/>
        <w:rPr>
          <w:sz w:val="18"/>
        </w:rPr>
      </w:pPr>
      <w:r>
        <w:rPr>
          <w:sz w:val="18"/>
        </w:rPr>
        <w:t>allocate</w:t>
      </w:r>
      <w:r>
        <w:rPr>
          <w:spacing w:val="-2"/>
          <w:sz w:val="18"/>
        </w:rPr>
        <w:t xml:space="preserve"> </w:t>
      </w:r>
      <w:r>
        <w:rPr>
          <w:sz w:val="18"/>
        </w:rPr>
        <w:t>the</w:t>
      </w:r>
      <w:r>
        <w:rPr>
          <w:spacing w:val="-2"/>
          <w:sz w:val="18"/>
        </w:rPr>
        <w:t xml:space="preserve"> </w:t>
      </w:r>
      <w:r>
        <w:rPr>
          <w:sz w:val="18"/>
        </w:rPr>
        <w:t>Investments</w:t>
      </w:r>
      <w:r>
        <w:rPr>
          <w:spacing w:val="-1"/>
          <w:sz w:val="18"/>
        </w:rPr>
        <w:t xml:space="preserve"> </w:t>
      </w:r>
      <w:r>
        <w:rPr>
          <w:sz w:val="18"/>
        </w:rPr>
        <w:t>in</w:t>
      </w:r>
      <w:r>
        <w:rPr>
          <w:spacing w:val="-6"/>
          <w:sz w:val="18"/>
        </w:rPr>
        <w:t xml:space="preserve"> </w:t>
      </w:r>
      <w:r>
        <w:rPr>
          <w:sz w:val="18"/>
        </w:rPr>
        <w:t>accordance</w:t>
      </w:r>
      <w:r>
        <w:rPr>
          <w:spacing w:val="-2"/>
          <w:sz w:val="18"/>
        </w:rPr>
        <w:t xml:space="preserve"> </w:t>
      </w:r>
      <w:r>
        <w:rPr>
          <w:sz w:val="18"/>
        </w:rPr>
        <w:t>with</w:t>
      </w:r>
      <w:r>
        <w:rPr>
          <w:spacing w:val="-2"/>
          <w:sz w:val="18"/>
        </w:rPr>
        <w:t xml:space="preserve"> </w:t>
      </w:r>
      <w:r>
        <w:rPr>
          <w:sz w:val="18"/>
        </w:rPr>
        <w:t>the</w:t>
      </w:r>
      <w:r>
        <w:rPr>
          <w:spacing w:val="-4"/>
          <w:sz w:val="18"/>
        </w:rPr>
        <w:t xml:space="preserve"> </w:t>
      </w:r>
      <w:r>
        <w:rPr>
          <w:sz w:val="18"/>
        </w:rPr>
        <w:t>stated</w:t>
      </w:r>
      <w:r>
        <w:rPr>
          <w:spacing w:val="-2"/>
          <w:sz w:val="18"/>
        </w:rPr>
        <w:t xml:space="preserve"> </w:t>
      </w:r>
      <w:r>
        <w:rPr>
          <w:sz w:val="18"/>
        </w:rPr>
        <w:t>intention;</w:t>
      </w:r>
    </w:p>
    <w:p w14:paraId="6D36261E" w14:textId="77777777" w:rsidR="00AD79EC" w:rsidRDefault="00417DC1">
      <w:pPr>
        <w:pStyle w:val="ListParagraph"/>
        <w:numPr>
          <w:ilvl w:val="1"/>
          <w:numId w:val="2"/>
        </w:numPr>
        <w:tabs>
          <w:tab w:val="left" w:pos="1820"/>
        </w:tabs>
        <w:spacing w:before="52" w:line="302" w:lineRule="auto"/>
        <w:ind w:left="1562" w:right="804" w:firstLine="0"/>
        <w:rPr>
          <w:sz w:val="18"/>
        </w:rPr>
      </w:pPr>
      <w:r>
        <w:rPr>
          <w:sz w:val="18"/>
        </w:rPr>
        <w:t>ensure</w:t>
      </w:r>
      <w:r>
        <w:rPr>
          <w:spacing w:val="-7"/>
          <w:sz w:val="18"/>
        </w:rPr>
        <w:t xml:space="preserve"> </w:t>
      </w:r>
      <w:r>
        <w:rPr>
          <w:sz w:val="18"/>
        </w:rPr>
        <w:t>the</w:t>
      </w:r>
      <w:r>
        <w:rPr>
          <w:spacing w:val="-6"/>
          <w:sz w:val="18"/>
        </w:rPr>
        <w:t xml:space="preserve"> </w:t>
      </w:r>
      <w:r>
        <w:rPr>
          <w:sz w:val="18"/>
        </w:rPr>
        <w:t>allocation</w:t>
      </w:r>
      <w:r>
        <w:rPr>
          <w:spacing w:val="-6"/>
          <w:sz w:val="18"/>
        </w:rPr>
        <w:t xml:space="preserve"> </w:t>
      </w:r>
      <w:r>
        <w:rPr>
          <w:sz w:val="18"/>
        </w:rPr>
        <w:t>is</w:t>
      </w:r>
      <w:r>
        <w:rPr>
          <w:spacing w:val="-6"/>
          <w:sz w:val="18"/>
        </w:rPr>
        <w:t xml:space="preserve"> </w:t>
      </w:r>
      <w:r>
        <w:rPr>
          <w:sz w:val="18"/>
        </w:rPr>
        <w:t>done</w:t>
      </w:r>
      <w:r>
        <w:rPr>
          <w:spacing w:val="-6"/>
          <w:sz w:val="18"/>
        </w:rPr>
        <w:t xml:space="preserve"> </w:t>
      </w:r>
      <w:r>
        <w:rPr>
          <w:sz w:val="18"/>
        </w:rPr>
        <w:t>fairly</w:t>
      </w:r>
      <w:r>
        <w:rPr>
          <w:spacing w:val="-6"/>
          <w:sz w:val="18"/>
        </w:rPr>
        <w:t xml:space="preserve"> </w:t>
      </w:r>
      <w:r>
        <w:rPr>
          <w:sz w:val="18"/>
        </w:rPr>
        <w:t>and</w:t>
      </w:r>
      <w:r>
        <w:rPr>
          <w:spacing w:val="-6"/>
          <w:sz w:val="18"/>
        </w:rPr>
        <w:t xml:space="preserve"> </w:t>
      </w:r>
      <w:r>
        <w:rPr>
          <w:sz w:val="18"/>
        </w:rPr>
        <w:t>uniformly</w:t>
      </w:r>
      <w:r>
        <w:rPr>
          <w:spacing w:val="-6"/>
          <w:sz w:val="18"/>
        </w:rPr>
        <w:t xml:space="preserve"> </w:t>
      </w:r>
      <w:r>
        <w:rPr>
          <w:sz w:val="18"/>
        </w:rPr>
        <w:t>by</w:t>
      </w:r>
      <w:r>
        <w:rPr>
          <w:spacing w:val="-6"/>
          <w:sz w:val="18"/>
        </w:rPr>
        <w:t xml:space="preserve"> </w:t>
      </w:r>
      <w:r>
        <w:rPr>
          <w:sz w:val="18"/>
        </w:rPr>
        <w:t>not</w:t>
      </w:r>
      <w:r>
        <w:rPr>
          <w:spacing w:val="-8"/>
          <w:sz w:val="18"/>
        </w:rPr>
        <w:t xml:space="preserve"> </w:t>
      </w:r>
      <w:r>
        <w:rPr>
          <w:sz w:val="18"/>
        </w:rPr>
        <w:t>giving</w:t>
      </w:r>
      <w:r>
        <w:rPr>
          <w:spacing w:val="-6"/>
          <w:sz w:val="18"/>
        </w:rPr>
        <w:t xml:space="preserve"> </w:t>
      </w:r>
      <w:r>
        <w:rPr>
          <w:sz w:val="18"/>
        </w:rPr>
        <w:t>undue</w:t>
      </w:r>
      <w:r>
        <w:rPr>
          <w:spacing w:val="-6"/>
          <w:sz w:val="18"/>
        </w:rPr>
        <w:t xml:space="preserve"> </w:t>
      </w:r>
      <w:r>
        <w:rPr>
          <w:sz w:val="18"/>
        </w:rPr>
        <w:t>preference</w:t>
      </w:r>
      <w:r>
        <w:rPr>
          <w:spacing w:val="-6"/>
          <w:sz w:val="18"/>
        </w:rPr>
        <w:t xml:space="preserve"> </w:t>
      </w:r>
      <w:r>
        <w:rPr>
          <w:sz w:val="18"/>
        </w:rPr>
        <w:t>to</w:t>
      </w:r>
      <w:r>
        <w:rPr>
          <w:spacing w:val="-6"/>
          <w:sz w:val="18"/>
        </w:rPr>
        <w:t xml:space="preserve"> </w:t>
      </w:r>
      <w:r>
        <w:rPr>
          <w:sz w:val="18"/>
        </w:rPr>
        <w:t>itself</w:t>
      </w:r>
      <w:r>
        <w:rPr>
          <w:spacing w:val="-9"/>
          <w:sz w:val="18"/>
        </w:rPr>
        <w:t xml:space="preserve"> </w:t>
      </w:r>
      <w:r>
        <w:rPr>
          <w:sz w:val="18"/>
        </w:rPr>
        <w:t>or</w:t>
      </w:r>
      <w:r>
        <w:rPr>
          <w:spacing w:val="-47"/>
          <w:sz w:val="18"/>
        </w:rPr>
        <w:t xml:space="preserve"> </w:t>
      </w:r>
      <w:r>
        <w:rPr>
          <w:sz w:val="18"/>
        </w:rPr>
        <w:t>to</w:t>
      </w:r>
      <w:r>
        <w:rPr>
          <w:spacing w:val="-1"/>
          <w:sz w:val="18"/>
        </w:rPr>
        <w:t xml:space="preserve"> </w:t>
      </w:r>
      <w:r>
        <w:rPr>
          <w:sz w:val="18"/>
        </w:rPr>
        <w:t>any</w:t>
      </w:r>
      <w:r>
        <w:rPr>
          <w:spacing w:val="1"/>
          <w:sz w:val="18"/>
        </w:rPr>
        <w:t xml:space="preserve"> </w:t>
      </w:r>
      <w:r>
        <w:rPr>
          <w:sz w:val="18"/>
        </w:rPr>
        <w:t>of</w:t>
      </w:r>
      <w:r>
        <w:rPr>
          <w:spacing w:val="-2"/>
          <w:sz w:val="18"/>
        </w:rPr>
        <w:t xml:space="preserve"> </w:t>
      </w:r>
      <w:r>
        <w:rPr>
          <w:sz w:val="18"/>
        </w:rPr>
        <w:t>those for whom</w:t>
      </w:r>
      <w:r>
        <w:rPr>
          <w:spacing w:val="1"/>
          <w:sz w:val="18"/>
        </w:rPr>
        <w:t xml:space="preserve"> </w:t>
      </w:r>
      <w:r>
        <w:rPr>
          <w:sz w:val="18"/>
        </w:rPr>
        <w:t>it</w:t>
      </w:r>
      <w:r>
        <w:rPr>
          <w:spacing w:val="-2"/>
          <w:sz w:val="18"/>
        </w:rPr>
        <w:t xml:space="preserve"> </w:t>
      </w:r>
      <w:r>
        <w:rPr>
          <w:sz w:val="18"/>
        </w:rPr>
        <w:t>dealt; and</w:t>
      </w:r>
    </w:p>
    <w:p w14:paraId="516141A3" w14:textId="77777777" w:rsidR="00AD79EC" w:rsidRDefault="00417DC1">
      <w:pPr>
        <w:pStyle w:val="ListParagraph"/>
        <w:numPr>
          <w:ilvl w:val="1"/>
          <w:numId w:val="2"/>
        </w:numPr>
        <w:tabs>
          <w:tab w:val="left" w:pos="1834"/>
        </w:tabs>
        <w:spacing w:line="206" w:lineRule="exact"/>
        <w:ind w:left="1833" w:hanging="272"/>
        <w:rPr>
          <w:sz w:val="18"/>
        </w:rPr>
      </w:pPr>
      <w:r>
        <w:rPr>
          <w:sz w:val="18"/>
        </w:rPr>
        <w:t>make</w:t>
      </w:r>
      <w:r>
        <w:rPr>
          <w:spacing w:val="-4"/>
          <w:sz w:val="18"/>
        </w:rPr>
        <w:t xml:space="preserve"> </w:t>
      </w:r>
      <w:r>
        <w:rPr>
          <w:sz w:val="18"/>
        </w:rPr>
        <w:t>and</w:t>
      </w:r>
      <w:r>
        <w:rPr>
          <w:spacing w:val="-3"/>
          <w:sz w:val="18"/>
        </w:rPr>
        <w:t xml:space="preserve"> </w:t>
      </w:r>
      <w:r>
        <w:rPr>
          <w:sz w:val="18"/>
        </w:rPr>
        <w:t>maintain</w:t>
      </w:r>
      <w:r>
        <w:rPr>
          <w:spacing w:val="-1"/>
          <w:sz w:val="18"/>
        </w:rPr>
        <w:t xml:space="preserve"> </w:t>
      </w:r>
      <w:r>
        <w:rPr>
          <w:sz w:val="18"/>
        </w:rPr>
        <w:t>a</w:t>
      </w:r>
      <w:r>
        <w:rPr>
          <w:spacing w:val="-1"/>
          <w:sz w:val="18"/>
        </w:rPr>
        <w:t xml:space="preserve"> </w:t>
      </w:r>
      <w:r>
        <w:rPr>
          <w:sz w:val="18"/>
        </w:rPr>
        <w:t>record</w:t>
      </w:r>
      <w:r>
        <w:rPr>
          <w:spacing w:val="-1"/>
          <w:sz w:val="18"/>
        </w:rPr>
        <w:t xml:space="preserve"> </w:t>
      </w:r>
      <w:r>
        <w:rPr>
          <w:sz w:val="18"/>
        </w:rPr>
        <w:t>of:</w:t>
      </w:r>
    </w:p>
    <w:p w14:paraId="1B1FE40E" w14:textId="77777777" w:rsidR="00AD79EC" w:rsidRDefault="00AD79EC">
      <w:pPr>
        <w:pStyle w:val="BodyText"/>
        <w:spacing w:before="8"/>
        <w:rPr>
          <w:sz w:val="23"/>
        </w:rPr>
      </w:pPr>
    </w:p>
    <w:p w14:paraId="317CBEC2" w14:textId="77777777" w:rsidR="00AD79EC" w:rsidRDefault="00417DC1">
      <w:pPr>
        <w:pStyle w:val="ListParagraph"/>
        <w:numPr>
          <w:ilvl w:val="2"/>
          <w:numId w:val="2"/>
        </w:numPr>
        <w:tabs>
          <w:tab w:val="left" w:pos="2616"/>
          <w:tab w:val="left" w:pos="2617"/>
        </w:tabs>
        <w:rPr>
          <w:sz w:val="18"/>
        </w:rPr>
      </w:pPr>
      <w:r>
        <w:rPr>
          <w:sz w:val="18"/>
        </w:rPr>
        <w:t>the</w:t>
      </w:r>
      <w:r>
        <w:rPr>
          <w:spacing w:val="-2"/>
          <w:sz w:val="18"/>
        </w:rPr>
        <w:t xml:space="preserve"> </w:t>
      </w:r>
      <w:r>
        <w:rPr>
          <w:sz w:val="18"/>
        </w:rPr>
        <w:t>date</w:t>
      </w:r>
      <w:r>
        <w:rPr>
          <w:spacing w:val="-2"/>
          <w:sz w:val="18"/>
        </w:rPr>
        <w:t xml:space="preserve"> </w:t>
      </w:r>
      <w:r>
        <w:rPr>
          <w:sz w:val="18"/>
        </w:rPr>
        <w:t>and</w:t>
      </w:r>
      <w:r>
        <w:rPr>
          <w:spacing w:val="-1"/>
          <w:sz w:val="18"/>
        </w:rPr>
        <w:t xml:space="preserve"> </w:t>
      </w:r>
      <w:r>
        <w:rPr>
          <w:sz w:val="18"/>
        </w:rPr>
        <w:t>time</w:t>
      </w:r>
      <w:r>
        <w:rPr>
          <w:spacing w:val="-4"/>
          <w:sz w:val="18"/>
        </w:rPr>
        <w:t xml:space="preserve"> </w:t>
      </w:r>
      <w:r>
        <w:rPr>
          <w:sz w:val="18"/>
        </w:rPr>
        <w:t>of</w:t>
      </w:r>
      <w:r>
        <w:rPr>
          <w:spacing w:val="-1"/>
          <w:sz w:val="18"/>
        </w:rPr>
        <w:t xml:space="preserve"> </w:t>
      </w:r>
      <w:r>
        <w:rPr>
          <w:sz w:val="18"/>
        </w:rPr>
        <w:t>the</w:t>
      </w:r>
      <w:r>
        <w:rPr>
          <w:spacing w:val="-2"/>
          <w:sz w:val="18"/>
        </w:rPr>
        <w:t xml:space="preserve"> </w:t>
      </w:r>
      <w:r>
        <w:rPr>
          <w:sz w:val="18"/>
        </w:rPr>
        <w:t>allocation;</w:t>
      </w:r>
    </w:p>
    <w:p w14:paraId="19AEF1DE" w14:textId="77777777" w:rsidR="00AD79EC" w:rsidRDefault="00417DC1">
      <w:pPr>
        <w:pStyle w:val="ListParagraph"/>
        <w:numPr>
          <w:ilvl w:val="2"/>
          <w:numId w:val="2"/>
        </w:numPr>
        <w:tabs>
          <w:tab w:val="left" w:pos="2616"/>
          <w:tab w:val="left" w:pos="2617"/>
        </w:tabs>
        <w:spacing w:before="53"/>
        <w:rPr>
          <w:sz w:val="18"/>
        </w:rPr>
      </w:pPr>
      <w:r>
        <w:rPr>
          <w:sz w:val="18"/>
        </w:rPr>
        <w:t>the</w:t>
      </w:r>
      <w:r>
        <w:rPr>
          <w:spacing w:val="-3"/>
          <w:sz w:val="18"/>
        </w:rPr>
        <w:t xml:space="preserve"> </w:t>
      </w:r>
      <w:r>
        <w:rPr>
          <w:sz w:val="18"/>
        </w:rPr>
        <w:t>relevant</w:t>
      </w:r>
      <w:r>
        <w:rPr>
          <w:spacing w:val="-3"/>
          <w:sz w:val="18"/>
        </w:rPr>
        <w:t xml:space="preserve"> </w:t>
      </w:r>
      <w:r>
        <w:rPr>
          <w:sz w:val="18"/>
        </w:rPr>
        <w:t>Investments;</w:t>
      </w:r>
    </w:p>
    <w:p w14:paraId="67819FDF" w14:textId="77777777" w:rsidR="00AD79EC" w:rsidRDefault="00417DC1">
      <w:pPr>
        <w:pStyle w:val="ListParagraph"/>
        <w:numPr>
          <w:ilvl w:val="2"/>
          <w:numId w:val="2"/>
        </w:numPr>
        <w:tabs>
          <w:tab w:val="left" w:pos="2616"/>
          <w:tab w:val="left" w:pos="2617"/>
        </w:tabs>
        <w:spacing w:before="54"/>
        <w:rPr>
          <w:sz w:val="18"/>
        </w:rPr>
      </w:pPr>
      <w:r>
        <w:rPr>
          <w:sz w:val="18"/>
        </w:rPr>
        <w:t>the</w:t>
      </w:r>
      <w:r>
        <w:rPr>
          <w:spacing w:val="-2"/>
          <w:sz w:val="18"/>
        </w:rPr>
        <w:t xml:space="preserve"> </w:t>
      </w:r>
      <w:r>
        <w:rPr>
          <w:sz w:val="18"/>
        </w:rPr>
        <w:t>identify</w:t>
      </w:r>
      <w:r>
        <w:rPr>
          <w:spacing w:val="-2"/>
          <w:sz w:val="18"/>
        </w:rPr>
        <w:t xml:space="preserve"> </w:t>
      </w:r>
      <w:r>
        <w:rPr>
          <w:sz w:val="18"/>
        </w:rPr>
        <w:t>of</w:t>
      </w:r>
      <w:r>
        <w:rPr>
          <w:spacing w:val="-2"/>
          <w:sz w:val="18"/>
        </w:rPr>
        <w:t xml:space="preserve"> </w:t>
      </w:r>
      <w:r>
        <w:rPr>
          <w:sz w:val="18"/>
        </w:rPr>
        <w:t>each</w:t>
      </w:r>
      <w:r>
        <w:rPr>
          <w:spacing w:val="-1"/>
          <w:sz w:val="18"/>
        </w:rPr>
        <w:t xml:space="preserve"> </w:t>
      </w:r>
      <w:r>
        <w:rPr>
          <w:sz w:val="18"/>
        </w:rPr>
        <w:t>Account</w:t>
      </w:r>
      <w:r>
        <w:rPr>
          <w:spacing w:val="-2"/>
          <w:sz w:val="18"/>
        </w:rPr>
        <w:t xml:space="preserve"> </w:t>
      </w:r>
      <w:r>
        <w:rPr>
          <w:sz w:val="18"/>
        </w:rPr>
        <w:t>Holder</w:t>
      </w:r>
      <w:r>
        <w:rPr>
          <w:spacing w:val="-2"/>
          <w:sz w:val="18"/>
        </w:rPr>
        <w:t xml:space="preserve"> </w:t>
      </w:r>
      <w:r>
        <w:rPr>
          <w:sz w:val="18"/>
        </w:rPr>
        <w:t>concerned;</w:t>
      </w:r>
      <w:r>
        <w:rPr>
          <w:spacing w:val="-3"/>
          <w:sz w:val="18"/>
        </w:rPr>
        <w:t xml:space="preserve"> </w:t>
      </w:r>
      <w:r>
        <w:rPr>
          <w:sz w:val="18"/>
        </w:rPr>
        <w:t>and</w:t>
      </w:r>
    </w:p>
    <w:p w14:paraId="72DF2020" w14:textId="2723848E" w:rsidR="00AD79EC" w:rsidRDefault="00417DC1">
      <w:pPr>
        <w:pStyle w:val="ListParagraph"/>
        <w:numPr>
          <w:ilvl w:val="2"/>
          <w:numId w:val="2"/>
        </w:numPr>
        <w:tabs>
          <w:tab w:val="left" w:pos="2616"/>
          <w:tab w:val="left" w:pos="2617"/>
        </w:tabs>
        <w:spacing w:before="52" w:line="300" w:lineRule="auto"/>
        <w:ind w:right="795"/>
        <w:rPr>
          <w:sz w:val="18"/>
        </w:rPr>
      </w:pPr>
      <w:r>
        <w:rPr>
          <w:sz w:val="18"/>
        </w:rPr>
        <w:t>the</w:t>
      </w:r>
      <w:r>
        <w:rPr>
          <w:spacing w:val="5"/>
          <w:sz w:val="18"/>
        </w:rPr>
        <w:t xml:space="preserve"> </w:t>
      </w:r>
      <w:r>
        <w:rPr>
          <w:sz w:val="18"/>
        </w:rPr>
        <w:t>amount</w:t>
      </w:r>
      <w:r>
        <w:rPr>
          <w:spacing w:val="5"/>
          <w:sz w:val="18"/>
        </w:rPr>
        <w:t xml:space="preserve"> </w:t>
      </w:r>
      <w:r>
        <w:rPr>
          <w:sz w:val="18"/>
        </w:rPr>
        <w:t>allocated</w:t>
      </w:r>
      <w:r>
        <w:rPr>
          <w:spacing w:val="5"/>
          <w:sz w:val="18"/>
        </w:rPr>
        <w:t xml:space="preserve"> </w:t>
      </w:r>
      <w:r>
        <w:rPr>
          <w:sz w:val="18"/>
        </w:rPr>
        <w:t>to</w:t>
      </w:r>
      <w:r>
        <w:rPr>
          <w:spacing w:val="3"/>
          <w:sz w:val="18"/>
        </w:rPr>
        <w:t xml:space="preserve"> </w:t>
      </w:r>
      <w:r>
        <w:rPr>
          <w:sz w:val="18"/>
        </w:rPr>
        <w:t>each</w:t>
      </w:r>
      <w:r>
        <w:rPr>
          <w:spacing w:val="7"/>
          <w:sz w:val="18"/>
        </w:rPr>
        <w:t xml:space="preserve"> </w:t>
      </w:r>
      <w:r>
        <w:rPr>
          <w:sz w:val="18"/>
        </w:rPr>
        <w:t>Account</w:t>
      </w:r>
      <w:r>
        <w:rPr>
          <w:spacing w:val="5"/>
          <w:sz w:val="18"/>
        </w:rPr>
        <w:t xml:space="preserve"> </w:t>
      </w:r>
      <w:r>
        <w:rPr>
          <w:sz w:val="18"/>
        </w:rPr>
        <w:t>Holder</w:t>
      </w:r>
      <w:r>
        <w:rPr>
          <w:spacing w:val="4"/>
          <w:sz w:val="18"/>
        </w:rPr>
        <w:t xml:space="preserve"> </w:t>
      </w:r>
      <w:r>
        <w:rPr>
          <w:sz w:val="18"/>
        </w:rPr>
        <w:t>and</w:t>
      </w:r>
      <w:r>
        <w:rPr>
          <w:spacing w:val="5"/>
          <w:sz w:val="18"/>
        </w:rPr>
        <w:t xml:space="preserve"> </w:t>
      </w:r>
      <w:r>
        <w:rPr>
          <w:sz w:val="18"/>
        </w:rPr>
        <w:t>to</w:t>
      </w:r>
      <w:r>
        <w:rPr>
          <w:spacing w:val="6"/>
          <w:sz w:val="18"/>
        </w:rPr>
        <w:t xml:space="preserve"> </w:t>
      </w:r>
      <w:r w:rsidR="009C5724">
        <w:rPr>
          <w:sz w:val="18"/>
        </w:rPr>
        <w:t>GTN ME</w:t>
      </w:r>
      <w:r>
        <w:rPr>
          <w:spacing w:val="6"/>
          <w:sz w:val="18"/>
        </w:rPr>
        <w:t xml:space="preserve"> </w:t>
      </w:r>
      <w:r>
        <w:rPr>
          <w:sz w:val="18"/>
        </w:rPr>
        <w:t>recorded</w:t>
      </w:r>
      <w:r>
        <w:rPr>
          <w:spacing w:val="5"/>
          <w:sz w:val="18"/>
        </w:rPr>
        <w:t xml:space="preserve"> </w:t>
      </w:r>
      <w:r>
        <w:rPr>
          <w:sz w:val="18"/>
        </w:rPr>
        <w:t>against</w:t>
      </w:r>
      <w:r>
        <w:rPr>
          <w:spacing w:val="3"/>
          <w:sz w:val="18"/>
        </w:rPr>
        <w:t xml:space="preserve"> </w:t>
      </w:r>
      <w:r>
        <w:rPr>
          <w:sz w:val="18"/>
        </w:rPr>
        <w:t>the</w:t>
      </w:r>
      <w:r>
        <w:rPr>
          <w:spacing w:val="-47"/>
          <w:sz w:val="18"/>
        </w:rPr>
        <w:t xml:space="preserve"> </w:t>
      </w:r>
      <w:r>
        <w:rPr>
          <w:sz w:val="18"/>
        </w:rPr>
        <w:t>intended</w:t>
      </w:r>
      <w:r>
        <w:rPr>
          <w:spacing w:val="-3"/>
          <w:sz w:val="18"/>
        </w:rPr>
        <w:t xml:space="preserve"> </w:t>
      </w:r>
      <w:r>
        <w:rPr>
          <w:sz w:val="18"/>
        </w:rPr>
        <w:t>allocation</w:t>
      </w:r>
      <w:r>
        <w:rPr>
          <w:spacing w:val="-2"/>
          <w:sz w:val="18"/>
        </w:rPr>
        <w:t xml:space="preserve"> </w:t>
      </w:r>
      <w:r>
        <w:rPr>
          <w:sz w:val="18"/>
        </w:rPr>
        <w:t>as</w:t>
      </w:r>
      <w:r>
        <w:rPr>
          <w:spacing w:val="-2"/>
          <w:sz w:val="18"/>
        </w:rPr>
        <w:t xml:space="preserve"> </w:t>
      </w:r>
      <w:r>
        <w:rPr>
          <w:sz w:val="18"/>
        </w:rPr>
        <w:t>required</w:t>
      </w:r>
      <w:r>
        <w:rPr>
          <w:spacing w:val="-2"/>
          <w:sz w:val="18"/>
        </w:rPr>
        <w:t xml:space="preserve"> </w:t>
      </w:r>
      <w:r>
        <w:rPr>
          <w:sz w:val="18"/>
        </w:rPr>
        <w:t>in (b).</w:t>
      </w:r>
    </w:p>
    <w:p w14:paraId="74E05DF6" w14:textId="77777777" w:rsidR="00AD79EC" w:rsidRDefault="00AD79EC">
      <w:pPr>
        <w:pStyle w:val="BodyText"/>
        <w:spacing w:before="6"/>
        <w:rPr>
          <w:sz w:val="19"/>
        </w:rPr>
      </w:pPr>
    </w:p>
    <w:p w14:paraId="5E81ADC3" w14:textId="75DCB27C" w:rsidR="00AD79EC" w:rsidRDefault="00417DC1">
      <w:pPr>
        <w:pStyle w:val="ListParagraph"/>
        <w:numPr>
          <w:ilvl w:val="0"/>
          <w:numId w:val="2"/>
        </w:numPr>
        <w:tabs>
          <w:tab w:val="left" w:pos="1563"/>
        </w:tabs>
        <w:spacing w:line="300" w:lineRule="auto"/>
        <w:ind w:left="1562" w:right="797" w:hanging="632"/>
        <w:jc w:val="both"/>
        <w:rPr>
          <w:sz w:val="18"/>
        </w:rPr>
      </w:pPr>
      <w:r>
        <w:rPr>
          <w:sz w:val="18"/>
        </w:rPr>
        <w:t xml:space="preserve">The Rules under DFSA with regard to Aggregation and allocation do not apply to </w:t>
      </w:r>
      <w:r w:rsidR="009C5724">
        <w:rPr>
          <w:sz w:val="18"/>
        </w:rPr>
        <w:t>GTN ME</w:t>
      </w:r>
      <w:r>
        <w:rPr>
          <w:sz w:val="18"/>
        </w:rPr>
        <w:t xml:space="preserve"> with</w:t>
      </w:r>
      <w:r>
        <w:rPr>
          <w:spacing w:val="1"/>
          <w:sz w:val="18"/>
        </w:rPr>
        <w:t xml:space="preserve"> </w:t>
      </w:r>
      <w:r>
        <w:rPr>
          <w:sz w:val="18"/>
        </w:rPr>
        <w:t>respect</w:t>
      </w:r>
      <w:r>
        <w:rPr>
          <w:spacing w:val="-1"/>
          <w:sz w:val="18"/>
        </w:rPr>
        <w:t xml:space="preserve"> </w:t>
      </w:r>
      <w:r>
        <w:rPr>
          <w:sz w:val="18"/>
        </w:rPr>
        <w:t>to any</w:t>
      </w:r>
      <w:r>
        <w:rPr>
          <w:spacing w:val="1"/>
          <w:sz w:val="18"/>
        </w:rPr>
        <w:t xml:space="preserve"> </w:t>
      </w:r>
      <w:r>
        <w:rPr>
          <w:sz w:val="18"/>
        </w:rPr>
        <w:t>transaction which:</w:t>
      </w:r>
    </w:p>
    <w:p w14:paraId="2FF3F45F" w14:textId="77777777" w:rsidR="00AD79EC" w:rsidRDefault="00AD79EC">
      <w:pPr>
        <w:pStyle w:val="BodyText"/>
        <w:spacing w:before="4"/>
        <w:rPr>
          <w:sz w:val="19"/>
        </w:rPr>
      </w:pPr>
    </w:p>
    <w:p w14:paraId="3CF2B4E2" w14:textId="6A5A0EDC" w:rsidR="00AD79EC" w:rsidRDefault="009C5724">
      <w:pPr>
        <w:pStyle w:val="ListParagraph"/>
        <w:numPr>
          <w:ilvl w:val="1"/>
          <w:numId w:val="2"/>
        </w:numPr>
        <w:tabs>
          <w:tab w:val="left" w:pos="1834"/>
        </w:tabs>
        <w:ind w:left="1834" w:hanging="272"/>
        <w:rPr>
          <w:sz w:val="18"/>
        </w:rPr>
      </w:pPr>
      <w:r>
        <w:rPr>
          <w:sz w:val="18"/>
        </w:rPr>
        <w:t>GTN ME</w:t>
      </w:r>
      <w:r w:rsidR="00417DC1">
        <w:rPr>
          <w:spacing w:val="-3"/>
          <w:sz w:val="18"/>
        </w:rPr>
        <w:t xml:space="preserve"> </w:t>
      </w:r>
      <w:r w:rsidR="00417DC1">
        <w:rPr>
          <w:sz w:val="18"/>
        </w:rPr>
        <w:t>undertakes</w:t>
      </w:r>
      <w:r w:rsidR="00417DC1">
        <w:rPr>
          <w:spacing w:val="-1"/>
          <w:sz w:val="18"/>
        </w:rPr>
        <w:t xml:space="preserve"> </w:t>
      </w:r>
      <w:r w:rsidR="00417DC1">
        <w:rPr>
          <w:sz w:val="18"/>
        </w:rPr>
        <w:t>with</w:t>
      </w:r>
      <w:r w:rsidR="00417DC1">
        <w:rPr>
          <w:spacing w:val="-2"/>
          <w:sz w:val="18"/>
        </w:rPr>
        <w:t xml:space="preserve"> </w:t>
      </w:r>
      <w:r w:rsidR="00417DC1">
        <w:rPr>
          <w:sz w:val="18"/>
        </w:rPr>
        <w:t>a</w:t>
      </w:r>
      <w:r w:rsidR="00417DC1">
        <w:rPr>
          <w:spacing w:val="-4"/>
          <w:sz w:val="18"/>
        </w:rPr>
        <w:t xml:space="preserve"> </w:t>
      </w:r>
      <w:r w:rsidR="00417DC1">
        <w:rPr>
          <w:sz w:val="18"/>
        </w:rPr>
        <w:t>Market</w:t>
      </w:r>
      <w:r w:rsidR="00417DC1">
        <w:rPr>
          <w:spacing w:val="-2"/>
          <w:sz w:val="18"/>
        </w:rPr>
        <w:t xml:space="preserve"> </w:t>
      </w:r>
      <w:r w:rsidR="00417DC1">
        <w:rPr>
          <w:sz w:val="18"/>
        </w:rPr>
        <w:t>Counterparty;</w:t>
      </w:r>
      <w:r w:rsidR="00417DC1">
        <w:rPr>
          <w:spacing w:val="-2"/>
          <w:sz w:val="18"/>
        </w:rPr>
        <w:t xml:space="preserve"> </w:t>
      </w:r>
      <w:r w:rsidR="00417DC1">
        <w:rPr>
          <w:sz w:val="18"/>
        </w:rPr>
        <w:t>or</w:t>
      </w:r>
    </w:p>
    <w:p w14:paraId="461209CF" w14:textId="77777777" w:rsidR="00AD79EC" w:rsidRDefault="00417DC1">
      <w:pPr>
        <w:pStyle w:val="ListParagraph"/>
        <w:numPr>
          <w:ilvl w:val="1"/>
          <w:numId w:val="2"/>
        </w:numPr>
        <w:tabs>
          <w:tab w:val="left" w:pos="1834"/>
        </w:tabs>
        <w:spacing w:before="52"/>
        <w:ind w:left="1833" w:hanging="272"/>
        <w:rPr>
          <w:sz w:val="18"/>
        </w:rPr>
      </w:pPr>
      <w:r>
        <w:rPr>
          <w:sz w:val="18"/>
        </w:rPr>
        <w:t>is</w:t>
      </w:r>
      <w:r>
        <w:rPr>
          <w:spacing w:val="-3"/>
          <w:sz w:val="18"/>
        </w:rPr>
        <w:t xml:space="preserve"> </w:t>
      </w:r>
      <w:r>
        <w:rPr>
          <w:sz w:val="18"/>
        </w:rPr>
        <w:t>undertaken</w:t>
      </w:r>
      <w:r>
        <w:rPr>
          <w:spacing w:val="-3"/>
          <w:sz w:val="18"/>
        </w:rPr>
        <w:t xml:space="preserve"> </w:t>
      </w:r>
      <w:r>
        <w:rPr>
          <w:sz w:val="18"/>
        </w:rPr>
        <w:t>on</w:t>
      </w:r>
      <w:r>
        <w:rPr>
          <w:spacing w:val="-2"/>
          <w:sz w:val="18"/>
        </w:rPr>
        <w:t xml:space="preserve"> </w:t>
      </w:r>
      <w:r>
        <w:rPr>
          <w:sz w:val="18"/>
        </w:rPr>
        <w:t>the System which</w:t>
      </w:r>
      <w:r>
        <w:rPr>
          <w:spacing w:val="-2"/>
          <w:sz w:val="18"/>
        </w:rPr>
        <w:t xml:space="preserve"> </w:t>
      </w:r>
      <w:r>
        <w:rPr>
          <w:sz w:val="18"/>
        </w:rPr>
        <w:t>it</w:t>
      </w:r>
      <w:r>
        <w:rPr>
          <w:spacing w:val="-1"/>
          <w:sz w:val="18"/>
        </w:rPr>
        <w:t xml:space="preserve"> </w:t>
      </w:r>
      <w:r>
        <w:rPr>
          <w:sz w:val="18"/>
        </w:rPr>
        <w:t>operates.</w:t>
      </w:r>
    </w:p>
    <w:p w14:paraId="3D0F1D85" w14:textId="77777777" w:rsidR="00AD79EC" w:rsidRDefault="00AD79EC">
      <w:pPr>
        <w:pStyle w:val="BodyText"/>
        <w:spacing w:before="8"/>
        <w:rPr>
          <w:sz w:val="23"/>
        </w:rPr>
      </w:pPr>
    </w:p>
    <w:p w14:paraId="07EC508F" w14:textId="47F8F1DF" w:rsidR="00AD79EC" w:rsidRDefault="00417DC1">
      <w:pPr>
        <w:pStyle w:val="BodyText"/>
        <w:spacing w:before="1" w:line="300" w:lineRule="auto"/>
        <w:ind w:left="931" w:right="795"/>
        <w:jc w:val="both"/>
      </w:pPr>
      <w:r>
        <w:rPr>
          <w:rFonts w:ascii="Arial"/>
          <w:b/>
        </w:rPr>
        <w:t>6.16.</w:t>
      </w:r>
      <w:r>
        <w:rPr>
          <w:rFonts w:ascii="Arial"/>
          <w:b/>
          <w:spacing w:val="-4"/>
        </w:rPr>
        <w:t xml:space="preserve"> </w:t>
      </w:r>
      <w:r>
        <w:rPr>
          <w:rFonts w:ascii="Arial"/>
          <w:b/>
        </w:rPr>
        <w:t>Derivatives</w:t>
      </w:r>
      <w:r>
        <w:rPr>
          <w:rFonts w:ascii="Arial"/>
          <w:b/>
          <w:spacing w:val="-3"/>
        </w:rPr>
        <w:t xml:space="preserve"> </w:t>
      </w:r>
      <w:r>
        <w:rPr>
          <w:rFonts w:ascii="Arial"/>
          <w:b/>
        </w:rPr>
        <w:t>Trading</w:t>
      </w:r>
      <w:r>
        <w:t>.</w:t>
      </w:r>
      <w:r>
        <w:rPr>
          <w:spacing w:val="-4"/>
        </w:rPr>
        <w:t xml:space="preserve"> </w:t>
      </w:r>
      <w:r>
        <w:t>The</w:t>
      </w:r>
      <w:r>
        <w:rPr>
          <w:spacing w:val="-3"/>
        </w:rPr>
        <w:t xml:space="preserve"> </w:t>
      </w:r>
      <w:r>
        <w:t>Account</w:t>
      </w:r>
      <w:r>
        <w:rPr>
          <w:spacing w:val="-3"/>
        </w:rPr>
        <w:t xml:space="preserve"> </w:t>
      </w:r>
      <w:r>
        <w:t>Holder</w:t>
      </w:r>
      <w:r>
        <w:rPr>
          <w:spacing w:val="-4"/>
        </w:rPr>
        <w:t xml:space="preserve"> </w:t>
      </w:r>
      <w:r>
        <w:t>shall</w:t>
      </w:r>
      <w:r>
        <w:rPr>
          <w:spacing w:val="-3"/>
        </w:rPr>
        <w:t xml:space="preserve"> </w:t>
      </w:r>
      <w:r>
        <w:t>enter</w:t>
      </w:r>
      <w:r>
        <w:rPr>
          <w:spacing w:val="-7"/>
        </w:rPr>
        <w:t xml:space="preserve"> </w:t>
      </w:r>
      <w:r w:rsidR="008A3B1B">
        <w:t>in</w:t>
      </w:r>
      <w:r w:rsidR="008A3B1B">
        <w:rPr>
          <w:spacing w:val="-5"/>
        </w:rPr>
        <w:t>to</w:t>
      </w:r>
      <w:r>
        <w:rPr>
          <w:spacing w:val="-3"/>
        </w:rPr>
        <w:t xml:space="preserve"> </w:t>
      </w:r>
      <w:r>
        <w:t>an</w:t>
      </w:r>
      <w:r>
        <w:rPr>
          <w:spacing w:val="-4"/>
        </w:rPr>
        <w:t xml:space="preserve"> </w:t>
      </w:r>
      <w:r>
        <w:t>agreement</w:t>
      </w:r>
      <w:r>
        <w:rPr>
          <w:spacing w:val="-3"/>
        </w:rPr>
        <w:t xml:space="preserve"> </w:t>
      </w:r>
      <w:r>
        <w:t>with</w:t>
      </w:r>
      <w:r>
        <w:rPr>
          <w:spacing w:val="-5"/>
        </w:rPr>
        <w:t xml:space="preserve"> </w:t>
      </w:r>
      <w:r w:rsidR="009C5724">
        <w:t>GTN ME</w:t>
      </w:r>
      <w:r>
        <w:rPr>
          <w:spacing w:val="-4"/>
        </w:rPr>
        <w:t xml:space="preserve"> </w:t>
      </w:r>
      <w:r>
        <w:t>as</w:t>
      </w:r>
      <w:r>
        <w:rPr>
          <w:spacing w:val="-2"/>
        </w:rPr>
        <w:t xml:space="preserve"> </w:t>
      </w:r>
      <w:r>
        <w:t>set</w:t>
      </w:r>
      <w:r>
        <w:rPr>
          <w:spacing w:val="-4"/>
        </w:rPr>
        <w:t xml:space="preserve"> </w:t>
      </w:r>
      <w:r>
        <w:t>out</w:t>
      </w:r>
      <w:r>
        <w:rPr>
          <w:spacing w:val="2"/>
        </w:rPr>
        <w:t xml:space="preserve"> </w:t>
      </w:r>
      <w:r>
        <w:t>in</w:t>
      </w:r>
      <w:r>
        <w:rPr>
          <w:spacing w:val="-48"/>
        </w:rPr>
        <w:t xml:space="preserve"> </w:t>
      </w:r>
      <w:r>
        <w:t>Appendix</w:t>
      </w:r>
      <w:r>
        <w:rPr>
          <w:spacing w:val="-2"/>
        </w:rPr>
        <w:t xml:space="preserve"> </w:t>
      </w:r>
      <w:r>
        <w:t>1 in</w:t>
      </w:r>
      <w:r>
        <w:rPr>
          <w:spacing w:val="-2"/>
        </w:rPr>
        <w:t xml:space="preserve"> </w:t>
      </w:r>
      <w:r>
        <w:t>order to trade</w:t>
      </w:r>
      <w:r>
        <w:rPr>
          <w:spacing w:val="-2"/>
        </w:rPr>
        <w:t xml:space="preserve"> </w:t>
      </w:r>
      <w:r>
        <w:t>in</w:t>
      </w:r>
      <w:r>
        <w:rPr>
          <w:spacing w:val="-2"/>
        </w:rPr>
        <w:t xml:space="preserve"> </w:t>
      </w:r>
      <w:r>
        <w:t>Derivatives.</w:t>
      </w:r>
    </w:p>
    <w:p w14:paraId="0FDB3E3E" w14:textId="77777777" w:rsidR="00AD79EC" w:rsidRDefault="00AD79EC">
      <w:pPr>
        <w:pStyle w:val="BodyText"/>
        <w:spacing w:before="9"/>
        <w:rPr>
          <w:sz w:val="22"/>
        </w:rPr>
      </w:pPr>
    </w:p>
    <w:p w14:paraId="68EF7E27" w14:textId="77777777" w:rsidR="00AD79EC" w:rsidRDefault="00417DC1">
      <w:pPr>
        <w:pStyle w:val="Heading1"/>
        <w:numPr>
          <w:ilvl w:val="0"/>
          <w:numId w:val="3"/>
        </w:numPr>
        <w:tabs>
          <w:tab w:val="left" w:pos="414"/>
        </w:tabs>
        <w:ind w:left="413" w:hanging="203"/>
        <w:jc w:val="left"/>
      </w:pPr>
      <w:r>
        <w:t>THE SYSTEM</w:t>
      </w:r>
    </w:p>
    <w:p w14:paraId="46C78FC2" w14:textId="77777777" w:rsidR="00AD79EC" w:rsidRDefault="00AD79EC">
      <w:pPr>
        <w:pStyle w:val="BodyText"/>
        <w:spacing w:before="3"/>
        <w:rPr>
          <w:rFonts w:ascii="Arial"/>
          <w:b/>
          <w:sz w:val="27"/>
        </w:rPr>
      </w:pPr>
    </w:p>
    <w:p w14:paraId="70E2ED66" w14:textId="0145C986" w:rsidR="00AD79EC" w:rsidRDefault="00417DC1">
      <w:pPr>
        <w:pStyle w:val="ListParagraph"/>
        <w:numPr>
          <w:ilvl w:val="1"/>
          <w:numId w:val="3"/>
        </w:numPr>
        <w:tabs>
          <w:tab w:val="left" w:pos="1237"/>
        </w:tabs>
        <w:spacing w:line="300" w:lineRule="auto"/>
        <w:ind w:right="798" w:firstLine="0"/>
        <w:rPr>
          <w:rFonts w:ascii="Arial"/>
          <w:sz w:val="18"/>
        </w:rPr>
      </w:pPr>
      <w:r>
        <w:rPr>
          <w:sz w:val="18"/>
        </w:rPr>
        <w:lastRenderedPageBreak/>
        <w:t xml:space="preserve">I understand that </w:t>
      </w:r>
      <w:r w:rsidR="009C5724">
        <w:rPr>
          <w:sz w:val="18"/>
        </w:rPr>
        <w:t>GTN ME</w:t>
      </w:r>
      <w:r>
        <w:rPr>
          <w:sz w:val="18"/>
        </w:rPr>
        <w:t xml:space="preserve"> does not guarantee that all or any of the access routes will be available to</w:t>
      </w:r>
      <w:r>
        <w:rPr>
          <w:spacing w:val="1"/>
          <w:sz w:val="18"/>
        </w:rPr>
        <w:t xml:space="preserve"> </w:t>
      </w:r>
      <w:r>
        <w:rPr>
          <w:sz w:val="18"/>
        </w:rPr>
        <w:t xml:space="preserve">me all the time. </w:t>
      </w:r>
      <w:r w:rsidR="009C5724">
        <w:rPr>
          <w:sz w:val="18"/>
        </w:rPr>
        <w:t>GTN ME</w:t>
      </w:r>
      <w:r>
        <w:rPr>
          <w:sz w:val="18"/>
        </w:rPr>
        <w:t xml:space="preserve"> reserves the right to suspend access to the Service without prior notice during</w:t>
      </w:r>
      <w:r>
        <w:rPr>
          <w:spacing w:val="1"/>
          <w:sz w:val="18"/>
        </w:rPr>
        <w:t xml:space="preserve"> </w:t>
      </w:r>
      <w:r>
        <w:rPr>
          <w:sz w:val="18"/>
        </w:rPr>
        <w:t>scheduled</w:t>
      </w:r>
      <w:r>
        <w:rPr>
          <w:spacing w:val="-1"/>
          <w:sz w:val="18"/>
        </w:rPr>
        <w:t xml:space="preserve"> </w:t>
      </w:r>
      <w:r>
        <w:rPr>
          <w:sz w:val="18"/>
        </w:rPr>
        <w:t>or unscheduled System repairs</w:t>
      </w:r>
      <w:r>
        <w:rPr>
          <w:spacing w:val="1"/>
          <w:sz w:val="18"/>
        </w:rPr>
        <w:t xml:space="preserve"> </w:t>
      </w:r>
      <w:r>
        <w:rPr>
          <w:sz w:val="18"/>
        </w:rPr>
        <w:t>or</w:t>
      </w:r>
      <w:r>
        <w:rPr>
          <w:spacing w:val="-2"/>
          <w:sz w:val="18"/>
        </w:rPr>
        <w:t xml:space="preserve"> </w:t>
      </w:r>
      <w:r>
        <w:rPr>
          <w:sz w:val="18"/>
        </w:rPr>
        <w:t>upgrades.</w:t>
      </w:r>
    </w:p>
    <w:p w14:paraId="4CBA5FC9" w14:textId="77777777" w:rsidR="00AD79EC" w:rsidRDefault="00AD79EC">
      <w:pPr>
        <w:pStyle w:val="BodyText"/>
        <w:spacing w:before="11"/>
        <w:rPr>
          <w:sz w:val="22"/>
        </w:rPr>
      </w:pPr>
    </w:p>
    <w:p w14:paraId="24F97411" w14:textId="670FA642" w:rsidR="00AD79EC" w:rsidRDefault="00417DC1">
      <w:pPr>
        <w:pStyle w:val="ListParagraph"/>
        <w:numPr>
          <w:ilvl w:val="1"/>
          <w:numId w:val="3"/>
        </w:numPr>
        <w:tabs>
          <w:tab w:val="left" w:pos="1246"/>
        </w:tabs>
        <w:spacing w:line="302" w:lineRule="auto"/>
        <w:ind w:right="795" w:firstLine="0"/>
        <w:rPr>
          <w:rFonts w:ascii="Arial"/>
          <w:sz w:val="18"/>
        </w:rPr>
      </w:pPr>
      <w:r>
        <w:rPr>
          <w:rFonts w:ascii="Arial"/>
          <w:b/>
          <w:sz w:val="18"/>
        </w:rPr>
        <w:t xml:space="preserve">Alternative Means of Access. </w:t>
      </w:r>
      <w:r w:rsidR="009C5724">
        <w:rPr>
          <w:sz w:val="18"/>
        </w:rPr>
        <w:t>GTN ME</w:t>
      </w:r>
      <w:r>
        <w:rPr>
          <w:sz w:val="18"/>
        </w:rPr>
        <w:t xml:space="preserve"> offers a variety of ways of accessing my Trading Account,</w:t>
      </w:r>
      <w:r>
        <w:rPr>
          <w:spacing w:val="1"/>
          <w:sz w:val="18"/>
        </w:rPr>
        <w:t xml:space="preserve"> </w:t>
      </w:r>
      <w:r>
        <w:rPr>
          <w:sz w:val="18"/>
        </w:rPr>
        <w:t>including telephone and online via the System. I agree that if I experience any difficulties accessing</w:t>
      </w:r>
      <w:r>
        <w:rPr>
          <w:spacing w:val="1"/>
          <w:sz w:val="18"/>
        </w:rPr>
        <w:t xml:space="preserve"> </w:t>
      </w:r>
      <w:r>
        <w:rPr>
          <w:sz w:val="18"/>
        </w:rPr>
        <w:t>the Service through any access device, particularly during periods of heavy trading and volatile</w:t>
      </w:r>
      <w:r>
        <w:rPr>
          <w:spacing w:val="1"/>
          <w:sz w:val="18"/>
        </w:rPr>
        <w:t xml:space="preserve"> </w:t>
      </w:r>
      <w:r>
        <w:rPr>
          <w:sz w:val="18"/>
        </w:rPr>
        <w:t>Financial</w:t>
      </w:r>
      <w:r>
        <w:rPr>
          <w:spacing w:val="-9"/>
          <w:sz w:val="18"/>
        </w:rPr>
        <w:t xml:space="preserve"> </w:t>
      </w:r>
      <w:r>
        <w:rPr>
          <w:sz w:val="18"/>
        </w:rPr>
        <w:t>Markets</w:t>
      </w:r>
      <w:r>
        <w:rPr>
          <w:spacing w:val="-8"/>
          <w:sz w:val="18"/>
        </w:rPr>
        <w:t xml:space="preserve"> </w:t>
      </w:r>
      <w:r>
        <w:rPr>
          <w:sz w:val="18"/>
        </w:rPr>
        <w:t>conditions,</w:t>
      </w:r>
      <w:r>
        <w:rPr>
          <w:spacing w:val="-8"/>
          <w:sz w:val="18"/>
        </w:rPr>
        <w:t xml:space="preserve"> </w:t>
      </w:r>
      <w:r>
        <w:rPr>
          <w:sz w:val="18"/>
        </w:rPr>
        <w:t>I</w:t>
      </w:r>
      <w:r>
        <w:rPr>
          <w:spacing w:val="-11"/>
          <w:sz w:val="18"/>
        </w:rPr>
        <w:t xml:space="preserve"> </w:t>
      </w:r>
      <w:r>
        <w:rPr>
          <w:sz w:val="18"/>
        </w:rPr>
        <w:t>will</w:t>
      </w:r>
      <w:r>
        <w:rPr>
          <w:spacing w:val="-8"/>
          <w:sz w:val="18"/>
        </w:rPr>
        <w:t xml:space="preserve"> </w:t>
      </w:r>
      <w:r>
        <w:rPr>
          <w:sz w:val="18"/>
        </w:rPr>
        <w:t>attempt</w:t>
      </w:r>
      <w:r>
        <w:rPr>
          <w:spacing w:val="-9"/>
          <w:sz w:val="18"/>
        </w:rPr>
        <w:t xml:space="preserve"> </w:t>
      </w:r>
      <w:r>
        <w:rPr>
          <w:sz w:val="18"/>
        </w:rPr>
        <w:t>to</w:t>
      </w:r>
      <w:r>
        <w:rPr>
          <w:spacing w:val="-9"/>
          <w:sz w:val="18"/>
        </w:rPr>
        <w:t xml:space="preserve"> </w:t>
      </w:r>
      <w:r>
        <w:rPr>
          <w:sz w:val="18"/>
        </w:rPr>
        <w:t>use</w:t>
      </w:r>
      <w:r>
        <w:rPr>
          <w:spacing w:val="-8"/>
          <w:sz w:val="18"/>
        </w:rPr>
        <w:t xml:space="preserve"> </w:t>
      </w:r>
      <w:r>
        <w:rPr>
          <w:sz w:val="18"/>
        </w:rPr>
        <w:t>alternate</w:t>
      </w:r>
      <w:r>
        <w:rPr>
          <w:spacing w:val="-11"/>
          <w:sz w:val="18"/>
        </w:rPr>
        <w:t xml:space="preserve"> </w:t>
      </w:r>
      <w:r>
        <w:rPr>
          <w:sz w:val="18"/>
        </w:rPr>
        <w:t>methods</w:t>
      </w:r>
      <w:r>
        <w:rPr>
          <w:spacing w:val="-7"/>
          <w:sz w:val="18"/>
        </w:rPr>
        <w:t xml:space="preserve"> </w:t>
      </w:r>
      <w:r>
        <w:rPr>
          <w:sz w:val="18"/>
        </w:rPr>
        <w:t>to</w:t>
      </w:r>
      <w:r>
        <w:rPr>
          <w:spacing w:val="-8"/>
          <w:sz w:val="18"/>
        </w:rPr>
        <w:t xml:space="preserve"> </w:t>
      </w:r>
      <w:r>
        <w:rPr>
          <w:sz w:val="18"/>
        </w:rPr>
        <w:t>access</w:t>
      </w:r>
      <w:r>
        <w:rPr>
          <w:spacing w:val="-10"/>
          <w:sz w:val="18"/>
        </w:rPr>
        <w:t xml:space="preserve"> </w:t>
      </w:r>
      <w:r>
        <w:rPr>
          <w:sz w:val="18"/>
        </w:rPr>
        <w:t>my</w:t>
      </w:r>
      <w:r>
        <w:rPr>
          <w:spacing w:val="-8"/>
          <w:sz w:val="18"/>
        </w:rPr>
        <w:t xml:space="preserve"> </w:t>
      </w:r>
      <w:r>
        <w:rPr>
          <w:sz w:val="18"/>
        </w:rPr>
        <w:t>Trading</w:t>
      </w:r>
      <w:r>
        <w:rPr>
          <w:spacing w:val="-9"/>
          <w:sz w:val="18"/>
        </w:rPr>
        <w:t xml:space="preserve"> </w:t>
      </w:r>
      <w:r>
        <w:rPr>
          <w:sz w:val="18"/>
        </w:rPr>
        <w:t>Account(s).</w:t>
      </w:r>
      <w:r>
        <w:rPr>
          <w:spacing w:val="-47"/>
          <w:sz w:val="18"/>
        </w:rPr>
        <w:t xml:space="preserve"> </w:t>
      </w:r>
      <w:r w:rsidR="009C5724">
        <w:rPr>
          <w:sz w:val="18"/>
        </w:rPr>
        <w:t>GTN ME</w:t>
      </w:r>
      <w:r>
        <w:rPr>
          <w:sz w:val="18"/>
        </w:rPr>
        <w:t>,</w:t>
      </w:r>
      <w:r>
        <w:rPr>
          <w:spacing w:val="-1"/>
          <w:sz w:val="18"/>
        </w:rPr>
        <w:t xml:space="preserve"> </w:t>
      </w:r>
      <w:r>
        <w:rPr>
          <w:sz w:val="18"/>
        </w:rPr>
        <w:t>however,</w:t>
      </w:r>
      <w:r>
        <w:rPr>
          <w:spacing w:val="-1"/>
          <w:sz w:val="18"/>
        </w:rPr>
        <w:t xml:space="preserve"> </w:t>
      </w:r>
      <w:r>
        <w:rPr>
          <w:sz w:val="18"/>
        </w:rPr>
        <w:t>will</w:t>
      </w:r>
      <w:r>
        <w:rPr>
          <w:spacing w:val="-1"/>
          <w:sz w:val="18"/>
        </w:rPr>
        <w:t xml:space="preserve"> </w:t>
      </w:r>
      <w:r>
        <w:rPr>
          <w:sz w:val="18"/>
        </w:rPr>
        <w:t>not</w:t>
      </w:r>
      <w:r>
        <w:rPr>
          <w:spacing w:val="-1"/>
          <w:sz w:val="18"/>
        </w:rPr>
        <w:t xml:space="preserve"> </w:t>
      </w:r>
      <w:r>
        <w:rPr>
          <w:sz w:val="18"/>
        </w:rPr>
        <w:t>accept</w:t>
      </w:r>
      <w:r>
        <w:rPr>
          <w:spacing w:val="-2"/>
          <w:sz w:val="18"/>
        </w:rPr>
        <w:t xml:space="preserve"> </w:t>
      </w:r>
      <w:r>
        <w:rPr>
          <w:sz w:val="18"/>
        </w:rPr>
        <w:t>Orders or</w:t>
      </w:r>
      <w:r>
        <w:rPr>
          <w:spacing w:val="-3"/>
          <w:sz w:val="18"/>
        </w:rPr>
        <w:t xml:space="preserve"> </w:t>
      </w:r>
      <w:r>
        <w:rPr>
          <w:sz w:val="18"/>
        </w:rPr>
        <w:t>instructions by</w:t>
      </w:r>
      <w:r>
        <w:rPr>
          <w:spacing w:val="1"/>
          <w:sz w:val="18"/>
        </w:rPr>
        <w:t xml:space="preserve"> </w:t>
      </w:r>
      <w:r>
        <w:rPr>
          <w:sz w:val="18"/>
        </w:rPr>
        <w:t>e-mail,</w:t>
      </w:r>
      <w:r>
        <w:rPr>
          <w:spacing w:val="-1"/>
          <w:sz w:val="18"/>
        </w:rPr>
        <w:t xml:space="preserve"> </w:t>
      </w:r>
      <w:r>
        <w:rPr>
          <w:sz w:val="18"/>
        </w:rPr>
        <w:t>facsimile</w:t>
      </w:r>
      <w:r>
        <w:rPr>
          <w:spacing w:val="-3"/>
          <w:sz w:val="18"/>
        </w:rPr>
        <w:t xml:space="preserve"> </w:t>
      </w:r>
      <w:r>
        <w:rPr>
          <w:sz w:val="18"/>
        </w:rPr>
        <w:t>or</w:t>
      </w:r>
      <w:r>
        <w:rPr>
          <w:spacing w:val="-1"/>
          <w:sz w:val="18"/>
        </w:rPr>
        <w:t xml:space="preserve"> </w:t>
      </w:r>
      <w:r>
        <w:rPr>
          <w:sz w:val="18"/>
        </w:rPr>
        <w:t>postal mail.</w:t>
      </w:r>
    </w:p>
    <w:p w14:paraId="10E6860C" w14:textId="77777777" w:rsidR="00AD79EC" w:rsidRDefault="00AD79EC">
      <w:pPr>
        <w:pStyle w:val="BodyText"/>
        <w:spacing w:before="3"/>
        <w:rPr>
          <w:sz w:val="22"/>
        </w:rPr>
      </w:pPr>
    </w:p>
    <w:p w14:paraId="05EBE3A7" w14:textId="385E7A7C" w:rsidR="000554F7" w:rsidRPr="008A3B1B" w:rsidRDefault="00417DC1" w:rsidP="000554F7">
      <w:pPr>
        <w:pStyle w:val="ListParagraph"/>
        <w:numPr>
          <w:ilvl w:val="1"/>
          <w:numId w:val="3"/>
        </w:numPr>
        <w:tabs>
          <w:tab w:val="left" w:pos="1239"/>
        </w:tabs>
        <w:spacing w:line="302" w:lineRule="auto"/>
        <w:ind w:right="791" w:firstLine="0"/>
        <w:rPr>
          <w:rFonts w:ascii="Arial"/>
          <w:sz w:val="18"/>
        </w:rPr>
      </w:pPr>
      <w:r w:rsidRPr="008A3B1B">
        <w:rPr>
          <w:rFonts w:ascii="Arial"/>
          <w:b/>
          <w:sz w:val="18"/>
        </w:rPr>
        <w:t xml:space="preserve">Customer Responsibility. </w:t>
      </w:r>
      <w:r w:rsidRPr="008A3B1B">
        <w:rPr>
          <w:sz w:val="18"/>
        </w:rPr>
        <w:t>I understand that I am responsible for all acts and omissions relating</w:t>
      </w:r>
      <w:r w:rsidRPr="008A3B1B">
        <w:rPr>
          <w:spacing w:val="1"/>
          <w:sz w:val="18"/>
        </w:rPr>
        <w:t xml:space="preserve"> </w:t>
      </w:r>
      <w:r w:rsidRPr="008A3B1B">
        <w:rPr>
          <w:sz w:val="18"/>
        </w:rPr>
        <w:t>to the use of the Service, including all Orders entered through the Service using my user ID and</w:t>
      </w:r>
      <w:r w:rsidRPr="008A3B1B">
        <w:rPr>
          <w:spacing w:val="1"/>
          <w:sz w:val="18"/>
        </w:rPr>
        <w:t xml:space="preserve"> </w:t>
      </w:r>
      <w:r w:rsidRPr="008A3B1B">
        <w:rPr>
          <w:sz w:val="18"/>
        </w:rPr>
        <w:t>passwords.</w:t>
      </w:r>
      <w:r w:rsidRPr="008A3B1B">
        <w:rPr>
          <w:spacing w:val="-9"/>
          <w:sz w:val="18"/>
        </w:rPr>
        <w:t xml:space="preserve"> </w:t>
      </w:r>
      <w:r w:rsidRPr="008A3B1B">
        <w:rPr>
          <w:sz w:val="18"/>
        </w:rPr>
        <w:t>I</w:t>
      </w:r>
      <w:r w:rsidRPr="008A3B1B">
        <w:rPr>
          <w:spacing w:val="-8"/>
          <w:sz w:val="18"/>
        </w:rPr>
        <w:t xml:space="preserve"> </w:t>
      </w:r>
      <w:r w:rsidRPr="008A3B1B">
        <w:rPr>
          <w:sz w:val="18"/>
        </w:rPr>
        <w:t>understand</w:t>
      </w:r>
      <w:r w:rsidRPr="008A3B1B">
        <w:rPr>
          <w:spacing w:val="-9"/>
          <w:sz w:val="18"/>
        </w:rPr>
        <w:t xml:space="preserve"> </w:t>
      </w:r>
      <w:r w:rsidRPr="008A3B1B">
        <w:rPr>
          <w:sz w:val="18"/>
        </w:rPr>
        <w:t>and</w:t>
      </w:r>
      <w:r w:rsidRPr="008A3B1B">
        <w:rPr>
          <w:spacing w:val="-8"/>
          <w:sz w:val="18"/>
        </w:rPr>
        <w:t xml:space="preserve"> </w:t>
      </w:r>
      <w:r w:rsidRPr="008A3B1B">
        <w:rPr>
          <w:sz w:val="18"/>
        </w:rPr>
        <w:t>agree</w:t>
      </w:r>
      <w:r w:rsidRPr="008A3B1B">
        <w:rPr>
          <w:spacing w:val="-9"/>
          <w:sz w:val="18"/>
        </w:rPr>
        <w:t xml:space="preserve"> </w:t>
      </w:r>
      <w:r w:rsidRPr="008A3B1B">
        <w:rPr>
          <w:sz w:val="18"/>
        </w:rPr>
        <w:t>that</w:t>
      </w:r>
      <w:r w:rsidRPr="008A3B1B">
        <w:rPr>
          <w:spacing w:val="-10"/>
          <w:sz w:val="18"/>
        </w:rPr>
        <w:t xml:space="preserve"> </w:t>
      </w:r>
      <w:r w:rsidRPr="008A3B1B">
        <w:rPr>
          <w:sz w:val="18"/>
        </w:rPr>
        <w:t>it</w:t>
      </w:r>
      <w:r w:rsidRPr="008A3B1B">
        <w:rPr>
          <w:spacing w:val="-9"/>
          <w:sz w:val="18"/>
        </w:rPr>
        <w:t xml:space="preserve"> </w:t>
      </w:r>
      <w:r w:rsidRPr="008A3B1B">
        <w:rPr>
          <w:sz w:val="18"/>
        </w:rPr>
        <w:t>is</w:t>
      </w:r>
      <w:r w:rsidRPr="008A3B1B">
        <w:rPr>
          <w:spacing w:val="-7"/>
          <w:sz w:val="18"/>
        </w:rPr>
        <w:t xml:space="preserve"> </w:t>
      </w:r>
      <w:r w:rsidRPr="008A3B1B">
        <w:rPr>
          <w:sz w:val="18"/>
        </w:rPr>
        <w:t>my</w:t>
      </w:r>
      <w:r w:rsidRPr="008A3B1B">
        <w:rPr>
          <w:spacing w:val="-8"/>
          <w:sz w:val="18"/>
        </w:rPr>
        <w:t xml:space="preserve"> </w:t>
      </w:r>
      <w:r w:rsidRPr="008A3B1B">
        <w:rPr>
          <w:sz w:val="18"/>
        </w:rPr>
        <w:t>responsibility</w:t>
      </w:r>
      <w:r w:rsidRPr="008A3B1B">
        <w:rPr>
          <w:spacing w:val="-9"/>
          <w:sz w:val="18"/>
        </w:rPr>
        <w:t xml:space="preserve"> </w:t>
      </w:r>
      <w:r w:rsidRPr="008A3B1B">
        <w:rPr>
          <w:sz w:val="18"/>
        </w:rPr>
        <w:t>to</w:t>
      </w:r>
      <w:r w:rsidRPr="008A3B1B">
        <w:rPr>
          <w:spacing w:val="-8"/>
          <w:sz w:val="18"/>
        </w:rPr>
        <w:t xml:space="preserve"> </w:t>
      </w:r>
      <w:r w:rsidRPr="008A3B1B">
        <w:rPr>
          <w:sz w:val="18"/>
        </w:rPr>
        <w:t>maintain</w:t>
      </w:r>
      <w:r w:rsidRPr="008A3B1B">
        <w:rPr>
          <w:spacing w:val="-8"/>
          <w:sz w:val="18"/>
        </w:rPr>
        <w:t xml:space="preserve"> </w:t>
      </w:r>
      <w:r w:rsidRPr="008A3B1B">
        <w:rPr>
          <w:sz w:val="18"/>
        </w:rPr>
        <w:t>the</w:t>
      </w:r>
      <w:r w:rsidRPr="008A3B1B">
        <w:rPr>
          <w:spacing w:val="-8"/>
          <w:sz w:val="18"/>
        </w:rPr>
        <w:t xml:space="preserve"> </w:t>
      </w:r>
      <w:r w:rsidRPr="008A3B1B">
        <w:rPr>
          <w:sz w:val="18"/>
        </w:rPr>
        <w:t>confidentiality</w:t>
      </w:r>
      <w:r w:rsidRPr="008A3B1B">
        <w:rPr>
          <w:spacing w:val="-8"/>
          <w:sz w:val="18"/>
        </w:rPr>
        <w:t xml:space="preserve"> </w:t>
      </w:r>
      <w:r w:rsidRPr="008A3B1B">
        <w:rPr>
          <w:sz w:val="18"/>
        </w:rPr>
        <w:t>of</w:t>
      </w:r>
      <w:r w:rsidRPr="008A3B1B">
        <w:rPr>
          <w:spacing w:val="-8"/>
          <w:sz w:val="18"/>
        </w:rPr>
        <w:t xml:space="preserve"> </w:t>
      </w:r>
      <w:r w:rsidRPr="008A3B1B">
        <w:rPr>
          <w:sz w:val="18"/>
        </w:rPr>
        <w:t>my</w:t>
      </w:r>
      <w:r w:rsidRPr="008A3B1B">
        <w:rPr>
          <w:spacing w:val="-8"/>
          <w:sz w:val="18"/>
        </w:rPr>
        <w:t xml:space="preserve"> </w:t>
      </w:r>
      <w:r w:rsidRPr="008A3B1B">
        <w:rPr>
          <w:sz w:val="18"/>
        </w:rPr>
        <w:t>user</w:t>
      </w:r>
      <w:r w:rsidRPr="008A3B1B">
        <w:rPr>
          <w:spacing w:val="-48"/>
          <w:sz w:val="18"/>
        </w:rPr>
        <w:t xml:space="preserve"> </w:t>
      </w:r>
      <w:r w:rsidRPr="008A3B1B">
        <w:rPr>
          <w:sz w:val="18"/>
        </w:rPr>
        <w:t>ID and passwords and to change my passwords regularly and to keep them confidential. I agree to</w:t>
      </w:r>
      <w:r w:rsidRPr="008A3B1B">
        <w:rPr>
          <w:spacing w:val="1"/>
          <w:sz w:val="18"/>
        </w:rPr>
        <w:t xml:space="preserve"> </w:t>
      </w:r>
      <w:r w:rsidRPr="008A3B1B">
        <w:rPr>
          <w:sz w:val="18"/>
        </w:rPr>
        <w:t xml:space="preserve">notify </w:t>
      </w:r>
      <w:r w:rsidR="009C5724" w:rsidRPr="008A3B1B">
        <w:rPr>
          <w:sz w:val="18"/>
        </w:rPr>
        <w:t>GTN ME</w:t>
      </w:r>
      <w:r w:rsidRPr="008A3B1B">
        <w:rPr>
          <w:sz w:val="18"/>
        </w:rPr>
        <w:t xml:space="preserve"> immediately if: (i) an Order is placed through the </w:t>
      </w:r>
      <w:r w:rsidR="008A3B1B" w:rsidRPr="008A3B1B">
        <w:rPr>
          <w:sz w:val="18"/>
        </w:rPr>
        <w:t>Service,</w:t>
      </w:r>
      <w:r w:rsidRPr="008A3B1B">
        <w:rPr>
          <w:sz w:val="18"/>
        </w:rPr>
        <w:t xml:space="preserve"> and I do not receive an Order</w:t>
      </w:r>
      <w:r w:rsidRPr="008A3B1B">
        <w:rPr>
          <w:spacing w:val="1"/>
          <w:sz w:val="18"/>
        </w:rPr>
        <w:t xml:space="preserve"> </w:t>
      </w:r>
      <w:r w:rsidRPr="008A3B1B">
        <w:rPr>
          <w:sz w:val="18"/>
        </w:rPr>
        <w:t>number;</w:t>
      </w:r>
      <w:r w:rsidRPr="008A3B1B">
        <w:rPr>
          <w:spacing w:val="-4"/>
          <w:sz w:val="18"/>
        </w:rPr>
        <w:t xml:space="preserve"> </w:t>
      </w:r>
      <w:r w:rsidRPr="008A3B1B">
        <w:rPr>
          <w:sz w:val="18"/>
        </w:rPr>
        <w:t>(ii)</w:t>
      </w:r>
      <w:r w:rsidRPr="008A3B1B">
        <w:rPr>
          <w:spacing w:val="-6"/>
          <w:sz w:val="18"/>
        </w:rPr>
        <w:t xml:space="preserve"> </w:t>
      </w:r>
      <w:r w:rsidRPr="008A3B1B">
        <w:rPr>
          <w:sz w:val="18"/>
        </w:rPr>
        <w:t>an</w:t>
      </w:r>
      <w:r w:rsidRPr="008A3B1B">
        <w:rPr>
          <w:spacing w:val="-3"/>
          <w:sz w:val="18"/>
        </w:rPr>
        <w:t xml:space="preserve"> </w:t>
      </w:r>
      <w:r w:rsidRPr="008A3B1B">
        <w:rPr>
          <w:sz w:val="18"/>
        </w:rPr>
        <w:t>Order</w:t>
      </w:r>
      <w:r w:rsidRPr="008A3B1B">
        <w:rPr>
          <w:spacing w:val="-3"/>
          <w:sz w:val="18"/>
        </w:rPr>
        <w:t xml:space="preserve"> </w:t>
      </w:r>
      <w:r w:rsidRPr="008A3B1B">
        <w:rPr>
          <w:sz w:val="18"/>
        </w:rPr>
        <w:t>is</w:t>
      </w:r>
      <w:r w:rsidRPr="008A3B1B">
        <w:rPr>
          <w:spacing w:val="-3"/>
          <w:sz w:val="18"/>
        </w:rPr>
        <w:t xml:space="preserve"> </w:t>
      </w:r>
      <w:r w:rsidRPr="008A3B1B">
        <w:rPr>
          <w:sz w:val="18"/>
        </w:rPr>
        <w:t>placed</w:t>
      </w:r>
      <w:r w:rsidRPr="008A3B1B">
        <w:rPr>
          <w:spacing w:val="-5"/>
          <w:sz w:val="18"/>
        </w:rPr>
        <w:t xml:space="preserve"> </w:t>
      </w:r>
      <w:r w:rsidRPr="008A3B1B">
        <w:rPr>
          <w:sz w:val="18"/>
        </w:rPr>
        <w:t>through</w:t>
      </w:r>
      <w:r w:rsidRPr="008A3B1B">
        <w:rPr>
          <w:spacing w:val="-3"/>
          <w:sz w:val="18"/>
        </w:rPr>
        <w:t xml:space="preserve"> </w:t>
      </w:r>
      <w:r w:rsidRPr="008A3B1B">
        <w:rPr>
          <w:sz w:val="18"/>
        </w:rPr>
        <w:t>the</w:t>
      </w:r>
      <w:r w:rsidRPr="008A3B1B">
        <w:rPr>
          <w:spacing w:val="-4"/>
          <w:sz w:val="18"/>
        </w:rPr>
        <w:t xml:space="preserve"> </w:t>
      </w:r>
      <w:r w:rsidR="008A3B1B" w:rsidRPr="008A3B1B">
        <w:rPr>
          <w:sz w:val="18"/>
        </w:rPr>
        <w:t>Service,</w:t>
      </w:r>
      <w:r w:rsidRPr="008A3B1B">
        <w:rPr>
          <w:spacing w:val="-3"/>
          <w:sz w:val="18"/>
        </w:rPr>
        <w:t xml:space="preserve"> </w:t>
      </w:r>
      <w:r w:rsidRPr="008A3B1B">
        <w:rPr>
          <w:sz w:val="18"/>
        </w:rPr>
        <w:t>and</w:t>
      </w:r>
      <w:r w:rsidRPr="008A3B1B">
        <w:rPr>
          <w:spacing w:val="-3"/>
          <w:sz w:val="18"/>
        </w:rPr>
        <w:t xml:space="preserve"> </w:t>
      </w:r>
      <w:r w:rsidRPr="008A3B1B">
        <w:rPr>
          <w:sz w:val="18"/>
        </w:rPr>
        <w:t>I</w:t>
      </w:r>
      <w:r w:rsidRPr="008A3B1B">
        <w:rPr>
          <w:spacing w:val="-3"/>
          <w:sz w:val="18"/>
        </w:rPr>
        <w:t xml:space="preserve"> </w:t>
      </w:r>
      <w:r w:rsidRPr="008A3B1B">
        <w:rPr>
          <w:sz w:val="18"/>
        </w:rPr>
        <w:t>do</w:t>
      </w:r>
      <w:r w:rsidRPr="008A3B1B">
        <w:rPr>
          <w:spacing w:val="-4"/>
          <w:sz w:val="18"/>
        </w:rPr>
        <w:t xml:space="preserve"> </w:t>
      </w:r>
      <w:r w:rsidRPr="008A3B1B">
        <w:rPr>
          <w:sz w:val="18"/>
        </w:rPr>
        <w:t>not</w:t>
      </w:r>
      <w:r w:rsidRPr="008A3B1B">
        <w:rPr>
          <w:spacing w:val="-3"/>
          <w:sz w:val="18"/>
        </w:rPr>
        <w:t xml:space="preserve"> </w:t>
      </w:r>
      <w:r w:rsidRPr="008A3B1B">
        <w:rPr>
          <w:sz w:val="18"/>
        </w:rPr>
        <w:t>receive</w:t>
      </w:r>
      <w:r w:rsidRPr="008A3B1B">
        <w:rPr>
          <w:spacing w:val="-3"/>
          <w:sz w:val="18"/>
        </w:rPr>
        <w:t xml:space="preserve"> </w:t>
      </w:r>
      <w:r w:rsidRPr="008A3B1B">
        <w:rPr>
          <w:sz w:val="18"/>
        </w:rPr>
        <w:t>an</w:t>
      </w:r>
      <w:r w:rsidRPr="008A3B1B">
        <w:rPr>
          <w:spacing w:val="-3"/>
          <w:sz w:val="18"/>
        </w:rPr>
        <w:t xml:space="preserve"> </w:t>
      </w:r>
      <w:r w:rsidRPr="008A3B1B">
        <w:rPr>
          <w:sz w:val="18"/>
        </w:rPr>
        <w:t>accurate</w:t>
      </w:r>
      <w:r w:rsidRPr="008A3B1B">
        <w:rPr>
          <w:spacing w:val="-4"/>
          <w:sz w:val="18"/>
        </w:rPr>
        <w:t xml:space="preserve"> </w:t>
      </w:r>
      <w:r w:rsidRPr="008A3B1B">
        <w:rPr>
          <w:sz w:val="18"/>
        </w:rPr>
        <w:t>acknowledgment</w:t>
      </w:r>
    </w:p>
    <w:p w14:paraId="090072EF" w14:textId="77777777" w:rsidR="00AD79EC" w:rsidRDefault="00417DC1">
      <w:pPr>
        <w:pStyle w:val="BodyText"/>
        <w:spacing w:before="74" w:line="300" w:lineRule="auto"/>
        <w:ind w:left="931" w:right="796"/>
        <w:jc w:val="both"/>
      </w:pPr>
      <w:r>
        <w:t>of the Order or of its execution; (iii) I receive acknowledgement of an execution of an Order which I</w:t>
      </w:r>
      <w:r>
        <w:rPr>
          <w:spacing w:val="1"/>
        </w:rPr>
        <w:t xml:space="preserve"> </w:t>
      </w:r>
      <w:r>
        <w:t>believe</w:t>
      </w:r>
      <w:r>
        <w:rPr>
          <w:spacing w:val="-3"/>
        </w:rPr>
        <w:t xml:space="preserve"> </w:t>
      </w:r>
      <w:r>
        <w:t>I</w:t>
      </w:r>
      <w:r>
        <w:rPr>
          <w:spacing w:val="-1"/>
        </w:rPr>
        <w:t xml:space="preserve"> </w:t>
      </w:r>
      <w:r>
        <w:t>did</w:t>
      </w:r>
      <w:r>
        <w:rPr>
          <w:spacing w:val="-1"/>
        </w:rPr>
        <w:t xml:space="preserve"> </w:t>
      </w:r>
      <w:r>
        <w:t>not</w:t>
      </w:r>
      <w:r>
        <w:rPr>
          <w:spacing w:val="-1"/>
        </w:rPr>
        <w:t xml:space="preserve"> </w:t>
      </w:r>
      <w:r>
        <w:t>place;</w:t>
      </w:r>
      <w:r>
        <w:rPr>
          <w:spacing w:val="-1"/>
        </w:rPr>
        <w:t xml:space="preserve"> </w:t>
      </w:r>
      <w:r>
        <w:t>or</w:t>
      </w:r>
      <w:r>
        <w:rPr>
          <w:spacing w:val="-1"/>
        </w:rPr>
        <w:t xml:space="preserve"> </w:t>
      </w:r>
      <w:r>
        <w:t>(iv)</w:t>
      </w:r>
      <w:r>
        <w:rPr>
          <w:spacing w:val="-1"/>
        </w:rPr>
        <w:t xml:space="preserve"> </w:t>
      </w:r>
      <w:r>
        <w:t>I</w:t>
      </w:r>
      <w:r>
        <w:rPr>
          <w:spacing w:val="-5"/>
        </w:rPr>
        <w:t xml:space="preserve"> </w:t>
      </w:r>
      <w:r>
        <w:t>become</w:t>
      </w:r>
      <w:r>
        <w:rPr>
          <w:spacing w:val="-3"/>
        </w:rPr>
        <w:t xml:space="preserve"> </w:t>
      </w:r>
      <w:r>
        <w:t>aware</w:t>
      </w:r>
      <w:r>
        <w:rPr>
          <w:spacing w:val="-1"/>
        </w:rPr>
        <w:t xml:space="preserve"> </w:t>
      </w:r>
      <w:r>
        <w:t>of</w:t>
      </w:r>
      <w:r>
        <w:rPr>
          <w:spacing w:val="-1"/>
        </w:rPr>
        <w:t xml:space="preserve"> </w:t>
      </w:r>
      <w:r>
        <w:t>any unauthorized</w:t>
      </w:r>
      <w:r>
        <w:rPr>
          <w:spacing w:val="-3"/>
        </w:rPr>
        <w:t xml:space="preserve"> </w:t>
      </w:r>
      <w:r>
        <w:t>use</w:t>
      </w:r>
      <w:r>
        <w:rPr>
          <w:spacing w:val="-1"/>
        </w:rPr>
        <w:t xml:space="preserve"> </w:t>
      </w:r>
      <w:r>
        <w:t>of</w:t>
      </w:r>
      <w:r>
        <w:rPr>
          <w:spacing w:val="-3"/>
        </w:rPr>
        <w:t xml:space="preserve"> </w:t>
      </w:r>
      <w:r>
        <w:t>my</w:t>
      </w:r>
      <w:r>
        <w:rPr>
          <w:spacing w:val="-3"/>
        </w:rPr>
        <w:t xml:space="preserve"> </w:t>
      </w:r>
      <w:r>
        <w:t>user</w:t>
      </w:r>
      <w:r>
        <w:rPr>
          <w:spacing w:val="-1"/>
        </w:rPr>
        <w:t xml:space="preserve"> </w:t>
      </w:r>
      <w:r>
        <w:t>ID</w:t>
      </w:r>
      <w:r>
        <w:rPr>
          <w:spacing w:val="-1"/>
        </w:rPr>
        <w:t xml:space="preserve"> </w:t>
      </w:r>
      <w:r>
        <w:t>and</w:t>
      </w:r>
      <w:r>
        <w:rPr>
          <w:spacing w:val="-1"/>
        </w:rPr>
        <w:t xml:space="preserve"> </w:t>
      </w:r>
      <w:r>
        <w:t>passwords.</w:t>
      </w:r>
    </w:p>
    <w:p w14:paraId="71460167" w14:textId="77777777" w:rsidR="00AD79EC" w:rsidRDefault="00AD79EC">
      <w:pPr>
        <w:pStyle w:val="BodyText"/>
        <w:spacing w:before="9"/>
        <w:rPr>
          <w:sz w:val="22"/>
        </w:rPr>
      </w:pPr>
    </w:p>
    <w:p w14:paraId="25B0D0AB" w14:textId="2A73B2F3" w:rsidR="00AD79EC" w:rsidRDefault="00417DC1">
      <w:pPr>
        <w:pStyle w:val="BodyText"/>
        <w:spacing w:line="302" w:lineRule="auto"/>
        <w:ind w:left="931" w:right="793"/>
        <w:jc w:val="both"/>
      </w:pPr>
      <w:r>
        <w:t xml:space="preserve">If I fail to notify </w:t>
      </w:r>
      <w:r w:rsidR="009C5724">
        <w:t>GTN ME</w:t>
      </w:r>
      <w:r>
        <w:t xml:space="preserve"> as soon as practicable when any of the above conditions occur, neither </w:t>
      </w:r>
      <w:r w:rsidR="009C5724">
        <w:t>GTN ME</w:t>
      </w:r>
      <w:r>
        <w:t xml:space="preserve"> nor</w:t>
      </w:r>
      <w:r>
        <w:rPr>
          <w:spacing w:val="-47"/>
        </w:rPr>
        <w:t xml:space="preserve"> </w:t>
      </w:r>
      <w:r>
        <w:t>any</w:t>
      </w:r>
      <w:r>
        <w:rPr>
          <w:spacing w:val="-8"/>
        </w:rPr>
        <w:t xml:space="preserve"> </w:t>
      </w:r>
      <w:r>
        <w:t>of</w:t>
      </w:r>
      <w:r>
        <w:rPr>
          <w:spacing w:val="-9"/>
        </w:rPr>
        <w:t xml:space="preserve"> </w:t>
      </w:r>
      <w:r>
        <w:t>its</w:t>
      </w:r>
      <w:r>
        <w:rPr>
          <w:spacing w:val="-8"/>
        </w:rPr>
        <w:t xml:space="preserve"> </w:t>
      </w:r>
      <w:r>
        <w:t>Affiliates</w:t>
      </w:r>
      <w:r>
        <w:rPr>
          <w:spacing w:val="-7"/>
        </w:rPr>
        <w:t xml:space="preserve"> </w:t>
      </w:r>
      <w:r>
        <w:t>will</w:t>
      </w:r>
      <w:r>
        <w:rPr>
          <w:spacing w:val="-11"/>
        </w:rPr>
        <w:t xml:space="preserve"> </w:t>
      </w:r>
      <w:r>
        <w:t>be</w:t>
      </w:r>
      <w:r>
        <w:rPr>
          <w:spacing w:val="-9"/>
        </w:rPr>
        <w:t xml:space="preserve"> </w:t>
      </w:r>
      <w:r>
        <w:t>liable</w:t>
      </w:r>
      <w:r>
        <w:rPr>
          <w:spacing w:val="-10"/>
        </w:rPr>
        <w:t xml:space="preserve"> </w:t>
      </w:r>
      <w:r>
        <w:t>to</w:t>
      </w:r>
      <w:r>
        <w:rPr>
          <w:spacing w:val="-8"/>
        </w:rPr>
        <w:t xml:space="preserve"> </w:t>
      </w:r>
      <w:r>
        <w:t>me</w:t>
      </w:r>
      <w:r>
        <w:rPr>
          <w:spacing w:val="-11"/>
        </w:rPr>
        <w:t xml:space="preserve"> </w:t>
      </w:r>
      <w:r>
        <w:t>or</w:t>
      </w:r>
      <w:r>
        <w:rPr>
          <w:spacing w:val="-8"/>
        </w:rPr>
        <w:t xml:space="preserve"> </w:t>
      </w:r>
      <w:r>
        <w:t>to</w:t>
      </w:r>
      <w:r>
        <w:rPr>
          <w:spacing w:val="-11"/>
        </w:rPr>
        <w:t xml:space="preserve"> </w:t>
      </w:r>
      <w:r>
        <w:t>any</w:t>
      </w:r>
      <w:r>
        <w:rPr>
          <w:spacing w:val="-8"/>
        </w:rPr>
        <w:t xml:space="preserve"> </w:t>
      </w:r>
      <w:r>
        <w:t>other</w:t>
      </w:r>
      <w:r>
        <w:rPr>
          <w:spacing w:val="-8"/>
        </w:rPr>
        <w:t xml:space="preserve"> </w:t>
      </w:r>
      <w:r>
        <w:t>person</w:t>
      </w:r>
      <w:r>
        <w:rPr>
          <w:spacing w:val="-11"/>
        </w:rPr>
        <w:t xml:space="preserve"> </w:t>
      </w:r>
      <w:r>
        <w:t>for</w:t>
      </w:r>
      <w:r>
        <w:rPr>
          <w:spacing w:val="-9"/>
        </w:rPr>
        <w:t xml:space="preserve"> </w:t>
      </w:r>
      <w:r>
        <w:t>any</w:t>
      </w:r>
      <w:r>
        <w:rPr>
          <w:spacing w:val="-7"/>
        </w:rPr>
        <w:t xml:space="preserve"> </w:t>
      </w:r>
      <w:r>
        <w:t>Claim</w:t>
      </w:r>
      <w:r>
        <w:rPr>
          <w:spacing w:val="-8"/>
        </w:rPr>
        <w:t xml:space="preserve"> </w:t>
      </w:r>
      <w:r>
        <w:t>with</w:t>
      </w:r>
      <w:r>
        <w:rPr>
          <w:spacing w:val="-9"/>
        </w:rPr>
        <w:t xml:space="preserve"> </w:t>
      </w:r>
      <w:r>
        <w:t>respect</w:t>
      </w:r>
      <w:r>
        <w:rPr>
          <w:spacing w:val="-10"/>
        </w:rPr>
        <w:t xml:space="preserve"> </w:t>
      </w:r>
      <w:r>
        <w:t>to</w:t>
      </w:r>
      <w:r>
        <w:rPr>
          <w:spacing w:val="-8"/>
        </w:rPr>
        <w:t xml:space="preserve"> </w:t>
      </w:r>
      <w:r>
        <w:t>the</w:t>
      </w:r>
      <w:r>
        <w:rPr>
          <w:spacing w:val="-11"/>
        </w:rPr>
        <w:t xml:space="preserve"> </w:t>
      </w:r>
      <w:r>
        <w:t>handling,</w:t>
      </w:r>
      <w:r>
        <w:rPr>
          <w:spacing w:val="1"/>
        </w:rPr>
        <w:t xml:space="preserve"> </w:t>
      </w:r>
      <w:r>
        <w:t>mishandling</w:t>
      </w:r>
      <w:r>
        <w:rPr>
          <w:spacing w:val="-1"/>
        </w:rPr>
        <w:t xml:space="preserve"> </w:t>
      </w:r>
      <w:r>
        <w:t>or</w:t>
      </w:r>
      <w:r>
        <w:rPr>
          <w:spacing w:val="-2"/>
        </w:rPr>
        <w:t xml:space="preserve"> </w:t>
      </w:r>
      <w:r>
        <w:t>loss</w:t>
      </w:r>
      <w:r>
        <w:rPr>
          <w:spacing w:val="1"/>
        </w:rPr>
        <w:t xml:space="preserve"> </w:t>
      </w:r>
      <w:r>
        <w:t>of any</w:t>
      </w:r>
      <w:r>
        <w:rPr>
          <w:spacing w:val="1"/>
        </w:rPr>
        <w:t xml:space="preserve"> </w:t>
      </w:r>
      <w:r>
        <w:t>Order.</w:t>
      </w:r>
    </w:p>
    <w:p w14:paraId="0B41FA87" w14:textId="77777777" w:rsidR="00AD79EC" w:rsidRDefault="00AD79EC">
      <w:pPr>
        <w:pStyle w:val="BodyText"/>
        <w:spacing w:before="4"/>
        <w:rPr>
          <w:sz w:val="22"/>
        </w:rPr>
      </w:pPr>
    </w:p>
    <w:p w14:paraId="7D34CEAD" w14:textId="19506669" w:rsidR="00AD79EC" w:rsidRDefault="00417DC1">
      <w:pPr>
        <w:pStyle w:val="ListParagraph"/>
        <w:numPr>
          <w:ilvl w:val="1"/>
          <w:numId w:val="3"/>
        </w:numPr>
        <w:tabs>
          <w:tab w:val="left" w:pos="1253"/>
        </w:tabs>
        <w:spacing w:line="302" w:lineRule="auto"/>
        <w:ind w:right="796" w:firstLine="0"/>
        <w:rPr>
          <w:rFonts w:ascii="Arial"/>
          <w:sz w:val="18"/>
        </w:rPr>
      </w:pPr>
      <w:r>
        <w:rPr>
          <w:rFonts w:ascii="Arial"/>
          <w:b/>
          <w:sz w:val="18"/>
        </w:rPr>
        <w:t xml:space="preserve">Security. </w:t>
      </w:r>
      <w:r>
        <w:rPr>
          <w:sz w:val="18"/>
        </w:rPr>
        <w:t xml:space="preserve">When I access the </w:t>
      </w:r>
      <w:r w:rsidR="009C5724">
        <w:rPr>
          <w:sz w:val="18"/>
        </w:rPr>
        <w:t>GTN ME</w:t>
      </w:r>
      <w:r>
        <w:rPr>
          <w:sz w:val="18"/>
        </w:rPr>
        <w:t xml:space="preserve"> Web Site, </w:t>
      </w:r>
      <w:r w:rsidR="009C5724">
        <w:rPr>
          <w:sz w:val="18"/>
        </w:rPr>
        <w:t>GTN ME</w:t>
      </w:r>
      <w:r>
        <w:rPr>
          <w:sz w:val="18"/>
        </w:rPr>
        <w:t>'s security system automatically protects my</w:t>
      </w:r>
      <w:r>
        <w:rPr>
          <w:spacing w:val="1"/>
          <w:sz w:val="18"/>
        </w:rPr>
        <w:t xml:space="preserve"> </w:t>
      </w:r>
      <w:r>
        <w:rPr>
          <w:sz w:val="18"/>
        </w:rPr>
        <w:t>communications</w:t>
      </w:r>
      <w:r>
        <w:rPr>
          <w:spacing w:val="1"/>
          <w:sz w:val="18"/>
        </w:rPr>
        <w:t xml:space="preserve"> </w:t>
      </w:r>
      <w:r>
        <w:rPr>
          <w:sz w:val="18"/>
        </w:rPr>
        <w:t>through</w:t>
      </w:r>
      <w:r>
        <w:rPr>
          <w:spacing w:val="1"/>
          <w:sz w:val="18"/>
        </w:rPr>
        <w:t xml:space="preserve"> </w:t>
      </w:r>
      <w:r>
        <w:rPr>
          <w:sz w:val="18"/>
        </w:rPr>
        <w:t>server</w:t>
      </w:r>
      <w:r>
        <w:rPr>
          <w:spacing w:val="1"/>
          <w:sz w:val="18"/>
        </w:rPr>
        <w:t xml:space="preserve"> </w:t>
      </w:r>
      <w:r>
        <w:rPr>
          <w:sz w:val="18"/>
        </w:rPr>
        <w:t>authorization</w:t>
      </w:r>
      <w:r>
        <w:rPr>
          <w:spacing w:val="1"/>
          <w:sz w:val="18"/>
        </w:rPr>
        <w:t xml:space="preserve"> </w:t>
      </w:r>
      <w:r>
        <w:rPr>
          <w:sz w:val="18"/>
        </w:rPr>
        <w:t>and</w:t>
      </w:r>
      <w:r>
        <w:rPr>
          <w:spacing w:val="1"/>
          <w:sz w:val="18"/>
        </w:rPr>
        <w:t xml:space="preserve"> </w:t>
      </w:r>
      <w:r>
        <w:rPr>
          <w:sz w:val="18"/>
        </w:rPr>
        <w:t>data</w:t>
      </w:r>
      <w:r>
        <w:rPr>
          <w:spacing w:val="1"/>
          <w:sz w:val="18"/>
        </w:rPr>
        <w:t xml:space="preserve"> </w:t>
      </w:r>
      <w:r>
        <w:rPr>
          <w:sz w:val="18"/>
        </w:rPr>
        <w:t>encryption.</w:t>
      </w:r>
      <w:r>
        <w:rPr>
          <w:spacing w:val="1"/>
          <w:sz w:val="18"/>
        </w:rPr>
        <w:t xml:space="preserve"> </w:t>
      </w:r>
      <w:r>
        <w:rPr>
          <w:sz w:val="18"/>
        </w:rPr>
        <w:t>Access</w:t>
      </w:r>
      <w:r>
        <w:rPr>
          <w:spacing w:val="1"/>
          <w:sz w:val="18"/>
        </w:rPr>
        <w:t xml:space="preserve"> </w:t>
      </w:r>
      <w:r>
        <w:rPr>
          <w:sz w:val="18"/>
        </w:rPr>
        <w:t>requires</w:t>
      </w:r>
      <w:r>
        <w:rPr>
          <w:spacing w:val="1"/>
          <w:sz w:val="18"/>
        </w:rPr>
        <w:t xml:space="preserve"> </w:t>
      </w:r>
      <w:r>
        <w:rPr>
          <w:sz w:val="18"/>
        </w:rPr>
        <w:t>password</w:t>
      </w:r>
      <w:r>
        <w:rPr>
          <w:spacing w:val="1"/>
          <w:sz w:val="18"/>
        </w:rPr>
        <w:t xml:space="preserve"> </w:t>
      </w:r>
      <w:r>
        <w:rPr>
          <w:sz w:val="18"/>
        </w:rPr>
        <w:t>authentication</w:t>
      </w:r>
      <w:r>
        <w:rPr>
          <w:spacing w:val="-1"/>
          <w:sz w:val="18"/>
        </w:rPr>
        <w:t xml:space="preserve"> </w:t>
      </w:r>
      <w:r>
        <w:rPr>
          <w:sz w:val="18"/>
        </w:rPr>
        <w:t>to log on</w:t>
      </w:r>
      <w:r>
        <w:rPr>
          <w:spacing w:val="-3"/>
          <w:sz w:val="18"/>
        </w:rPr>
        <w:t xml:space="preserve"> </w:t>
      </w:r>
      <w:r>
        <w:rPr>
          <w:sz w:val="18"/>
        </w:rPr>
        <w:t>to the</w:t>
      </w:r>
      <w:r>
        <w:rPr>
          <w:spacing w:val="-2"/>
          <w:sz w:val="18"/>
        </w:rPr>
        <w:t xml:space="preserve"> </w:t>
      </w:r>
      <w:r>
        <w:rPr>
          <w:sz w:val="18"/>
        </w:rPr>
        <w:t>trading</w:t>
      </w:r>
      <w:r>
        <w:rPr>
          <w:spacing w:val="-1"/>
          <w:sz w:val="18"/>
        </w:rPr>
        <w:t xml:space="preserve"> </w:t>
      </w:r>
      <w:r>
        <w:rPr>
          <w:sz w:val="18"/>
        </w:rPr>
        <w:t>site</w:t>
      </w:r>
      <w:r>
        <w:rPr>
          <w:spacing w:val="-2"/>
          <w:sz w:val="18"/>
        </w:rPr>
        <w:t xml:space="preserve"> </w:t>
      </w:r>
      <w:r>
        <w:rPr>
          <w:sz w:val="18"/>
        </w:rPr>
        <w:t>and to</w:t>
      </w:r>
      <w:r>
        <w:rPr>
          <w:spacing w:val="-1"/>
          <w:sz w:val="18"/>
        </w:rPr>
        <w:t xml:space="preserve"> </w:t>
      </w:r>
      <w:r>
        <w:rPr>
          <w:sz w:val="18"/>
        </w:rPr>
        <w:t>actually</w:t>
      </w:r>
      <w:r>
        <w:rPr>
          <w:spacing w:val="1"/>
          <w:sz w:val="18"/>
        </w:rPr>
        <w:t xml:space="preserve"> </w:t>
      </w:r>
      <w:r>
        <w:rPr>
          <w:sz w:val="18"/>
        </w:rPr>
        <w:t>place a</w:t>
      </w:r>
      <w:r>
        <w:rPr>
          <w:spacing w:val="-2"/>
          <w:sz w:val="18"/>
        </w:rPr>
        <w:t xml:space="preserve"> </w:t>
      </w:r>
      <w:r>
        <w:rPr>
          <w:sz w:val="18"/>
        </w:rPr>
        <w:t>trade.</w:t>
      </w:r>
    </w:p>
    <w:p w14:paraId="6DE9C78B" w14:textId="77777777" w:rsidR="00AD79EC" w:rsidRDefault="00AD79EC">
      <w:pPr>
        <w:pStyle w:val="BodyText"/>
        <w:spacing w:before="6"/>
        <w:rPr>
          <w:sz w:val="22"/>
        </w:rPr>
      </w:pPr>
    </w:p>
    <w:p w14:paraId="3C9913B6" w14:textId="20CCC409" w:rsidR="00AD79EC" w:rsidRPr="008A3B1B" w:rsidRDefault="00417DC1" w:rsidP="008A3B1B">
      <w:pPr>
        <w:pStyle w:val="ListParagraph"/>
        <w:numPr>
          <w:ilvl w:val="1"/>
          <w:numId w:val="3"/>
        </w:numPr>
        <w:tabs>
          <w:tab w:val="left" w:pos="1229"/>
        </w:tabs>
        <w:spacing w:line="302" w:lineRule="auto"/>
        <w:ind w:right="796" w:firstLine="0"/>
        <w:rPr>
          <w:rFonts w:ascii="Arial"/>
          <w:bCs/>
          <w:sz w:val="18"/>
        </w:rPr>
      </w:pPr>
      <w:r>
        <w:rPr>
          <w:rFonts w:ascii="Arial"/>
          <w:b/>
          <w:sz w:val="18"/>
        </w:rPr>
        <w:t>Market</w:t>
      </w:r>
      <w:r w:rsidRPr="008A3B1B">
        <w:rPr>
          <w:rFonts w:ascii="Arial"/>
          <w:b/>
          <w:sz w:val="18"/>
        </w:rPr>
        <w:t xml:space="preserve"> </w:t>
      </w:r>
      <w:r>
        <w:rPr>
          <w:rFonts w:ascii="Arial"/>
          <w:b/>
          <w:sz w:val="18"/>
        </w:rPr>
        <w:t>Data</w:t>
      </w:r>
      <w:r w:rsidRPr="008A3B1B">
        <w:rPr>
          <w:rFonts w:ascii="Arial"/>
          <w:b/>
          <w:sz w:val="18"/>
        </w:rPr>
        <w:t xml:space="preserve">. </w:t>
      </w:r>
      <w:r w:rsidRPr="008A3B1B">
        <w:rPr>
          <w:rFonts w:ascii="Arial"/>
          <w:bCs/>
          <w:sz w:val="18"/>
        </w:rPr>
        <w:t xml:space="preserve">I understand that neither </w:t>
      </w:r>
      <w:r w:rsidR="009C5724" w:rsidRPr="008A3B1B">
        <w:rPr>
          <w:rFonts w:ascii="Arial"/>
          <w:bCs/>
          <w:sz w:val="18"/>
        </w:rPr>
        <w:t>GTN ME</w:t>
      </w:r>
      <w:r w:rsidRPr="008A3B1B">
        <w:rPr>
          <w:rFonts w:ascii="Arial"/>
          <w:bCs/>
          <w:sz w:val="18"/>
        </w:rPr>
        <w:t xml:space="preserve"> nor any participating Information Provider guarantees or makes any warranty of any kind, expressed or implied, regarding the timeliness, sequence, accuracy or completeness of Market Data. I agree that </w:t>
      </w:r>
      <w:r w:rsidR="009C5724" w:rsidRPr="008A3B1B">
        <w:rPr>
          <w:rFonts w:ascii="Arial"/>
          <w:bCs/>
          <w:sz w:val="18"/>
        </w:rPr>
        <w:t>GTN ME</w:t>
      </w:r>
      <w:r w:rsidRPr="008A3B1B">
        <w:rPr>
          <w:rFonts w:ascii="Arial"/>
          <w:bCs/>
          <w:sz w:val="18"/>
        </w:rPr>
        <w:t xml:space="preserve"> is not liable for any Losses (including lost opportunity or profits) arising out of or relating to: (i) any inaccuracy, defect or omission of the data; (ii) any error or delay in the transmission of such Market Data; or (iii) interruption in any such data due to any</w:t>
      </w:r>
      <w:r w:rsidR="008A3B1B">
        <w:rPr>
          <w:rFonts w:ascii="Arial"/>
          <w:bCs/>
          <w:sz w:val="18"/>
        </w:rPr>
        <w:t xml:space="preserve"> </w:t>
      </w:r>
      <w:r w:rsidRPr="008A3B1B">
        <w:rPr>
          <w:rFonts w:ascii="Arial"/>
          <w:bCs/>
          <w:sz w:val="18"/>
        </w:rPr>
        <w:t>cause</w:t>
      </w:r>
      <w:r w:rsidR="008A3B1B">
        <w:rPr>
          <w:rFonts w:ascii="Arial"/>
          <w:bCs/>
          <w:sz w:val="18"/>
        </w:rPr>
        <w:t xml:space="preserve"> </w:t>
      </w:r>
      <w:r w:rsidRPr="008A3B1B">
        <w:rPr>
          <w:rFonts w:ascii="Arial"/>
          <w:bCs/>
          <w:sz w:val="18"/>
        </w:rPr>
        <w:t>beyond</w:t>
      </w:r>
      <w:r w:rsidR="008A3B1B">
        <w:rPr>
          <w:rFonts w:ascii="Arial"/>
          <w:bCs/>
          <w:sz w:val="18"/>
        </w:rPr>
        <w:t xml:space="preserve"> </w:t>
      </w:r>
      <w:r w:rsidRPr="008A3B1B">
        <w:rPr>
          <w:rFonts w:ascii="Arial"/>
          <w:bCs/>
          <w:sz w:val="18"/>
        </w:rPr>
        <w:t>the</w:t>
      </w:r>
      <w:r w:rsidR="008A3B1B">
        <w:rPr>
          <w:rFonts w:ascii="Arial"/>
          <w:bCs/>
          <w:sz w:val="18"/>
        </w:rPr>
        <w:t xml:space="preserve"> </w:t>
      </w:r>
      <w:r w:rsidRPr="008A3B1B">
        <w:rPr>
          <w:rFonts w:ascii="Arial"/>
          <w:bCs/>
          <w:sz w:val="18"/>
        </w:rPr>
        <w:t>control</w:t>
      </w:r>
      <w:r w:rsidR="008A3B1B">
        <w:rPr>
          <w:rFonts w:ascii="Arial"/>
          <w:bCs/>
          <w:sz w:val="18"/>
        </w:rPr>
        <w:t xml:space="preserve"> </w:t>
      </w:r>
      <w:r w:rsidRPr="008A3B1B">
        <w:rPr>
          <w:rFonts w:ascii="Arial"/>
          <w:bCs/>
          <w:sz w:val="18"/>
        </w:rPr>
        <w:t>of</w:t>
      </w:r>
      <w:r w:rsidR="008A3B1B">
        <w:rPr>
          <w:rFonts w:ascii="Arial"/>
          <w:bCs/>
          <w:sz w:val="18"/>
        </w:rPr>
        <w:t xml:space="preserve"> </w:t>
      </w:r>
      <w:r w:rsidR="009C5724" w:rsidRPr="008A3B1B">
        <w:rPr>
          <w:rFonts w:ascii="Arial"/>
          <w:bCs/>
          <w:sz w:val="18"/>
        </w:rPr>
        <w:t>GTN ME</w:t>
      </w:r>
      <w:r w:rsidRPr="008A3B1B">
        <w:rPr>
          <w:rFonts w:ascii="Arial"/>
          <w:bCs/>
          <w:sz w:val="18"/>
        </w:rPr>
        <w:t xml:space="preserve">. I also understand that each Information Provider asserts a proprietary interest in all of the Contents and the Market Data it furnishes to the parties that disseminate such Contents or Market Data and is the owner of IPRs in respect of such Contents or Market Data. I will use the Contents and the Market Data (including real time quotes) only for my individual non-business use. I will not redistribute or otherwise provide the Contents or Market Data to any person or entity. I understand that </w:t>
      </w:r>
      <w:r w:rsidR="009C5724" w:rsidRPr="008A3B1B">
        <w:rPr>
          <w:rFonts w:ascii="Arial"/>
          <w:bCs/>
          <w:sz w:val="18"/>
        </w:rPr>
        <w:t>GTN ME</w:t>
      </w:r>
      <w:r w:rsidRPr="008A3B1B">
        <w:rPr>
          <w:rFonts w:ascii="Arial"/>
          <w:bCs/>
          <w:sz w:val="18"/>
        </w:rPr>
        <w:t xml:space="preserve"> and the Information Providers may enforce the terms and conditions of this Agreement directly against me.</w:t>
      </w:r>
    </w:p>
    <w:p w14:paraId="5795FC77" w14:textId="77777777" w:rsidR="00AD79EC" w:rsidRDefault="00AD79EC">
      <w:pPr>
        <w:pStyle w:val="BodyText"/>
        <w:spacing w:before="1"/>
        <w:rPr>
          <w:sz w:val="19"/>
        </w:rPr>
      </w:pPr>
    </w:p>
    <w:p w14:paraId="300348C8" w14:textId="77777777" w:rsidR="00AD79EC" w:rsidRDefault="00417DC1">
      <w:pPr>
        <w:pStyle w:val="Heading1"/>
        <w:numPr>
          <w:ilvl w:val="0"/>
          <w:numId w:val="3"/>
        </w:numPr>
        <w:tabs>
          <w:tab w:val="left" w:pos="1292"/>
        </w:tabs>
        <w:ind w:left="1291" w:hanging="361"/>
        <w:jc w:val="both"/>
      </w:pPr>
      <w:r>
        <w:t>GOVERNING</w:t>
      </w:r>
      <w:r>
        <w:rPr>
          <w:spacing w:val="-2"/>
        </w:rPr>
        <w:t xml:space="preserve"> </w:t>
      </w:r>
      <w:r>
        <w:t>LAW</w:t>
      </w:r>
      <w:r>
        <w:rPr>
          <w:spacing w:val="-1"/>
        </w:rPr>
        <w:t xml:space="preserve"> </w:t>
      </w:r>
      <w:r>
        <w:t>AND</w:t>
      </w:r>
      <w:r>
        <w:rPr>
          <w:spacing w:val="-1"/>
        </w:rPr>
        <w:t xml:space="preserve"> </w:t>
      </w:r>
      <w:r>
        <w:t>ARBITRATION</w:t>
      </w:r>
    </w:p>
    <w:p w14:paraId="090BFB8C" w14:textId="77777777" w:rsidR="00AD79EC" w:rsidRDefault="00AD79EC">
      <w:pPr>
        <w:pStyle w:val="BodyText"/>
        <w:spacing w:before="6"/>
        <w:rPr>
          <w:rFonts w:ascii="Arial"/>
          <w:b/>
          <w:sz w:val="28"/>
        </w:rPr>
      </w:pPr>
    </w:p>
    <w:p w14:paraId="2BBDEA00" w14:textId="77777777" w:rsidR="00AD79EC" w:rsidRDefault="00417DC1">
      <w:pPr>
        <w:pStyle w:val="ListParagraph"/>
        <w:numPr>
          <w:ilvl w:val="1"/>
          <w:numId w:val="1"/>
        </w:numPr>
        <w:tabs>
          <w:tab w:val="left" w:pos="1285"/>
        </w:tabs>
        <w:ind w:hanging="354"/>
        <w:rPr>
          <w:sz w:val="18"/>
        </w:rPr>
      </w:pPr>
      <w:r>
        <w:rPr>
          <w:sz w:val="18"/>
        </w:rPr>
        <w:t>This</w:t>
      </w:r>
      <w:r>
        <w:rPr>
          <w:spacing w:val="-3"/>
          <w:sz w:val="18"/>
        </w:rPr>
        <w:t xml:space="preserve"> </w:t>
      </w:r>
      <w:r w:rsidRPr="00803BE9">
        <w:rPr>
          <w:sz w:val="18"/>
          <w:szCs w:val="18"/>
        </w:rPr>
        <w:t>Agreement</w:t>
      </w:r>
      <w:r>
        <w:rPr>
          <w:spacing w:val="-2"/>
          <w:sz w:val="18"/>
        </w:rPr>
        <w:t xml:space="preserve"> </w:t>
      </w:r>
      <w:r>
        <w:rPr>
          <w:sz w:val="18"/>
        </w:rPr>
        <w:t>shall</w:t>
      </w:r>
      <w:r>
        <w:rPr>
          <w:spacing w:val="-2"/>
          <w:sz w:val="18"/>
        </w:rPr>
        <w:t xml:space="preserve"> </w:t>
      </w:r>
      <w:r>
        <w:rPr>
          <w:sz w:val="18"/>
        </w:rPr>
        <w:t>be</w:t>
      </w:r>
      <w:r>
        <w:rPr>
          <w:spacing w:val="-4"/>
          <w:sz w:val="18"/>
        </w:rPr>
        <w:t xml:space="preserve"> </w:t>
      </w:r>
      <w:r>
        <w:rPr>
          <w:sz w:val="18"/>
        </w:rPr>
        <w:t>construed</w:t>
      </w:r>
      <w:r>
        <w:rPr>
          <w:spacing w:val="-4"/>
          <w:sz w:val="18"/>
        </w:rPr>
        <w:t xml:space="preserve"> </w:t>
      </w:r>
      <w:r>
        <w:rPr>
          <w:sz w:val="18"/>
        </w:rPr>
        <w:t>in</w:t>
      </w:r>
      <w:r>
        <w:rPr>
          <w:spacing w:val="-2"/>
          <w:sz w:val="18"/>
        </w:rPr>
        <w:t xml:space="preserve"> </w:t>
      </w:r>
      <w:r>
        <w:rPr>
          <w:sz w:val="18"/>
        </w:rPr>
        <w:t>accordance</w:t>
      </w:r>
      <w:r>
        <w:rPr>
          <w:spacing w:val="-1"/>
          <w:sz w:val="18"/>
        </w:rPr>
        <w:t xml:space="preserve"> </w:t>
      </w:r>
      <w:r>
        <w:rPr>
          <w:sz w:val="18"/>
        </w:rPr>
        <w:t>with</w:t>
      </w:r>
      <w:r>
        <w:rPr>
          <w:spacing w:val="-2"/>
          <w:sz w:val="18"/>
        </w:rPr>
        <w:t xml:space="preserve"> </w:t>
      </w:r>
      <w:r>
        <w:rPr>
          <w:sz w:val="18"/>
        </w:rPr>
        <w:t>the</w:t>
      </w:r>
      <w:r>
        <w:rPr>
          <w:spacing w:val="-2"/>
          <w:sz w:val="18"/>
        </w:rPr>
        <w:t xml:space="preserve"> </w:t>
      </w:r>
      <w:r>
        <w:rPr>
          <w:sz w:val="18"/>
        </w:rPr>
        <w:t>laws</w:t>
      </w:r>
      <w:r>
        <w:rPr>
          <w:spacing w:val="-4"/>
          <w:sz w:val="18"/>
        </w:rPr>
        <w:t xml:space="preserve"> </w:t>
      </w:r>
      <w:r>
        <w:rPr>
          <w:sz w:val="18"/>
        </w:rPr>
        <w:t>of</w:t>
      </w:r>
      <w:r>
        <w:rPr>
          <w:spacing w:val="-2"/>
          <w:sz w:val="18"/>
        </w:rPr>
        <w:t xml:space="preserve"> </w:t>
      </w:r>
      <w:r>
        <w:rPr>
          <w:sz w:val="18"/>
        </w:rPr>
        <w:t>the</w:t>
      </w:r>
      <w:r>
        <w:rPr>
          <w:spacing w:val="5"/>
          <w:sz w:val="18"/>
        </w:rPr>
        <w:t xml:space="preserve"> </w:t>
      </w:r>
      <w:r>
        <w:rPr>
          <w:sz w:val="18"/>
        </w:rPr>
        <w:t>DIFC</w:t>
      </w:r>
    </w:p>
    <w:p w14:paraId="2FC6C80F" w14:textId="77777777" w:rsidR="00AD79EC" w:rsidRDefault="00AD79EC">
      <w:pPr>
        <w:pStyle w:val="BodyText"/>
        <w:spacing w:before="4"/>
        <w:rPr>
          <w:sz w:val="27"/>
        </w:rPr>
      </w:pPr>
    </w:p>
    <w:p w14:paraId="4C5CA9A4" w14:textId="3574334F" w:rsidR="00827E72" w:rsidRPr="00827E72" w:rsidRDefault="00827E72" w:rsidP="00827E72">
      <w:pPr>
        <w:pStyle w:val="ListParagraph"/>
        <w:numPr>
          <w:ilvl w:val="1"/>
          <w:numId w:val="1"/>
        </w:numPr>
        <w:tabs>
          <w:tab w:val="left" w:pos="1323"/>
        </w:tabs>
        <w:spacing w:line="302" w:lineRule="auto"/>
        <w:ind w:left="931" w:right="797" w:firstLine="0"/>
        <w:rPr>
          <w:sz w:val="18"/>
        </w:rPr>
      </w:pPr>
      <w:r w:rsidRPr="00827E72">
        <w:rPr>
          <w:sz w:val="18"/>
        </w:rPr>
        <w:t>Any dispute arising out of or in connection with this Agreement, including any question regarding its existence, validity or termination, shall be referred to and finally resolved by arbitration under the Arbitration Rules of the LCIA (London Court of International Arbitration ), which Rules are deemed to be incorporated by reference into this clause.</w:t>
      </w:r>
    </w:p>
    <w:p w14:paraId="19E4CADA" w14:textId="77777777" w:rsidR="00827E72" w:rsidRPr="00827E72" w:rsidRDefault="00827E72" w:rsidP="00827E72">
      <w:pPr>
        <w:pStyle w:val="BodyText"/>
        <w:spacing w:line="244" w:lineRule="exact"/>
        <w:ind w:left="200"/>
        <w:jc w:val="both"/>
        <w:rPr>
          <w:bCs/>
          <w:szCs w:val="22"/>
        </w:rPr>
      </w:pPr>
    </w:p>
    <w:p w14:paraId="7946D19A" w14:textId="77777777" w:rsidR="00827E72" w:rsidRPr="00827E72" w:rsidRDefault="00827E72" w:rsidP="00827E72">
      <w:pPr>
        <w:pStyle w:val="BodyText"/>
        <w:widowControl/>
        <w:numPr>
          <w:ilvl w:val="0"/>
          <w:numId w:val="28"/>
        </w:numPr>
        <w:spacing w:line="244" w:lineRule="exact"/>
        <w:jc w:val="both"/>
        <w:rPr>
          <w:szCs w:val="22"/>
        </w:rPr>
      </w:pPr>
      <w:r w:rsidRPr="00827E72">
        <w:rPr>
          <w:szCs w:val="22"/>
        </w:rPr>
        <w:t>The number of arbitrators shall be three (3).</w:t>
      </w:r>
    </w:p>
    <w:p w14:paraId="2CE3FAEE" w14:textId="77777777" w:rsidR="00827E72" w:rsidRPr="00827E72" w:rsidRDefault="00827E72" w:rsidP="00827E72">
      <w:pPr>
        <w:pStyle w:val="BodyText"/>
        <w:widowControl/>
        <w:numPr>
          <w:ilvl w:val="0"/>
          <w:numId w:val="28"/>
        </w:numPr>
        <w:spacing w:before="1"/>
        <w:jc w:val="both"/>
        <w:rPr>
          <w:szCs w:val="22"/>
        </w:rPr>
      </w:pPr>
      <w:r w:rsidRPr="00827E72">
        <w:rPr>
          <w:szCs w:val="22"/>
        </w:rPr>
        <w:t xml:space="preserve">The seat, or legal place, of arbitration shall be DIFC, U.A.E. </w:t>
      </w:r>
    </w:p>
    <w:p w14:paraId="411E4B36" w14:textId="77777777" w:rsidR="00827E72" w:rsidRPr="00827E72" w:rsidRDefault="00827E72" w:rsidP="00827E72">
      <w:pPr>
        <w:pStyle w:val="BodyText"/>
        <w:widowControl/>
        <w:numPr>
          <w:ilvl w:val="0"/>
          <w:numId w:val="28"/>
        </w:numPr>
        <w:spacing w:before="1"/>
        <w:jc w:val="both"/>
        <w:rPr>
          <w:szCs w:val="22"/>
        </w:rPr>
      </w:pPr>
      <w:r w:rsidRPr="00827E72">
        <w:rPr>
          <w:szCs w:val="22"/>
        </w:rPr>
        <w:t>The language to be used in the arbitration shall be English.</w:t>
      </w:r>
    </w:p>
    <w:p w14:paraId="42382CC9" w14:textId="77777777" w:rsidR="00827E72" w:rsidRPr="00827E72" w:rsidRDefault="00827E72" w:rsidP="00827E72">
      <w:pPr>
        <w:pStyle w:val="BodyText"/>
        <w:spacing w:line="243" w:lineRule="exact"/>
        <w:ind w:left="200" w:right="770"/>
        <w:jc w:val="both"/>
        <w:rPr>
          <w:szCs w:val="22"/>
        </w:rPr>
      </w:pPr>
    </w:p>
    <w:p w14:paraId="001AF084" w14:textId="77777777" w:rsidR="00827E72" w:rsidRPr="00827E72" w:rsidRDefault="00827E72" w:rsidP="00827E72">
      <w:pPr>
        <w:pStyle w:val="BodyText"/>
        <w:spacing w:line="243" w:lineRule="exact"/>
        <w:ind w:left="400" w:firstLine="520"/>
        <w:jc w:val="both"/>
        <w:rPr>
          <w:szCs w:val="22"/>
        </w:rPr>
      </w:pPr>
      <w:r w:rsidRPr="00827E72">
        <w:rPr>
          <w:szCs w:val="22"/>
        </w:rPr>
        <w:lastRenderedPageBreak/>
        <w:t>The governing law of the Agreement shall be the substantive laws of DIFC.</w:t>
      </w:r>
    </w:p>
    <w:p w14:paraId="2489B519" w14:textId="77777777" w:rsidR="00827E72" w:rsidRPr="00827E72" w:rsidRDefault="00827E72" w:rsidP="00827E72">
      <w:pPr>
        <w:pStyle w:val="BodyText"/>
        <w:spacing w:before="1"/>
        <w:jc w:val="both"/>
        <w:rPr>
          <w:szCs w:val="22"/>
        </w:rPr>
      </w:pPr>
    </w:p>
    <w:p w14:paraId="0976660F" w14:textId="77777777" w:rsidR="00AD79EC" w:rsidRDefault="00417DC1">
      <w:pPr>
        <w:pStyle w:val="BodyText"/>
        <w:spacing w:before="1" w:line="300" w:lineRule="auto"/>
        <w:ind w:left="931" w:right="792"/>
        <w:jc w:val="both"/>
      </w:pPr>
      <w:r>
        <w:t>Both parties agree that the award passed by the Arbitral Tribunal shall be kept confidential from the</w:t>
      </w:r>
      <w:r>
        <w:rPr>
          <w:spacing w:val="1"/>
        </w:rPr>
        <w:t xml:space="preserve"> </w:t>
      </w:r>
      <w:r>
        <w:t>public, competitors, customers and agents. The decision of the Arbitral Tribunal shall be final and</w:t>
      </w:r>
      <w:r>
        <w:rPr>
          <w:spacing w:val="1"/>
        </w:rPr>
        <w:t xml:space="preserve"> </w:t>
      </w:r>
      <w:r>
        <w:t>binding</w:t>
      </w:r>
      <w:r>
        <w:rPr>
          <w:spacing w:val="-4"/>
        </w:rPr>
        <w:t xml:space="preserve"> </w:t>
      </w:r>
      <w:r>
        <w:t>upon</w:t>
      </w:r>
      <w:r>
        <w:rPr>
          <w:spacing w:val="-2"/>
        </w:rPr>
        <w:t xml:space="preserve"> </w:t>
      </w:r>
      <w:r>
        <w:t>the</w:t>
      </w:r>
      <w:r>
        <w:rPr>
          <w:spacing w:val="-2"/>
        </w:rPr>
        <w:t xml:space="preserve"> </w:t>
      </w:r>
      <w:r>
        <w:t>parties</w:t>
      </w:r>
      <w:r>
        <w:rPr>
          <w:spacing w:val="-3"/>
        </w:rPr>
        <w:t xml:space="preserve"> </w:t>
      </w:r>
      <w:r>
        <w:t>to</w:t>
      </w:r>
      <w:r>
        <w:rPr>
          <w:spacing w:val="-2"/>
        </w:rPr>
        <w:t xml:space="preserve"> </w:t>
      </w:r>
      <w:r>
        <w:t>this</w:t>
      </w:r>
      <w:r>
        <w:rPr>
          <w:spacing w:val="-3"/>
        </w:rPr>
        <w:t xml:space="preserve"> </w:t>
      </w:r>
      <w:r>
        <w:t>contract</w:t>
      </w:r>
      <w:r>
        <w:rPr>
          <w:spacing w:val="-2"/>
        </w:rPr>
        <w:t xml:space="preserve"> </w:t>
      </w:r>
      <w:r>
        <w:t>and</w:t>
      </w:r>
      <w:r>
        <w:rPr>
          <w:spacing w:val="-2"/>
        </w:rPr>
        <w:t xml:space="preserve"> </w:t>
      </w:r>
      <w:r>
        <w:t>both</w:t>
      </w:r>
      <w:r>
        <w:rPr>
          <w:spacing w:val="-4"/>
        </w:rPr>
        <w:t xml:space="preserve"> </w:t>
      </w:r>
      <w:r>
        <w:t>the</w:t>
      </w:r>
      <w:r>
        <w:rPr>
          <w:spacing w:val="-3"/>
        </w:rPr>
        <w:t xml:space="preserve"> </w:t>
      </w:r>
      <w:r>
        <w:t>parties</w:t>
      </w:r>
      <w:r>
        <w:rPr>
          <w:spacing w:val="-3"/>
        </w:rPr>
        <w:t xml:space="preserve"> </w:t>
      </w:r>
      <w:r>
        <w:t>agree</w:t>
      </w:r>
      <w:r>
        <w:rPr>
          <w:spacing w:val="-4"/>
        </w:rPr>
        <w:t xml:space="preserve"> </w:t>
      </w:r>
      <w:r>
        <w:t>to</w:t>
      </w:r>
      <w:r>
        <w:rPr>
          <w:spacing w:val="-4"/>
        </w:rPr>
        <w:t xml:space="preserve"> </w:t>
      </w:r>
      <w:r>
        <w:t>accept</w:t>
      </w:r>
      <w:r>
        <w:rPr>
          <w:spacing w:val="-4"/>
        </w:rPr>
        <w:t xml:space="preserve"> </w:t>
      </w:r>
      <w:r>
        <w:t>and</w:t>
      </w:r>
      <w:r>
        <w:rPr>
          <w:spacing w:val="-1"/>
        </w:rPr>
        <w:t xml:space="preserve"> </w:t>
      </w:r>
      <w:r>
        <w:t>abide</w:t>
      </w:r>
      <w:r>
        <w:rPr>
          <w:spacing w:val="-4"/>
        </w:rPr>
        <w:t xml:space="preserve"> </w:t>
      </w:r>
      <w:r>
        <w:t>by</w:t>
      </w:r>
      <w:r>
        <w:rPr>
          <w:spacing w:val="-1"/>
        </w:rPr>
        <w:t xml:space="preserve"> </w:t>
      </w:r>
      <w:r>
        <w:t>the</w:t>
      </w:r>
      <w:r>
        <w:rPr>
          <w:spacing w:val="-2"/>
        </w:rPr>
        <w:t xml:space="preserve"> </w:t>
      </w:r>
      <w:r>
        <w:t>award.</w:t>
      </w:r>
    </w:p>
    <w:p w14:paraId="1E35F9E2" w14:textId="77777777" w:rsidR="00AD79EC" w:rsidRDefault="00AD79EC">
      <w:pPr>
        <w:pStyle w:val="BodyText"/>
        <w:rPr>
          <w:sz w:val="20"/>
        </w:rPr>
      </w:pPr>
    </w:p>
    <w:p w14:paraId="17C021EE" w14:textId="77777777" w:rsidR="00AD79EC" w:rsidRDefault="00AD79EC">
      <w:pPr>
        <w:pStyle w:val="BodyText"/>
        <w:spacing w:before="7"/>
        <w:rPr>
          <w:sz w:val="22"/>
        </w:rPr>
      </w:pPr>
    </w:p>
    <w:p w14:paraId="40E25E3C" w14:textId="77777777" w:rsidR="00AD79EC" w:rsidRDefault="00417DC1">
      <w:pPr>
        <w:pStyle w:val="Heading1"/>
        <w:numPr>
          <w:ilvl w:val="0"/>
          <w:numId w:val="3"/>
        </w:numPr>
        <w:tabs>
          <w:tab w:val="left" w:pos="1292"/>
        </w:tabs>
        <w:spacing w:before="1"/>
        <w:ind w:left="1291" w:hanging="361"/>
        <w:jc w:val="both"/>
      </w:pPr>
      <w:r>
        <w:t>OTHER</w:t>
      </w:r>
      <w:r>
        <w:rPr>
          <w:spacing w:val="-1"/>
        </w:rPr>
        <w:t xml:space="preserve"> </w:t>
      </w:r>
      <w:r>
        <w:t>PROVISIONS</w:t>
      </w:r>
      <w:r>
        <w:rPr>
          <w:spacing w:val="-1"/>
        </w:rPr>
        <w:t xml:space="preserve"> </w:t>
      </w:r>
      <w:r>
        <w:t>AND</w:t>
      </w:r>
      <w:r>
        <w:rPr>
          <w:spacing w:val="-1"/>
        </w:rPr>
        <w:t xml:space="preserve"> </w:t>
      </w:r>
      <w:r>
        <w:t>DISCLOSURES</w:t>
      </w:r>
    </w:p>
    <w:p w14:paraId="4745F52B" w14:textId="77777777" w:rsidR="00AD79EC" w:rsidRDefault="00AD79EC">
      <w:pPr>
        <w:pStyle w:val="BodyText"/>
        <w:spacing w:before="6"/>
        <w:rPr>
          <w:rFonts w:ascii="Arial"/>
          <w:b/>
          <w:sz w:val="28"/>
        </w:rPr>
      </w:pPr>
    </w:p>
    <w:p w14:paraId="61DB5680" w14:textId="46056D7E" w:rsidR="00AD79EC" w:rsidRDefault="00417DC1">
      <w:pPr>
        <w:pStyle w:val="ListParagraph"/>
        <w:numPr>
          <w:ilvl w:val="1"/>
          <w:numId w:val="3"/>
        </w:numPr>
        <w:tabs>
          <w:tab w:val="left" w:pos="1256"/>
        </w:tabs>
        <w:spacing w:line="302" w:lineRule="auto"/>
        <w:ind w:right="793" w:firstLine="0"/>
        <w:rPr>
          <w:rFonts w:ascii="Arial"/>
          <w:sz w:val="18"/>
        </w:rPr>
      </w:pPr>
      <w:r>
        <w:rPr>
          <w:rFonts w:ascii="Arial"/>
          <w:b/>
          <w:sz w:val="18"/>
        </w:rPr>
        <w:t xml:space="preserve">After-Hours and Pre-Market Trading and Other Terms, Conditions and Disclosures. </w:t>
      </w:r>
      <w:r w:rsidR="009C5724">
        <w:rPr>
          <w:sz w:val="18"/>
        </w:rPr>
        <w:t>GTN ME</w:t>
      </w:r>
      <w:r>
        <w:rPr>
          <w:spacing w:val="1"/>
          <w:sz w:val="18"/>
        </w:rPr>
        <w:t xml:space="preserve"> </w:t>
      </w:r>
      <w:r>
        <w:rPr>
          <w:sz w:val="18"/>
        </w:rPr>
        <w:t>from time to time will inform me of additional terms, conditions and disclosures relating to particular</w:t>
      </w:r>
      <w:r>
        <w:rPr>
          <w:spacing w:val="1"/>
          <w:sz w:val="18"/>
        </w:rPr>
        <w:t xml:space="preserve"> </w:t>
      </w:r>
      <w:r>
        <w:rPr>
          <w:spacing w:val="-1"/>
          <w:sz w:val="18"/>
        </w:rPr>
        <w:t>products</w:t>
      </w:r>
      <w:r>
        <w:rPr>
          <w:spacing w:val="-9"/>
          <w:sz w:val="18"/>
        </w:rPr>
        <w:t xml:space="preserve"> </w:t>
      </w:r>
      <w:r>
        <w:rPr>
          <w:spacing w:val="-1"/>
          <w:sz w:val="18"/>
        </w:rPr>
        <w:t>or</w:t>
      </w:r>
      <w:r>
        <w:rPr>
          <w:spacing w:val="-10"/>
          <w:sz w:val="18"/>
        </w:rPr>
        <w:t xml:space="preserve"> </w:t>
      </w:r>
      <w:r>
        <w:rPr>
          <w:spacing w:val="-1"/>
          <w:sz w:val="18"/>
        </w:rPr>
        <w:t>services,</w:t>
      </w:r>
      <w:r>
        <w:rPr>
          <w:spacing w:val="-10"/>
          <w:sz w:val="18"/>
        </w:rPr>
        <w:t xml:space="preserve"> </w:t>
      </w:r>
      <w:r>
        <w:rPr>
          <w:sz w:val="18"/>
        </w:rPr>
        <w:t>including</w:t>
      </w:r>
      <w:r>
        <w:rPr>
          <w:spacing w:val="-9"/>
          <w:sz w:val="18"/>
        </w:rPr>
        <w:t xml:space="preserve"> </w:t>
      </w:r>
      <w:r>
        <w:rPr>
          <w:sz w:val="18"/>
        </w:rPr>
        <w:t>the</w:t>
      </w:r>
      <w:r>
        <w:rPr>
          <w:spacing w:val="-8"/>
          <w:sz w:val="18"/>
        </w:rPr>
        <w:t xml:space="preserve"> </w:t>
      </w:r>
      <w:r>
        <w:rPr>
          <w:sz w:val="18"/>
        </w:rPr>
        <w:t>Service</w:t>
      </w:r>
      <w:r>
        <w:rPr>
          <w:spacing w:val="-9"/>
          <w:sz w:val="18"/>
        </w:rPr>
        <w:t xml:space="preserve"> </w:t>
      </w:r>
      <w:r>
        <w:rPr>
          <w:sz w:val="18"/>
        </w:rPr>
        <w:t>and</w:t>
      </w:r>
      <w:r>
        <w:rPr>
          <w:spacing w:val="-10"/>
          <w:sz w:val="18"/>
        </w:rPr>
        <w:t xml:space="preserve"> </w:t>
      </w:r>
      <w:r>
        <w:rPr>
          <w:sz w:val="18"/>
        </w:rPr>
        <w:t>after-hours</w:t>
      </w:r>
      <w:r>
        <w:rPr>
          <w:spacing w:val="-6"/>
          <w:sz w:val="18"/>
        </w:rPr>
        <w:t xml:space="preserve"> </w:t>
      </w:r>
      <w:r>
        <w:rPr>
          <w:sz w:val="18"/>
        </w:rPr>
        <w:t>or</w:t>
      </w:r>
      <w:r>
        <w:rPr>
          <w:spacing w:val="-12"/>
          <w:sz w:val="18"/>
        </w:rPr>
        <w:t xml:space="preserve"> </w:t>
      </w:r>
      <w:r>
        <w:rPr>
          <w:sz w:val="18"/>
        </w:rPr>
        <w:t>pre-market</w:t>
      </w:r>
      <w:r>
        <w:rPr>
          <w:spacing w:val="-10"/>
          <w:sz w:val="18"/>
        </w:rPr>
        <w:t xml:space="preserve"> </w:t>
      </w:r>
      <w:r>
        <w:rPr>
          <w:sz w:val="18"/>
        </w:rPr>
        <w:t>trading</w:t>
      </w:r>
      <w:r>
        <w:rPr>
          <w:spacing w:val="-9"/>
          <w:sz w:val="18"/>
        </w:rPr>
        <w:t xml:space="preserve"> </w:t>
      </w:r>
      <w:r>
        <w:rPr>
          <w:sz w:val="18"/>
        </w:rPr>
        <w:t>sessions.</w:t>
      </w:r>
      <w:r>
        <w:rPr>
          <w:spacing w:val="-8"/>
          <w:sz w:val="18"/>
        </w:rPr>
        <w:t xml:space="preserve"> </w:t>
      </w:r>
      <w:r>
        <w:rPr>
          <w:sz w:val="18"/>
        </w:rPr>
        <w:t>By</w:t>
      </w:r>
      <w:r>
        <w:rPr>
          <w:spacing w:val="-6"/>
          <w:sz w:val="18"/>
        </w:rPr>
        <w:t xml:space="preserve"> </w:t>
      </w:r>
      <w:r>
        <w:rPr>
          <w:sz w:val="18"/>
        </w:rPr>
        <w:t>entering</w:t>
      </w:r>
      <w:r>
        <w:rPr>
          <w:spacing w:val="-48"/>
          <w:sz w:val="18"/>
        </w:rPr>
        <w:t xml:space="preserve"> </w:t>
      </w:r>
      <w:r>
        <w:rPr>
          <w:sz w:val="18"/>
        </w:rPr>
        <w:t>into</w:t>
      </w:r>
      <w:r>
        <w:rPr>
          <w:spacing w:val="-1"/>
          <w:sz w:val="18"/>
        </w:rPr>
        <w:t xml:space="preserve"> </w:t>
      </w:r>
      <w:r>
        <w:rPr>
          <w:sz w:val="18"/>
        </w:rPr>
        <w:t>this Agreement,</w:t>
      </w:r>
      <w:r>
        <w:rPr>
          <w:spacing w:val="-1"/>
          <w:sz w:val="18"/>
        </w:rPr>
        <w:t xml:space="preserve"> </w:t>
      </w:r>
      <w:r>
        <w:rPr>
          <w:sz w:val="18"/>
        </w:rPr>
        <w:t>I</w:t>
      </w:r>
      <w:r>
        <w:rPr>
          <w:spacing w:val="-2"/>
          <w:sz w:val="18"/>
        </w:rPr>
        <w:t xml:space="preserve"> </w:t>
      </w:r>
      <w:r>
        <w:rPr>
          <w:sz w:val="18"/>
        </w:rPr>
        <w:t>agree</w:t>
      </w:r>
      <w:r>
        <w:rPr>
          <w:spacing w:val="-1"/>
          <w:sz w:val="18"/>
        </w:rPr>
        <w:t xml:space="preserve"> </w:t>
      </w:r>
      <w:r>
        <w:rPr>
          <w:sz w:val="18"/>
        </w:rPr>
        <w:t>to</w:t>
      </w:r>
      <w:r>
        <w:rPr>
          <w:spacing w:val="-3"/>
          <w:sz w:val="18"/>
        </w:rPr>
        <w:t xml:space="preserve"> </w:t>
      </w:r>
      <w:r>
        <w:rPr>
          <w:sz w:val="18"/>
        </w:rPr>
        <w:t>abide by all</w:t>
      </w:r>
      <w:r>
        <w:rPr>
          <w:spacing w:val="-1"/>
          <w:sz w:val="18"/>
        </w:rPr>
        <w:t xml:space="preserve"> </w:t>
      </w:r>
      <w:r>
        <w:rPr>
          <w:sz w:val="18"/>
        </w:rPr>
        <w:t>such</w:t>
      </w:r>
      <w:r>
        <w:rPr>
          <w:spacing w:val="-3"/>
          <w:sz w:val="18"/>
        </w:rPr>
        <w:t xml:space="preserve"> </w:t>
      </w:r>
      <w:r>
        <w:rPr>
          <w:sz w:val="18"/>
        </w:rPr>
        <w:t>terms</w:t>
      </w:r>
      <w:r>
        <w:rPr>
          <w:spacing w:val="-1"/>
          <w:sz w:val="18"/>
        </w:rPr>
        <w:t xml:space="preserve"> </w:t>
      </w:r>
      <w:r>
        <w:rPr>
          <w:sz w:val="18"/>
        </w:rPr>
        <w:t>and</w:t>
      </w:r>
      <w:r>
        <w:rPr>
          <w:spacing w:val="-3"/>
          <w:sz w:val="18"/>
        </w:rPr>
        <w:t xml:space="preserve"> </w:t>
      </w:r>
      <w:r>
        <w:rPr>
          <w:sz w:val="18"/>
        </w:rPr>
        <w:t>conditions and disclosures.</w:t>
      </w:r>
    </w:p>
    <w:p w14:paraId="255C20E0" w14:textId="7BF4C803" w:rsidR="00AD79EC" w:rsidRDefault="00417DC1">
      <w:pPr>
        <w:pStyle w:val="ListParagraph"/>
        <w:numPr>
          <w:ilvl w:val="1"/>
          <w:numId w:val="3"/>
        </w:numPr>
        <w:tabs>
          <w:tab w:val="left" w:pos="1251"/>
        </w:tabs>
        <w:spacing w:before="74" w:line="302" w:lineRule="auto"/>
        <w:ind w:right="796" w:firstLine="0"/>
        <w:rPr>
          <w:rFonts w:ascii="Arial"/>
          <w:sz w:val="18"/>
        </w:rPr>
      </w:pPr>
      <w:r>
        <w:rPr>
          <w:rFonts w:ascii="Arial"/>
          <w:b/>
          <w:sz w:val="18"/>
        </w:rPr>
        <w:t xml:space="preserve">Record Keeping. </w:t>
      </w:r>
      <w:r w:rsidR="009C5724">
        <w:rPr>
          <w:sz w:val="18"/>
        </w:rPr>
        <w:t>GTN ME</w:t>
      </w:r>
      <w:r>
        <w:rPr>
          <w:sz w:val="18"/>
        </w:rPr>
        <w:t xml:space="preserve"> shall keep records of my Confidential Information, personal information</w:t>
      </w:r>
      <w:r>
        <w:rPr>
          <w:spacing w:val="1"/>
          <w:sz w:val="18"/>
        </w:rPr>
        <w:t xml:space="preserve"> </w:t>
      </w:r>
      <w:r>
        <w:rPr>
          <w:sz w:val="18"/>
        </w:rPr>
        <w:t>provided under this Agreement and data relating to Transaction(s) for a period of six (6) Years or as</w:t>
      </w:r>
      <w:r>
        <w:rPr>
          <w:spacing w:val="1"/>
          <w:sz w:val="18"/>
        </w:rPr>
        <w:t xml:space="preserve"> </w:t>
      </w:r>
      <w:r>
        <w:rPr>
          <w:sz w:val="18"/>
        </w:rPr>
        <w:t>otherwise</w:t>
      </w:r>
      <w:r>
        <w:rPr>
          <w:spacing w:val="-1"/>
          <w:sz w:val="18"/>
        </w:rPr>
        <w:t xml:space="preserve"> </w:t>
      </w:r>
      <w:r>
        <w:rPr>
          <w:sz w:val="18"/>
        </w:rPr>
        <w:t>required by</w:t>
      </w:r>
      <w:r>
        <w:rPr>
          <w:spacing w:val="2"/>
          <w:sz w:val="18"/>
        </w:rPr>
        <w:t xml:space="preserve"> </w:t>
      </w:r>
      <w:r>
        <w:rPr>
          <w:sz w:val="18"/>
        </w:rPr>
        <w:t>the laws</w:t>
      </w:r>
      <w:r>
        <w:rPr>
          <w:spacing w:val="-3"/>
          <w:sz w:val="18"/>
        </w:rPr>
        <w:t xml:space="preserve"> </w:t>
      </w:r>
      <w:r>
        <w:rPr>
          <w:sz w:val="18"/>
        </w:rPr>
        <w:t>and regulations</w:t>
      </w:r>
      <w:r>
        <w:rPr>
          <w:spacing w:val="-1"/>
          <w:sz w:val="18"/>
        </w:rPr>
        <w:t xml:space="preserve"> </w:t>
      </w:r>
      <w:r>
        <w:rPr>
          <w:sz w:val="18"/>
        </w:rPr>
        <w:t>in the</w:t>
      </w:r>
      <w:r>
        <w:rPr>
          <w:spacing w:val="2"/>
          <w:sz w:val="18"/>
        </w:rPr>
        <w:t xml:space="preserve"> </w:t>
      </w:r>
      <w:r>
        <w:rPr>
          <w:sz w:val="18"/>
        </w:rPr>
        <w:t>DIFC.</w:t>
      </w:r>
    </w:p>
    <w:p w14:paraId="5A65E513" w14:textId="77777777" w:rsidR="00AD79EC" w:rsidRDefault="00AD79EC">
      <w:pPr>
        <w:pStyle w:val="BodyText"/>
        <w:spacing w:before="3"/>
        <w:rPr>
          <w:sz w:val="22"/>
        </w:rPr>
      </w:pPr>
    </w:p>
    <w:p w14:paraId="1211F07B" w14:textId="77777777" w:rsidR="00AD79EC" w:rsidRDefault="00417DC1">
      <w:pPr>
        <w:pStyle w:val="ListParagraph"/>
        <w:numPr>
          <w:ilvl w:val="1"/>
          <w:numId w:val="3"/>
        </w:numPr>
        <w:tabs>
          <w:tab w:val="left" w:pos="1242"/>
        </w:tabs>
        <w:spacing w:line="302" w:lineRule="auto"/>
        <w:ind w:right="794" w:firstLine="0"/>
        <w:rPr>
          <w:rFonts w:ascii="Arial"/>
          <w:sz w:val="18"/>
        </w:rPr>
      </w:pPr>
      <w:r>
        <w:rPr>
          <w:rFonts w:ascii="Arial"/>
          <w:b/>
          <w:sz w:val="18"/>
        </w:rPr>
        <w:t>Economic Sanctions</w:t>
      </w:r>
      <w:r>
        <w:rPr>
          <w:sz w:val="18"/>
        </w:rPr>
        <w:t>. My Trading Account may be subject to Applicable Regulations relating to</w:t>
      </w:r>
      <w:r>
        <w:rPr>
          <w:spacing w:val="1"/>
          <w:sz w:val="18"/>
        </w:rPr>
        <w:t xml:space="preserve"> </w:t>
      </w:r>
      <w:r>
        <w:rPr>
          <w:sz w:val="18"/>
        </w:rPr>
        <w:t>economic sanctions and embargos. I represent that I have not been designated by Applicable</w:t>
      </w:r>
      <w:r>
        <w:rPr>
          <w:spacing w:val="1"/>
          <w:sz w:val="18"/>
        </w:rPr>
        <w:t xml:space="preserve"> </w:t>
      </w:r>
      <w:r>
        <w:rPr>
          <w:sz w:val="18"/>
        </w:rPr>
        <w:t>Regulations</w:t>
      </w:r>
      <w:r>
        <w:rPr>
          <w:spacing w:val="-8"/>
          <w:sz w:val="18"/>
        </w:rPr>
        <w:t xml:space="preserve"> </w:t>
      </w:r>
      <w:r>
        <w:rPr>
          <w:sz w:val="18"/>
        </w:rPr>
        <w:t>as</w:t>
      </w:r>
      <w:r>
        <w:rPr>
          <w:spacing w:val="-8"/>
          <w:sz w:val="18"/>
        </w:rPr>
        <w:t xml:space="preserve"> </w:t>
      </w:r>
      <w:r>
        <w:rPr>
          <w:sz w:val="18"/>
        </w:rPr>
        <w:t>a</w:t>
      </w:r>
      <w:r>
        <w:rPr>
          <w:spacing w:val="-9"/>
          <w:sz w:val="18"/>
        </w:rPr>
        <w:t xml:space="preserve"> </w:t>
      </w:r>
      <w:r>
        <w:rPr>
          <w:sz w:val="18"/>
        </w:rPr>
        <w:t>blocked</w:t>
      </w:r>
      <w:r>
        <w:rPr>
          <w:spacing w:val="-9"/>
          <w:sz w:val="18"/>
        </w:rPr>
        <w:t xml:space="preserve"> </w:t>
      </w:r>
      <w:r>
        <w:rPr>
          <w:sz w:val="18"/>
        </w:rPr>
        <w:t>or</w:t>
      </w:r>
      <w:r>
        <w:rPr>
          <w:spacing w:val="-12"/>
          <w:sz w:val="18"/>
        </w:rPr>
        <w:t xml:space="preserve"> </w:t>
      </w:r>
      <w:r>
        <w:rPr>
          <w:sz w:val="18"/>
        </w:rPr>
        <w:t>sanctioned</w:t>
      </w:r>
      <w:r>
        <w:rPr>
          <w:spacing w:val="-11"/>
          <w:sz w:val="18"/>
        </w:rPr>
        <w:t xml:space="preserve"> </w:t>
      </w:r>
      <w:r>
        <w:rPr>
          <w:sz w:val="18"/>
        </w:rPr>
        <w:t>person,</w:t>
      </w:r>
      <w:r>
        <w:rPr>
          <w:spacing w:val="-10"/>
          <w:sz w:val="18"/>
        </w:rPr>
        <w:t xml:space="preserve"> </w:t>
      </w:r>
      <w:r>
        <w:rPr>
          <w:sz w:val="18"/>
        </w:rPr>
        <w:t>I</w:t>
      </w:r>
      <w:r>
        <w:rPr>
          <w:spacing w:val="-9"/>
          <w:sz w:val="18"/>
        </w:rPr>
        <w:t xml:space="preserve"> </w:t>
      </w:r>
      <w:r>
        <w:rPr>
          <w:sz w:val="18"/>
        </w:rPr>
        <w:t>have</w:t>
      </w:r>
      <w:r>
        <w:rPr>
          <w:spacing w:val="-9"/>
          <w:sz w:val="18"/>
        </w:rPr>
        <w:t xml:space="preserve"> </w:t>
      </w:r>
      <w:r>
        <w:rPr>
          <w:sz w:val="18"/>
        </w:rPr>
        <w:t>no</w:t>
      </w:r>
      <w:r>
        <w:rPr>
          <w:spacing w:val="-9"/>
          <w:sz w:val="18"/>
        </w:rPr>
        <w:t xml:space="preserve"> </w:t>
      </w:r>
      <w:r>
        <w:rPr>
          <w:sz w:val="18"/>
        </w:rPr>
        <w:t>reason</w:t>
      </w:r>
      <w:r>
        <w:rPr>
          <w:spacing w:val="-9"/>
          <w:sz w:val="18"/>
        </w:rPr>
        <w:t xml:space="preserve"> </w:t>
      </w:r>
      <w:r>
        <w:rPr>
          <w:sz w:val="18"/>
        </w:rPr>
        <w:t>to</w:t>
      </w:r>
      <w:r>
        <w:rPr>
          <w:spacing w:val="-9"/>
          <w:sz w:val="18"/>
        </w:rPr>
        <w:t xml:space="preserve"> </w:t>
      </w:r>
      <w:r>
        <w:rPr>
          <w:sz w:val="18"/>
        </w:rPr>
        <w:t>believe</w:t>
      </w:r>
      <w:r>
        <w:rPr>
          <w:spacing w:val="-8"/>
          <w:sz w:val="18"/>
        </w:rPr>
        <w:t xml:space="preserve"> </w:t>
      </w:r>
      <w:r>
        <w:rPr>
          <w:sz w:val="18"/>
        </w:rPr>
        <w:t>that</w:t>
      </w:r>
      <w:r>
        <w:rPr>
          <w:spacing w:val="-9"/>
          <w:sz w:val="18"/>
        </w:rPr>
        <w:t xml:space="preserve"> </w:t>
      </w:r>
      <w:r>
        <w:rPr>
          <w:sz w:val="18"/>
        </w:rPr>
        <w:t>I</w:t>
      </w:r>
      <w:r>
        <w:rPr>
          <w:spacing w:val="-9"/>
          <w:sz w:val="18"/>
        </w:rPr>
        <w:t xml:space="preserve"> </w:t>
      </w:r>
      <w:r>
        <w:rPr>
          <w:sz w:val="18"/>
        </w:rPr>
        <w:t>would</w:t>
      </w:r>
      <w:r>
        <w:rPr>
          <w:spacing w:val="-11"/>
          <w:sz w:val="18"/>
        </w:rPr>
        <w:t xml:space="preserve"> </w:t>
      </w:r>
      <w:r>
        <w:rPr>
          <w:sz w:val="18"/>
        </w:rPr>
        <w:t>be</w:t>
      </w:r>
      <w:r>
        <w:rPr>
          <w:spacing w:val="-3"/>
          <w:sz w:val="18"/>
        </w:rPr>
        <w:t xml:space="preserve"> </w:t>
      </w:r>
      <w:r>
        <w:rPr>
          <w:sz w:val="18"/>
        </w:rPr>
        <w:t>considered</w:t>
      </w:r>
      <w:r>
        <w:rPr>
          <w:spacing w:val="-48"/>
          <w:sz w:val="18"/>
        </w:rPr>
        <w:t xml:space="preserve"> </w:t>
      </w:r>
      <w:r>
        <w:rPr>
          <w:sz w:val="18"/>
        </w:rPr>
        <w:t>a blocked or sanctioned person for the purposes of such Applicable Regulations, and I do not reside</w:t>
      </w:r>
      <w:r>
        <w:rPr>
          <w:spacing w:val="1"/>
          <w:sz w:val="18"/>
        </w:rPr>
        <w:t xml:space="preserve"> </w:t>
      </w:r>
      <w:r>
        <w:rPr>
          <w:spacing w:val="-1"/>
          <w:sz w:val="18"/>
        </w:rPr>
        <w:t>in</w:t>
      </w:r>
      <w:r>
        <w:rPr>
          <w:spacing w:val="-10"/>
          <w:sz w:val="18"/>
        </w:rPr>
        <w:t xml:space="preserve"> </w:t>
      </w:r>
      <w:r>
        <w:rPr>
          <w:spacing w:val="-1"/>
          <w:sz w:val="18"/>
        </w:rPr>
        <w:t>a</w:t>
      </w:r>
      <w:r>
        <w:rPr>
          <w:spacing w:val="-9"/>
          <w:sz w:val="18"/>
        </w:rPr>
        <w:t xml:space="preserve"> </w:t>
      </w:r>
      <w:r>
        <w:rPr>
          <w:spacing w:val="-1"/>
          <w:sz w:val="18"/>
        </w:rPr>
        <w:t>restricted</w:t>
      </w:r>
      <w:r>
        <w:rPr>
          <w:spacing w:val="-10"/>
          <w:sz w:val="18"/>
        </w:rPr>
        <w:t xml:space="preserve"> </w:t>
      </w:r>
      <w:r>
        <w:rPr>
          <w:spacing w:val="-1"/>
          <w:sz w:val="18"/>
        </w:rPr>
        <w:t>country.</w:t>
      </w:r>
      <w:r>
        <w:rPr>
          <w:spacing w:val="-9"/>
          <w:sz w:val="18"/>
        </w:rPr>
        <w:t xml:space="preserve"> </w:t>
      </w:r>
      <w:r>
        <w:rPr>
          <w:spacing w:val="-1"/>
          <w:sz w:val="18"/>
        </w:rPr>
        <w:t>I</w:t>
      </w:r>
      <w:r>
        <w:rPr>
          <w:spacing w:val="-9"/>
          <w:sz w:val="18"/>
        </w:rPr>
        <w:t xml:space="preserve"> </w:t>
      </w:r>
      <w:r>
        <w:rPr>
          <w:spacing w:val="-1"/>
          <w:sz w:val="18"/>
        </w:rPr>
        <w:t>also</w:t>
      </w:r>
      <w:r>
        <w:rPr>
          <w:spacing w:val="-10"/>
          <w:sz w:val="18"/>
        </w:rPr>
        <w:t xml:space="preserve"> </w:t>
      </w:r>
      <w:r>
        <w:rPr>
          <w:sz w:val="18"/>
        </w:rPr>
        <w:t>represent</w:t>
      </w:r>
      <w:r>
        <w:rPr>
          <w:spacing w:val="-9"/>
          <w:sz w:val="18"/>
        </w:rPr>
        <w:t xml:space="preserve"> </w:t>
      </w:r>
      <w:r>
        <w:rPr>
          <w:sz w:val="18"/>
        </w:rPr>
        <w:t>that</w:t>
      </w:r>
      <w:r>
        <w:rPr>
          <w:spacing w:val="-10"/>
          <w:sz w:val="18"/>
        </w:rPr>
        <w:t xml:space="preserve"> </w:t>
      </w:r>
      <w:r>
        <w:rPr>
          <w:sz w:val="18"/>
        </w:rPr>
        <w:t>I</w:t>
      </w:r>
      <w:r>
        <w:rPr>
          <w:spacing w:val="-9"/>
          <w:sz w:val="18"/>
        </w:rPr>
        <w:t xml:space="preserve"> </w:t>
      </w:r>
      <w:r>
        <w:rPr>
          <w:sz w:val="18"/>
        </w:rPr>
        <w:t>am</w:t>
      </w:r>
      <w:r>
        <w:rPr>
          <w:spacing w:val="-10"/>
          <w:sz w:val="18"/>
        </w:rPr>
        <w:t xml:space="preserve"> </w:t>
      </w:r>
      <w:r>
        <w:rPr>
          <w:sz w:val="18"/>
        </w:rPr>
        <w:t>not</w:t>
      </w:r>
      <w:r>
        <w:rPr>
          <w:spacing w:val="-9"/>
          <w:sz w:val="18"/>
        </w:rPr>
        <w:t xml:space="preserve"> </w:t>
      </w:r>
      <w:r>
        <w:rPr>
          <w:sz w:val="18"/>
        </w:rPr>
        <w:t>employed</w:t>
      </w:r>
      <w:r>
        <w:rPr>
          <w:spacing w:val="-11"/>
          <w:sz w:val="18"/>
        </w:rPr>
        <w:t xml:space="preserve"> </w:t>
      </w:r>
      <w:r>
        <w:rPr>
          <w:sz w:val="18"/>
        </w:rPr>
        <w:t>by,</w:t>
      </w:r>
      <w:r>
        <w:rPr>
          <w:spacing w:val="-10"/>
          <w:sz w:val="18"/>
        </w:rPr>
        <w:t xml:space="preserve"> </w:t>
      </w:r>
      <w:r>
        <w:rPr>
          <w:sz w:val="18"/>
        </w:rPr>
        <w:t>acting</w:t>
      </w:r>
      <w:r>
        <w:rPr>
          <w:spacing w:val="-9"/>
          <w:sz w:val="18"/>
        </w:rPr>
        <w:t xml:space="preserve"> </w:t>
      </w:r>
      <w:r>
        <w:rPr>
          <w:sz w:val="18"/>
        </w:rPr>
        <w:t>as</w:t>
      </w:r>
      <w:r>
        <w:rPr>
          <w:spacing w:val="-9"/>
          <w:sz w:val="18"/>
        </w:rPr>
        <w:t xml:space="preserve"> </w:t>
      </w:r>
      <w:r>
        <w:rPr>
          <w:sz w:val="18"/>
        </w:rPr>
        <w:t>agent</w:t>
      </w:r>
      <w:r>
        <w:rPr>
          <w:spacing w:val="-13"/>
          <w:sz w:val="18"/>
        </w:rPr>
        <w:t xml:space="preserve"> </w:t>
      </w:r>
      <w:r>
        <w:rPr>
          <w:sz w:val="18"/>
        </w:rPr>
        <w:t>of,</w:t>
      </w:r>
      <w:r>
        <w:rPr>
          <w:spacing w:val="-9"/>
          <w:sz w:val="18"/>
        </w:rPr>
        <w:t xml:space="preserve"> </w:t>
      </w:r>
      <w:r>
        <w:rPr>
          <w:sz w:val="18"/>
        </w:rPr>
        <w:t>or</w:t>
      </w:r>
      <w:r>
        <w:rPr>
          <w:spacing w:val="-13"/>
          <w:sz w:val="18"/>
        </w:rPr>
        <w:t xml:space="preserve"> </w:t>
      </w:r>
      <w:r>
        <w:rPr>
          <w:sz w:val="18"/>
        </w:rPr>
        <w:t>partially</w:t>
      </w:r>
      <w:r>
        <w:rPr>
          <w:spacing w:val="-11"/>
          <w:sz w:val="18"/>
        </w:rPr>
        <w:t xml:space="preserve"> </w:t>
      </w:r>
      <w:r>
        <w:rPr>
          <w:sz w:val="18"/>
        </w:rPr>
        <w:t>owned</w:t>
      </w:r>
      <w:r>
        <w:rPr>
          <w:spacing w:val="-48"/>
          <w:sz w:val="18"/>
        </w:rPr>
        <w:t xml:space="preserve"> </w:t>
      </w:r>
      <w:r>
        <w:rPr>
          <w:sz w:val="18"/>
        </w:rPr>
        <w:t>or controlled by, a government, a government-controlled entity or a government corporation or any</w:t>
      </w:r>
      <w:r>
        <w:rPr>
          <w:spacing w:val="1"/>
          <w:sz w:val="18"/>
        </w:rPr>
        <w:t xml:space="preserve"> </w:t>
      </w:r>
      <w:r>
        <w:rPr>
          <w:sz w:val="18"/>
        </w:rPr>
        <w:t>other</w:t>
      </w:r>
      <w:r>
        <w:rPr>
          <w:spacing w:val="-5"/>
          <w:sz w:val="18"/>
        </w:rPr>
        <w:t xml:space="preserve"> </w:t>
      </w:r>
      <w:r>
        <w:rPr>
          <w:sz w:val="18"/>
        </w:rPr>
        <w:t>person</w:t>
      </w:r>
      <w:r>
        <w:rPr>
          <w:spacing w:val="-4"/>
          <w:sz w:val="18"/>
        </w:rPr>
        <w:t xml:space="preserve"> </w:t>
      </w:r>
      <w:r>
        <w:rPr>
          <w:sz w:val="18"/>
        </w:rPr>
        <w:t>that</w:t>
      </w:r>
      <w:r>
        <w:rPr>
          <w:spacing w:val="-5"/>
          <w:sz w:val="18"/>
        </w:rPr>
        <w:t xml:space="preserve"> </w:t>
      </w:r>
      <w:r>
        <w:rPr>
          <w:sz w:val="18"/>
        </w:rPr>
        <w:t>has</w:t>
      </w:r>
      <w:r>
        <w:rPr>
          <w:spacing w:val="-3"/>
          <w:sz w:val="18"/>
        </w:rPr>
        <w:t xml:space="preserve"> </w:t>
      </w:r>
      <w:r>
        <w:rPr>
          <w:sz w:val="18"/>
        </w:rPr>
        <w:t>been</w:t>
      </w:r>
      <w:r>
        <w:rPr>
          <w:spacing w:val="-3"/>
          <w:sz w:val="18"/>
        </w:rPr>
        <w:t xml:space="preserve"> </w:t>
      </w:r>
      <w:r>
        <w:rPr>
          <w:sz w:val="18"/>
        </w:rPr>
        <w:t>designated</w:t>
      </w:r>
      <w:r>
        <w:rPr>
          <w:spacing w:val="-4"/>
          <w:sz w:val="18"/>
        </w:rPr>
        <w:t xml:space="preserve"> </w:t>
      </w:r>
      <w:r>
        <w:rPr>
          <w:sz w:val="18"/>
        </w:rPr>
        <w:t>by</w:t>
      </w:r>
      <w:r>
        <w:rPr>
          <w:spacing w:val="-1"/>
          <w:sz w:val="18"/>
        </w:rPr>
        <w:t xml:space="preserve"> </w:t>
      </w:r>
      <w:r>
        <w:rPr>
          <w:sz w:val="18"/>
        </w:rPr>
        <w:t>Applicable</w:t>
      </w:r>
      <w:r>
        <w:rPr>
          <w:spacing w:val="-3"/>
          <w:sz w:val="18"/>
        </w:rPr>
        <w:t xml:space="preserve"> </w:t>
      </w:r>
      <w:r>
        <w:rPr>
          <w:sz w:val="18"/>
        </w:rPr>
        <w:t>Regulations</w:t>
      </w:r>
      <w:r>
        <w:rPr>
          <w:spacing w:val="-1"/>
          <w:sz w:val="18"/>
        </w:rPr>
        <w:t xml:space="preserve"> </w:t>
      </w:r>
      <w:r>
        <w:rPr>
          <w:sz w:val="18"/>
        </w:rPr>
        <w:t>as</w:t>
      </w:r>
      <w:r>
        <w:rPr>
          <w:spacing w:val="-4"/>
          <w:sz w:val="18"/>
        </w:rPr>
        <w:t xml:space="preserve"> </w:t>
      </w:r>
      <w:r>
        <w:rPr>
          <w:sz w:val="18"/>
        </w:rPr>
        <w:t>a</w:t>
      </w:r>
      <w:r>
        <w:rPr>
          <w:spacing w:val="-2"/>
          <w:sz w:val="18"/>
        </w:rPr>
        <w:t xml:space="preserve"> </w:t>
      </w:r>
      <w:r>
        <w:rPr>
          <w:sz w:val="18"/>
        </w:rPr>
        <w:t>blocked</w:t>
      </w:r>
      <w:r>
        <w:rPr>
          <w:spacing w:val="-5"/>
          <w:sz w:val="18"/>
        </w:rPr>
        <w:t xml:space="preserve"> </w:t>
      </w:r>
      <w:r>
        <w:rPr>
          <w:sz w:val="18"/>
        </w:rPr>
        <w:t>or</w:t>
      </w:r>
      <w:r>
        <w:rPr>
          <w:spacing w:val="-5"/>
          <w:sz w:val="18"/>
        </w:rPr>
        <w:t xml:space="preserve"> </w:t>
      </w:r>
      <w:r>
        <w:rPr>
          <w:sz w:val="18"/>
        </w:rPr>
        <w:t>sanctioned</w:t>
      </w:r>
      <w:r>
        <w:rPr>
          <w:spacing w:val="-3"/>
          <w:sz w:val="18"/>
        </w:rPr>
        <w:t xml:space="preserve"> </w:t>
      </w:r>
      <w:r>
        <w:rPr>
          <w:sz w:val="18"/>
        </w:rPr>
        <w:t>person.</w:t>
      </w:r>
      <w:r>
        <w:rPr>
          <w:spacing w:val="-47"/>
          <w:sz w:val="18"/>
        </w:rPr>
        <w:t xml:space="preserve"> </w:t>
      </w:r>
      <w:r>
        <w:rPr>
          <w:sz w:val="18"/>
        </w:rPr>
        <w:t>I understand that if my application is deemed to fall under such Applicable Regulations relating to</w:t>
      </w:r>
      <w:r>
        <w:rPr>
          <w:spacing w:val="1"/>
          <w:sz w:val="18"/>
        </w:rPr>
        <w:t xml:space="preserve"> </w:t>
      </w:r>
      <w:r>
        <w:rPr>
          <w:sz w:val="18"/>
        </w:rPr>
        <w:t>economic sanction and embargos, my Trading Account may be declined or restricted from certain</w:t>
      </w:r>
      <w:r>
        <w:rPr>
          <w:spacing w:val="1"/>
          <w:sz w:val="18"/>
        </w:rPr>
        <w:t xml:space="preserve"> </w:t>
      </w:r>
      <w:r>
        <w:rPr>
          <w:sz w:val="18"/>
        </w:rPr>
        <w:t>activity.</w:t>
      </w:r>
    </w:p>
    <w:p w14:paraId="55436BB5" w14:textId="77777777" w:rsidR="00AD79EC" w:rsidRDefault="00AD79EC">
      <w:pPr>
        <w:pStyle w:val="BodyText"/>
        <w:spacing w:before="1"/>
        <w:rPr>
          <w:sz w:val="22"/>
        </w:rPr>
      </w:pPr>
    </w:p>
    <w:p w14:paraId="1687F478" w14:textId="3784B125" w:rsidR="00AD79EC" w:rsidRDefault="00417DC1">
      <w:pPr>
        <w:pStyle w:val="ListParagraph"/>
        <w:numPr>
          <w:ilvl w:val="1"/>
          <w:numId w:val="3"/>
        </w:numPr>
        <w:tabs>
          <w:tab w:val="left" w:pos="1266"/>
        </w:tabs>
        <w:spacing w:line="302" w:lineRule="auto"/>
        <w:ind w:right="798" w:firstLine="0"/>
        <w:rPr>
          <w:rFonts w:ascii="Arial"/>
          <w:sz w:val="18"/>
        </w:rPr>
      </w:pPr>
      <w:r>
        <w:rPr>
          <w:rFonts w:ascii="Arial"/>
          <w:b/>
          <w:sz w:val="18"/>
        </w:rPr>
        <w:t xml:space="preserve">Interaction with Other Financial Institutions. </w:t>
      </w:r>
      <w:r>
        <w:rPr>
          <w:sz w:val="18"/>
        </w:rPr>
        <w:t>I acknowledge and agree to the extent that I</w:t>
      </w:r>
      <w:r>
        <w:rPr>
          <w:spacing w:val="1"/>
          <w:sz w:val="18"/>
        </w:rPr>
        <w:t xml:space="preserve"> </w:t>
      </w:r>
      <w:r>
        <w:rPr>
          <w:spacing w:val="-1"/>
          <w:sz w:val="18"/>
        </w:rPr>
        <w:t>maintain</w:t>
      </w:r>
      <w:r>
        <w:rPr>
          <w:spacing w:val="-12"/>
          <w:sz w:val="18"/>
        </w:rPr>
        <w:t xml:space="preserve"> </w:t>
      </w:r>
      <w:r>
        <w:rPr>
          <w:spacing w:val="-1"/>
          <w:sz w:val="18"/>
        </w:rPr>
        <w:t>trading</w:t>
      </w:r>
      <w:r>
        <w:rPr>
          <w:spacing w:val="-9"/>
          <w:sz w:val="18"/>
        </w:rPr>
        <w:t xml:space="preserve"> </w:t>
      </w:r>
      <w:r>
        <w:rPr>
          <w:spacing w:val="-1"/>
          <w:sz w:val="18"/>
        </w:rPr>
        <w:t>accounts</w:t>
      </w:r>
      <w:r>
        <w:rPr>
          <w:spacing w:val="-9"/>
          <w:sz w:val="18"/>
        </w:rPr>
        <w:t xml:space="preserve"> </w:t>
      </w:r>
      <w:r>
        <w:rPr>
          <w:spacing w:val="-1"/>
          <w:sz w:val="18"/>
        </w:rPr>
        <w:t>or</w:t>
      </w:r>
      <w:r>
        <w:rPr>
          <w:spacing w:val="-9"/>
          <w:sz w:val="18"/>
        </w:rPr>
        <w:t xml:space="preserve"> </w:t>
      </w:r>
      <w:r>
        <w:rPr>
          <w:spacing w:val="-1"/>
          <w:sz w:val="18"/>
        </w:rPr>
        <w:t>other</w:t>
      </w:r>
      <w:r>
        <w:rPr>
          <w:spacing w:val="-10"/>
          <w:sz w:val="18"/>
        </w:rPr>
        <w:t xml:space="preserve"> </w:t>
      </w:r>
      <w:r>
        <w:rPr>
          <w:spacing w:val="-1"/>
          <w:sz w:val="18"/>
        </w:rPr>
        <w:t>financial</w:t>
      </w:r>
      <w:r>
        <w:rPr>
          <w:spacing w:val="-11"/>
          <w:sz w:val="18"/>
        </w:rPr>
        <w:t xml:space="preserve"> </w:t>
      </w:r>
      <w:r>
        <w:rPr>
          <w:sz w:val="18"/>
        </w:rPr>
        <w:t>services</w:t>
      </w:r>
      <w:r>
        <w:rPr>
          <w:spacing w:val="-9"/>
          <w:sz w:val="18"/>
        </w:rPr>
        <w:t xml:space="preserve"> </w:t>
      </w:r>
      <w:r>
        <w:rPr>
          <w:sz w:val="18"/>
        </w:rPr>
        <w:t>or</w:t>
      </w:r>
      <w:r>
        <w:rPr>
          <w:spacing w:val="-11"/>
          <w:sz w:val="18"/>
        </w:rPr>
        <w:t xml:space="preserve"> </w:t>
      </w:r>
      <w:r>
        <w:rPr>
          <w:sz w:val="18"/>
        </w:rPr>
        <w:t>investment</w:t>
      </w:r>
      <w:r>
        <w:rPr>
          <w:spacing w:val="-9"/>
          <w:sz w:val="18"/>
        </w:rPr>
        <w:t xml:space="preserve"> </w:t>
      </w:r>
      <w:r>
        <w:rPr>
          <w:sz w:val="18"/>
        </w:rPr>
        <w:t>advisory</w:t>
      </w:r>
      <w:r>
        <w:rPr>
          <w:spacing w:val="-9"/>
          <w:sz w:val="18"/>
        </w:rPr>
        <w:t xml:space="preserve"> </w:t>
      </w:r>
      <w:r>
        <w:rPr>
          <w:sz w:val="18"/>
        </w:rPr>
        <w:t>relationships</w:t>
      </w:r>
      <w:r>
        <w:rPr>
          <w:spacing w:val="-8"/>
          <w:sz w:val="18"/>
        </w:rPr>
        <w:t xml:space="preserve"> </w:t>
      </w:r>
      <w:r>
        <w:rPr>
          <w:sz w:val="18"/>
        </w:rPr>
        <w:t>with</w:t>
      </w:r>
      <w:r>
        <w:rPr>
          <w:spacing w:val="-9"/>
          <w:sz w:val="18"/>
        </w:rPr>
        <w:t xml:space="preserve"> </w:t>
      </w:r>
      <w:r>
        <w:rPr>
          <w:sz w:val="18"/>
        </w:rPr>
        <w:t>affiliated</w:t>
      </w:r>
      <w:r>
        <w:rPr>
          <w:spacing w:val="1"/>
          <w:sz w:val="18"/>
        </w:rPr>
        <w:t xml:space="preserve"> </w:t>
      </w:r>
      <w:r>
        <w:rPr>
          <w:sz w:val="18"/>
        </w:rPr>
        <w:t xml:space="preserve">or unaffiliated entities of </w:t>
      </w:r>
      <w:r w:rsidR="009C5724">
        <w:rPr>
          <w:sz w:val="18"/>
        </w:rPr>
        <w:t>GTN ME</w:t>
      </w:r>
      <w:r>
        <w:rPr>
          <w:sz w:val="18"/>
        </w:rPr>
        <w:t>, that such relationships will be considered separate and apart from my</w:t>
      </w:r>
      <w:r>
        <w:rPr>
          <w:spacing w:val="1"/>
          <w:sz w:val="18"/>
        </w:rPr>
        <w:t xml:space="preserve"> </w:t>
      </w:r>
      <w:r>
        <w:rPr>
          <w:sz w:val="18"/>
        </w:rPr>
        <w:t>Trading</w:t>
      </w:r>
      <w:r>
        <w:rPr>
          <w:spacing w:val="-1"/>
          <w:sz w:val="18"/>
        </w:rPr>
        <w:t xml:space="preserve"> </w:t>
      </w:r>
      <w:r>
        <w:rPr>
          <w:sz w:val="18"/>
        </w:rPr>
        <w:t>Account with</w:t>
      </w:r>
      <w:r>
        <w:rPr>
          <w:spacing w:val="2"/>
          <w:sz w:val="18"/>
        </w:rPr>
        <w:t xml:space="preserve"> </w:t>
      </w:r>
      <w:r w:rsidR="009C5724">
        <w:rPr>
          <w:sz w:val="18"/>
        </w:rPr>
        <w:t>GTN ME</w:t>
      </w:r>
      <w:r>
        <w:rPr>
          <w:sz w:val="18"/>
        </w:rPr>
        <w:t>.</w:t>
      </w:r>
    </w:p>
    <w:p w14:paraId="78BA60C7" w14:textId="77777777" w:rsidR="00AD79EC" w:rsidRDefault="00AD79EC">
      <w:pPr>
        <w:pStyle w:val="BodyText"/>
        <w:spacing w:before="4"/>
        <w:rPr>
          <w:sz w:val="22"/>
        </w:rPr>
      </w:pPr>
    </w:p>
    <w:p w14:paraId="211FB38C" w14:textId="77777777" w:rsidR="00AD79EC" w:rsidRDefault="00417DC1">
      <w:pPr>
        <w:pStyle w:val="Heading1"/>
        <w:numPr>
          <w:ilvl w:val="1"/>
          <w:numId w:val="3"/>
        </w:numPr>
        <w:tabs>
          <w:tab w:val="left" w:pos="1292"/>
        </w:tabs>
        <w:spacing w:before="1"/>
        <w:ind w:left="1291" w:hanging="361"/>
      </w:pPr>
      <w:r>
        <w:t>Modification</w:t>
      </w:r>
      <w:r>
        <w:rPr>
          <w:spacing w:val="-3"/>
        </w:rPr>
        <w:t xml:space="preserve"> </w:t>
      </w:r>
      <w:r>
        <w:t>of</w:t>
      </w:r>
      <w:r>
        <w:rPr>
          <w:spacing w:val="-1"/>
        </w:rPr>
        <w:t xml:space="preserve"> </w:t>
      </w:r>
      <w:r>
        <w:t>Agreement</w:t>
      </w:r>
      <w:r>
        <w:rPr>
          <w:spacing w:val="-1"/>
        </w:rPr>
        <w:t xml:space="preserve"> </w:t>
      </w:r>
      <w:r>
        <w:t>or</w:t>
      </w:r>
      <w:r>
        <w:rPr>
          <w:spacing w:val="-1"/>
        </w:rPr>
        <w:t xml:space="preserve"> </w:t>
      </w:r>
      <w:r>
        <w:t>Service.</w:t>
      </w:r>
    </w:p>
    <w:p w14:paraId="5837C212" w14:textId="77777777" w:rsidR="00AD79EC" w:rsidRDefault="00AD79EC">
      <w:pPr>
        <w:pStyle w:val="BodyText"/>
        <w:spacing w:before="10"/>
        <w:rPr>
          <w:rFonts w:ascii="Arial"/>
          <w:b/>
          <w:sz w:val="17"/>
        </w:rPr>
      </w:pPr>
    </w:p>
    <w:p w14:paraId="6E1D1FED" w14:textId="77777777" w:rsidR="00AD79EC" w:rsidRDefault="00417DC1">
      <w:pPr>
        <w:pStyle w:val="BodyText"/>
        <w:ind w:left="931"/>
        <w:jc w:val="both"/>
      </w:pPr>
      <w:r>
        <w:t>This</w:t>
      </w:r>
      <w:r>
        <w:rPr>
          <w:spacing w:val="-1"/>
        </w:rPr>
        <w:t xml:space="preserve"> </w:t>
      </w:r>
      <w:r>
        <w:t>Agreement</w:t>
      </w:r>
      <w:r>
        <w:rPr>
          <w:spacing w:val="-2"/>
        </w:rPr>
        <w:t xml:space="preserve"> </w:t>
      </w:r>
      <w:r>
        <w:t>may</w:t>
      </w:r>
      <w:r>
        <w:rPr>
          <w:spacing w:val="-1"/>
        </w:rPr>
        <w:t xml:space="preserve"> </w:t>
      </w:r>
      <w:r>
        <w:t>be</w:t>
      </w:r>
      <w:r>
        <w:rPr>
          <w:spacing w:val="1"/>
        </w:rPr>
        <w:t xml:space="preserve"> </w:t>
      </w:r>
      <w:r>
        <w:t>amended</w:t>
      </w:r>
      <w:r>
        <w:rPr>
          <w:spacing w:val="-2"/>
        </w:rPr>
        <w:t xml:space="preserve"> </w:t>
      </w:r>
      <w:r>
        <w:t>in</w:t>
      </w:r>
      <w:r>
        <w:rPr>
          <w:spacing w:val="-2"/>
        </w:rPr>
        <w:t xml:space="preserve"> </w:t>
      </w:r>
      <w:r>
        <w:t>writing</w:t>
      </w:r>
      <w:r>
        <w:rPr>
          <w:spacing w:val="-4"/>
        </w:rPr>
        <w:t xml:space="preserve"> </w:t>
      </w:r>
      <w:r>
        <w:t>signed</w:t>
      </w:r>
      <w:r>
        <w:rPr>
          <w:spacing w:val="-4"/>
        </w:rPr>
        <w:t xml:space="preserve"> </w:t>
      </w:r>
      <w:r>
        <w:t>by</w:t>
      </w:r>
      <w:r>
        <w:rPr>
          <w:spacing w:val="-3"/>
        </w:rPr>
        <w:t xml:space="preserve"> </w:t>
      </w:r>
      <w:r>
        <w:t>both</w:t>
      </w:r>
      <w:r>
        <w:rPr>
          <w:spacing w:val="-3"/>
        </w:rPr>
        <w:t xml:space="preserve"> </w:t>
      </w:r>
      <w:r>
        <w:t>parties</w:t>
      </w:r>
      <w:r>
        <w:rPr>
          <w:spacing w:val="-1"/>
        </w:rPr>
        <w:t xml:space="preserve"> </w:t>
      </w:r>
      <w:r>
        <w:t>to</w:t>
      </w:r>
      <w:r>
        <w:rPr>
          <w:spacing w:val="-4"/>
        </w:rPr>
        <w:t xml:space="preserve"> </w:t>
      </w:r>
      <w:r>
        <w:t>this</w:t>
      </w:r>
      <w:r>
        <w:rPr>
          <w:spacing w:val="-1"/>
        </w:rPr>
        <w:t xml:space="preserve"> </w:t>
      </w:r>
      <w:r>
        <w:t>Agreement.</w:t>
      </w:r>
    </w:p>
    <w:p w14:paraId="6E5EBCCF" w14:textId="77777777" w:rsidR="00AD79EC" w:rsidRDefault="00AD79EC">
      <w:pPr>
        <w:pStyle w:val="BodyText"/>
        <w:spacing w:before="3"/>
        <w:rPr>
          <w:sz w:val="27"/>
        </w:rPr>
      </w:pPr>
    </w:p>
    <w:p w14:paraId="437E38D3" w14:textId="480ACC8E" w:rsidR="00AD79EC" w:rsidRDefault="00417DC1">
      <w:pPr>
        <w:pStyle w:val="BodyText"/>
        <w:spacing w:line="300" w:lineRule="auto"/>
        <w:ind w:left="931" w:right="792"/>
        <w:jc w:val="both"/>
      </w:pPr>
      <w:r>
        <w:rPr>
          <w:spacing w:val="-1"/>
        </w:rPr>
        <w:t>Notwithstanding</w:t>
      </w:r>
      <w:r>
        <w:rPr>
          <w:spacing w:val="-12"/>
        </w:rPr>
        <w:t xml:space="preserve"> </w:t>
      </w:r>
      <w:r>
        <w:rPr>
          <w:spacing w:val="-1"/>
        </w:rPr>
        <w:t>the</w:t>
      </w:r>
      <w:r>
        <w:rPr>
          <w:spacing w:val="-12"/>
        </w:rPr>
        <w:t xml:space="preserve"> </w:t>
      </w:r>
      <w:r>
        <w:rPr>
          <w:spacing w:val="-1"/>
        </w:rPr>
        <w:t>above,</w:t>
      </w:r>
      <w:r>
        <w:rPr>
          <w:spacing w:val="-12"/>
        </w:rPr>
        <w:t xml:space="preserve"> </w:t>
      </w:r>
      <w:r>
        <w:rPr>
          <w:spacing w:val="-1"/>
        </w:rPr>
        <w:t>changes</w:t>
      </w:r>
      <w:r>
        <w:rPr>
          <w:spacing w:val="-10"/>
        </w:rPr>
        <w:t xml:space="preserve"> </w:t>
      </w:r>
      <w:r>
        <w:rPr>
          <w:spacing w:val="-1"/>
        </w:rPr>
        <w:t>required</w:t>
      </w:r>
      <w:r>
        <w:rPr>
          <w:spacing w:val="-14"/>
        </w:rPr>
        <w:t xml:space="preserve"> </w:t>
      </w:r>
      <w:r>
        <w:t>by</w:t>
      </w:r>
      <w:r>
        <w:rPr>
          <w:spacing w:val="-11"/>
        </w:rPr>
        <w:t xml:space="preserve"> </w:t>
      </w:r>
      <w:r>
        <w:t>law</w:t>
      </w:r>
      <w:r>
        <w:rPr>
          <w:spacing w:val="-13"/>
        </w:rPr>
        <w:t xml:space="preserve"> </w:t>
      </w:r>
      <w:r>
        <w:t>or</w:t>
      </w:r>
      <w:r>
        <w:rPr>
          <w:spacing w:val="-12"/>
        </w:rPr>
        <w:t xml:space="preserve"> </w:t>
      </w:r>
      <w:r>
        <w:t>Applicable</w:t>
      </w:r>
      <w:r>
        <w:rPr>
          <w:spacing w:val="-11"/>
        </w:rPr>
        <w:t xml:space="preserve"> </w:t>
      </w:r>
      <w:r>
        <w:t>Regulations</w:t>
      </w:r>
      <w:r>
        <w:rPr>
          <w:spacing w:val="-6"/>
        </w:rPr>
        <w:t xml:space="preserve"> </w:t>
      </w:r>
      <w:r>
        <w:t>or</w:t>
      </w:r>
      <w:r>
        <w:rPr>
          <w:spacing w:val="-12"/>
        </w:rPr>
        <w:t xml:space="preserve"> </w:t>
      </w:r>
      <w:r>
        <w:t>by</w:t>
      </w:r>
      <w:r>
        <w:rPr>
          <w:spacing w:val="-9"/>
        </w:rPr>
        <w:t xml:space="preserve"> </w:t>
      </w:r>
      <w:r>
        <w:t>executing</w:t>
      </w:r>
      <w:r>
        <w:rPr>
          <w:spacing w:val="-11"/>
        </w:rPr>
        <w:t xml:space="preserve"> </w:t>
      </w:r>
      <w:r>
        <w:t>brokers</w:t>
      </w:r>
      <w:r>
        <w:rPr>
          <w:spacing w:val="-48"/>
        </w:rPr>
        <w:t xml:space="preserve"> </w:t>
      </w:r>
      <w:r>
        <w:t>or custodians in various Financial Markets will be effective immediately once the revised Agreement</w:t>
      </w:r>
      <w:r>
        <w:rPr>
          <w:spacing w:val="1"/>
        </w:rPr>
        <w:t xml:space="preserve"> </w:t>
      </w:r>
      <w:r>
        <w:t>or</w:t>
      </w:r>
      <w:r>
        <w:rPr>
          <w:spacing w:val="-1"/>
        </w:rPr>
        <w:t xml:space="preserve"> </w:t>
      </w:r>
      <w:r>
        <w:t>the</w:t>
      </w:r>
      <w:r>
        <w:rPr>
          <w:spacing w:val="-1"/>
        </w:rPr>
        <w:t xml:space="preserve"> </w:t>
      </w:r>
      <w:r>
        <w:t>Notice/announcement</w:t>
      </w:r>
      <w:r>
        <w:rPr>
          <w:spacing w:val="2"/>
        </w:rPr>
        <w:t xml:space="preserve"> </w:t>
      </w:r>
      <w:r>
        <w:t>in</w:t>
      </w:r>
      <w:r>
        <w:rPr>
          <w:spacing w:val="-3"/>
        </w:rPr>
        <w:t xml:space="preserve"> </w:t>
      </w:r>
      <w:r>
        <w:t>respect</w:t>
      </w:r>
      <w:r>
        <w:rPr>
          <w:spacing w:val="-3"/>
        </w:rPr>
        <w:t xml:space="preserve"> </w:t>
      </w:r>
      <w:r>
        <w:t>of changes has been</w:t>
      </w:r>
      <w:r>
        <w:rPr>
          <w:spacing w:val="-2"/>
        </w:rPr>
        <w:t xml:space="preserve"> </w:t>
      </w:r>
      <w:r>
        <w:t>posted</w:t>
      </w:r>
      <w:r>
        <w:rPr>
          <w:spacing w:val="-1"/>
        </w:rPr>
        <w:t xml:space="preserve"> </w:t>
      </w:r>
      <w:r>
        <w:t>on</w:t>
      </w:r>
      <w:r>
        <w:rPr>
          <w:spacing w:val="-1"/>
        </w:rPr>
        <w:t xml:space="preserve"> </w:t>
      </w:r>
      <w:r>
        <w:t xml:space="preserve">the </w:t>
      </w:r>
      <w:r w:rsidR="009C5724">
        <w:t>GTN ME</w:t>
      </w:r>
      <w:r>
        <w:rPr>
          <w:spacing w:val="-2"/>
        </w:rPr>
        <w:t xml:space="preserve"> </w:t>
      </w:r>
      <w:r>
        <w:t>Web Site.</w:t>
      </w:r>
    </w:p>
    <w:p w14:paraId="5C56D895" w14:textId="77777777" w:rsidR="00AD79EC" w:rsidRDefault="00AD79EC">
      <w:pPr>
        <w:pStyle w:val="BodyText"/>
        <w:spacing w:before="10"/>
        <w:rPr>
          <w:sz w:val="22"/>
        </w:rPr>
      </w:pPr>
    </w:p>
    <w:p w14:paraId="0ABFB57B" w14:textId="42126C34" w:rsidR="00AD79EC" w:rsidRDefault="00417DC1">
      <w:pPr>
        <w:pStyle w:val="ListParagraph"/>
        <w:numPr>
          <w:ilvl w:val="1"/>
          <w:numId w:val="3"/>
        </w:numPr>
        <w:tabs>
          <w:tab w:val="left" w:pos="1237"/>
        </w:tabs>
        <w:spacing w:before="1" w:line="302" w:lineRule="auto"/>
        <w:ind w:right="799" w:firstLine="0"/>
        <w:rPr>
          <w:rFonts w:ascii="Arial"/>
          <w:sz w:val="18"/>
        </w:rPr>
      </w:pPr>
      <w:r>
        <w:rPr>
          <w:rFonts w:ascii="Arial"/>
          <w:b/>
          <w:sz w:val="18"/>
        </w:rPr>
        <w:t xml:space="preserve">Severability, Waiver and Effectiveness. </w:t>
      </w:r>
      <w:r>
        <w:rPr>
          <w:sz w:val="18"/>
        </w:rPr>
        <w:t>If any provision of this Agreement is held to be invalid,</w:t>
      </w:r>
      <w:r>
        <w:rPr>
          <w:spacing w:val="1"/>
          <w:sz w:val="18"/>
        </w:rPr>
        <w:t xml:space="preserve"> </w:t>
      </w:r>
      <w:r>
        <w:rPr>
          <w:sz w:val="18"/>
        </w:rPr>
        <w:t>void or unenforceable by reason of any law, rule, administrative order or judicial decision, that</w:t>
      </w:r>
      <w:r>
        <w:rPr>
          <w:spacing w:val="1"/>
          <w:sz w:val="18"/>
        </w:rPr>
        <w:t xml:space="preserve"> </w:t>
      </w:r>
      <w:r>
        <w:rPr>
          <w:sz w:val="18"/>
        </w:rPr>
        <w:t>determination will not affect the validity of the remaining provisions of this Agreement. Except as</w:t>
      </w:r>
      <w:r>
        <w:rPr>
          <w:spacing w:val="1"/>
          <w:sz w:val="18"/>
        </w:rPr>
        <w:t xml:space="preserve"> </w:t>
      </w:r>
      <w:r>
        <w:rPr>
          <w:sz w:val="18"/>
        </w:rPr>
        <w:t>specifically permitted in this Agreement, no provision of the Agreement can be, nor will it be deemed</w:t>
      </w:r>
      <w:r>
        <w:rPr>
          <w:spacing w:val="1"/>
          <w:sz w:val="18"/>
        </w:rPr>
        <w:t xml:space="preserve"> </w:t>
      </w:r>
      <w:r>
        <w:rPr>
          <w:sz w:val="18"/>
        </w:rPr>
        <w:t>to</w:t>
      </w:r>
      <w:r>
        <w:rPr>
          <w:spacing w:val="-9"/>
          <w:sz w:val="18"/>
        </w:rPr>
        <w:t xml:space="preserve"> </w:t>
      </w:r>
      <w:r>
        <w:rPr>
          <w:sz w:val="18"/>
        </w:rPr>
        <w:t>be,</w:t>
      </w:r>
      <w:r>
        <w:rPr>
          <w:spacing w:val="-9"/>
          <w:sz w:val="18"/>
        </w:rPr>
        <w:t xml:space="preserve"> </w:t>
      </w:r>
      <w:r>
        <w:rPr>
          <w:sz w:val="18"/>
        </w:rPr>
        <w:t>waived,</w:t>
      </w:r>
      <w:r>
        <w:rPr>
          <w:spacing w:val="-9"/>
          <w:sz w:val="18"/>
        </w:rPr>
        <w:t xml:space="preserve"> </w:t>
      </w:r>
      <w:r>
        <w:rPr>
          <w:sz w:val="18"/>
        </w:rPr>
        <w:t>altered,</w:t>
      </w:r>
      <w:r>
        <w:rPr>
          <w:spacing w:val="-9"/>
          <w:sz w:val="18"/>
        </w:rPr>
        <w:t xml:space="preserve"> </w:t>
      </w:r>
      <w:r>
        <w:rPr>
          <w:sz w:val="18"/>
        </w:rPr>
        <w:t>modified</w:t>
      </w:r>
      <w:r>
        <w:rPr>
          <w:spacing w:val="-9"/>
          <w:sz w:val="18"/>
        </w:rPr>
        <w:t xml:space="preserve"> </w:t>
      </w:r>
      <w:r>
        <w:rPr>
          <w:sz w:val="18"/>
        </w:rPr>
        <w:t>or</w:t>
      </w:r>
      <w:r>
        <w:rPr>
          <w:spacing w:val="-9"/>
          <w:sz w:val="18"/>
        </w:rPr>
        <w:t xml:space="preserve"> </w:t>
      </w:r>
      <w:r>
        <w:rPr>
          <w:sz w:val="18"/>
        </w:rPr>
        <w:t>amended</w:t>
      </w:r>
      <w:r>
        <w:rPr>
          <w:spacing w:val="-9"/>
          <w:sz w:val="18"/>
        </w:rPr>
        <w:t xml:space="preserve"> </w:t>
      </w:r>
      <w:r>
        <w:rPr>
          <w:sz w:val="18"/>
        </w:rPr>
        <w:t>unless</w:t>
      </w:r>
      <w:r>
        <w:rPr>
          <w:spacing w:val="-8"/>
          <w:sz w:val="18"/>
        </w:rPr>
        <w:t xml:space="preserve"> </w:t>
      </w:r>
      <w:r>
        <w:rPr>
          <w:sz w:val="18"/>
        </w:rPr>
        <w:t>agreed</w:t>
      </w:r>
      <w:r>
        <w:rPr>
          <w:spacing w:val="-11"/>
          <w:sz w:val="18"/>
        </w:rPr>
        <w:t xml:space="preserve"> </w:t>
      </w:r>
      <w:r>
        <w:rPr>
          <w:sz w:val="18"/>
        </w:rPr>
        <w:t>to</w:t>
      </w:r>
      <w:r>
        <w:rPr>
          <w:spacing w:val="-9"/>
          <w:sz w:val="18"/>
        </w:rPr>
        <w:t xml:space="preserve"> </w:t>
      </w:r>
      <w:r>
        <w:rPr>
          <w:sz w:val="18"/>
        </w:rPr>
        <w:t>in</w:t>
      </w:r>
      <w:r>
        <w:rPr>
          <w:spacing w:val="-9"/>
          <w:sz w:val="18"/>
        </w:rPr>
        <w:t xml:space="preserve"> </w:t>
      </w:r>
      <w:r>
        <w:rPr>
          <w:sz w:val="18"/>
        </w:rPr>
        <w:t>writing</w:t>
      </w:r>
      <w:r>
        <w:rPr>
          <w:spacing w:val="-11"/>
          <w:sz w:val="18"/>
        </w:rPr>
        <w:t xml:space="preserve"> </w:t>
      </w:r>
      <w:r>
        <w:rPr>
          <w:sz w:val="18"/>
        </w:rPr>
        <w:t>signed</w:t>
      </w:r>
      <w:r>
        <w:rPr>
          <w:spacing w:val="-9"/>
          <w:sz w:val="18"/>
        </w:rPr>
        <w:t xml:space="preserve"> </w:t>
      </w:r>
      <w:r>
        <w:rPr>
          <w:sz w:val="18"/>
        </w:rPr>
        <w:t>by</w:t>
      </w:r>
      <w:r>
        <w:rPr>
          <w:spacing w:val="-9"/>
          <w:sz w:val="18"/>
        </w:rPr>
        <w:t xml:space="preserve"> </w:t>
      </w:r>
      <w:r>
        <w:rPr>
          <w:sz w:val="18"/>
        </w:rPr>
        <w:t>an</w:t>
      </w:r>
      <w:r>
        <w:rPr>
          <w:spacing w:val="-11"/>
          <w:sz w:val="18"/>
        </w:rPr>
        <w:t xml:space="preserve"> </w:t>
      </w:r>
      <w:r>
        <w:rPr>
          <w:sz w:val="18"/>
        </w:rPr>
        <w:t>authorized</w:t>
      </w:r>
      <w:r>
        <w:rPr>
          <w:spacing w:val="-11"/>
          <w:sz w:val="18"/>
        </w:rPr>
        <w:t xml:space="preserve"> </w:t>
      </w:r>
      <w:r>
        <w:rPr>
          <w:sz w:val="18"/>
        </w:rPr>
        <w:t>officer</w:t>
      </w:r>
      <w:r>
        <w:rPr>
          <w:spacing w:val="-47"/>
          <w:sz w:val="18"/>
        </w:rPr>
        <w:t xml:space="preserve"> </w:t>
      </w:r>
      <w:r>
        <w:rPr>
          <w:sz w:val="18"/>
        </w:rPr>
        <w:t xml:space="preserve">of </w:t>
      </w:r>
      <w:r w:rsidR="009C5724">
        <w:rPr>
          <w:sz w:val="18"/>
        </w:rPr>
        <w:t>GTN ME</w:t>
      </w:r>
      <w:r>
        <w:rPr>
          <w:sz w:val="18"/>
        </w:rPr>
        <w:t>.</w:t>
      </w:r>
    </w:p>
    <w:p w14:paraId="77A1F1FE" w14:textId="77777777" w:rsidR="00AD79EC" w:rsidRDefault="00AD79EC">
      <w:pPr>
        <w:pStyle w:val="BodyText"/>
        <w:spacing w:before="1"/>
        <w:rPr>
          <w:sz w:val="22"/>
        </w:rPr>
      </w:pPr>
    </w:p>
    <w:p w14:paraId="1ACD93F6" w14:textId="493DF2F5" w:rsidR="00AD79EC" w:rsidRDefault="00417DC1">
      <w:pPr>
        <w:pStyle w:val="ListParagraph"/>
        <w:numPr>
          <w:ilvl w:val="1"/>
          <w:numId w:val="3"/>
        </w:numPr>
        <w:tabs>
          <w:tab w:val="left" w:pos="1239"/>
        </w:tabs>
        <w:spacing w:line="302" w:lineRule="auto"/>
        <w:ind w:right="795" w:firstLine="0"/>
        <w:rPr>
          <w:rFonts w:ascii="Arial"/>
          <w:sz w:val="18"/>
        </w:rPr>
      </w:pPr>
      <w:r>
        <w:rPr>
          <w:rFonts w:ascii="Arial"/>
          <w:b/>
          <w:sz w:val="18"/>
        </w:rPr>
        <w:t xml:space="preserve">Non-Waiver. </w:t>
      </w:r>
      <w:r w:rsidR="009C5724">
        <w:rPr>
          <w:sz w:val="18"/>
        </w:rPr>
        <w:t>GTN ME</w:t>
      </w:r>
      <w:r>
        <w:rPr>
          <w:sz w:val="18"/>
        </w:rPr>
        <w:t>'s failure to insist on strict compliance with this Agreement or any other course</w:t>
      </w:r>
      <w:r>
        <w:rPr>
          <w:spacing w:val="1"/>
          <w:sz w:val="18"/>
        </w:rPr>
        <w:t xml:space="preserve"> </w:t>
      </w:r>
      <w:r>
        <w:rPr>
          <w:sz w:val="18"/>
        </w:rPr>
        <w:t xml:space="preserve">of conduct on its part or any failure by </w:t>
      </w:r>
      <w:r w:rsidR="009C5724">
        <w:rPr>
          <w:sz w:val="18"/>
        </w:rPr>
        <w:t>GTN ME</w:t>
      </w:r>
      <w:r>
        <w:rPr>
          <w:sz w:val="18"/>
        </w:rPr>
        <w:t xml:space="preserve"> or its agents to assert its rights under this Agreement on</w:t>
      </w:r>
      <w:r>
        <w:rPr>
          <w:spacing w:val="1"/>
          <w:sz w:val="18"/>
        </w:rPr>
        <w:t xml:space="preserve"> </w:t>
      </w:r>
      <w:r>
        <w:rPr>
          <w:sz w:val="18"/>
        </w:rPr>
        <w:t>any</w:t>
      </w:r>
      <w:r>
        <w:rPr>
          <w:spacing w:val="-11"/>
          <w:sz w:val="18"/>
        </w:rPr>
        <w:t xml:space="preserve"> </w:t>
      </w:r>
      <w:r>
        <w:rPr>
          <w:sz w:val="18"/>
        </w:rPr>
        <w:t>occasion</w:t>
      </w:r>
      <w:r>
        <w:rPr>
          <w:spacing w:val="-10"/>
          <w:sz w:val="18"/>
        </w:rPr>
        <w:t xml:space="preserve"> </w:t>
      </w:r>
      <w:r>
        <w:rPr>
          <w:sz w:val="18"/>
        </w:rPr>
        <w:t>or</w:t>
      </w:r>
      <w:r>
        <w:rPr>
          <w:spacing w:val="-12"/>
          <w:sz w:val="18"/>
        </w:rPr>
        <w:t xml:space="preserve"> </w:t>
      </w:r>
      <w:r>
        <w:rPr>
          <w:sz w:val="18"/>
        </w:rPr>
        <w:t>series</w:t>
      </w:r>
      <w:r>
        <w:rPr>
          <w:spacing w:val="-10"/>
          <w:sz w:val="18"/>
        </w:rPr>
        <w:t xml:space="preserve"> </w:t>
      </w:r>
      <w:r>
        <w:rPr>
          <w:sz w:val="18"/>
        </w:rPr>
        <w:t>of</w:t>
      </w:r>
      <w:r>
        <w:rPr>
          <w:spacing w:val="-11"/>
          <w:sz w:val="18"/>
        </w:rPr>
        <w:t xml:space="preserve"> </w:t>
      </w:r>
      <w:r>
        <w:rPr>
          <w:sz w:val="18"/>
        </w:rPr>
        <w:t>occasions</w:t>
      </w:r>
      <w:r>
        <w:rPr>
          <w:spacing w:val="-10"/>
          <w:sz w:val="18"/>
        </w:rPr>
        <w:t xml:space="preserve"> </w:t>
      </w:r>
      <w:r>
        <w:rPr>
          <w:sz w:val="18"/>
        </w:rPr>
        <w:t>will</w:t>
      </w:r>
      <w:r>
        <w:rPr>
          <w:spacing w:val="-11"/>
          <w:sz w:val="18"/>
        </w:rPr>
        <w:t xml:space="preserve"> </w:t>
      </w:r>
      <w:r>
        <w:rPr>
          <w:sz w:val="18"/>
        </w:rPr>
        <w:t>not</w:t>
      </w:r>
      <w:r>
        <w:rPr>
          <w:spacing w:val="-10"/>
          <w:sz w:val="18"/>
        </w:rPr>
        <w:t xml:space="preserve"> </w:t>
      </w:r>
      <w:r>
        <w:rPr>
          <w:sz w:val="18"/>
        </w:rPr>
        <w:t>be</w:t>
      </w:r>
      <w:r>
        <w:rPr>
          <w:spacing w:val="-11"/>
          <w:sz w:val="18"/>
        </w:rPr>
        <w:t xml:space="preserve"> </w:t>
      </w:r>
      <w:r>
        <w:rPr>
          <w:sz w:val="18"/>
        </w:rPr>
        <w:t>deemed</w:t>
      </w:r>
      <w:r>
        <w:rPr>
          <w:spacing w:val="-10"/>
          <w:sz w:val="18"/>
        </w:rPr>
        <w:t xml:space="preserve"> </w:t>
      </w:r>
      <w:r>
        <w:rPr>
          <w:sz w:val="18"/>
        </w:rPr>
        <w:t>a</w:t>
      </w:r>
      <w:r>
        <w:rPr>
          <w:spacing w:val="-9"/>
          <w:sz w:val="18"/>
        </w:rPr>
        <w:t xml:space="preserve"> </w:t>
      </w:r>
      <w:r>
        <w:rPr>
          <w:sz w:val="18"/>
        </w:rPr>
        <w:t>waiver</w:t>
      </w:r>
      <w:r>
        <w:rPr>
          <w:spacing w:val="-11"/>
          <w:sz w:val="18"/>
        </w:rPr>
        <w:t xml:space="preserve"> </w:t>
      </w:r>
      <w:r>
        <w:rPr>
          <w:sz w:val="18"/>
        </w:rPr>
        <w:t>of</w:t>
      </w:r>
      <w:r>
        <w:rPr>
          <w:spacing w:val="-10"/>
          <w:sz w:val="18"/>
        </w:rPr>
        <w:t xml:space="preserve"> </w:t>
      </w:r>
      <w:r w:rsidR="009C5724">
        <w:rPr>
          <w:sz w:val="18"/>
        </w:rPr>
        <w:t>GTN ME</w:t>
      </w:r>
      <w:r>
        <w:rPr>
          <w:sz w:val="18"/>
        </w:rPr>
        <w:t>'s</w:t>
      </w:r>
      <w:r>
        <w:rPr>
          <w:spacing w:val="-11"/>
          <w:sz w:val="18"/>
        </w:rPr>
        <w:t xml:space="preserve"> </w:t>
      </w:r>
      <w:r>
        <w:rPr>
          <w:sz w:val="18"/>
        </w:rPr>
        <w:t>rights</w:t>
      </w:r>
      <w:r>
        <w:rPr>
          <w:spacing w:val="-10"/>
          <w:sz w:val="18"/>
        </w:rPr>
        <w:t xml:space="preserve"> </w:t>
      </w:r>
      <w:r>
        <w:rPr>
          <w:sz w:val="18"/>
        </w:rPr>
        <w:t>under</w:t>
      </w:r>
      <w:r>
        <w:rPr>
          <w:spacing w:val="-11"/>
          <w:sz w:val="18"/>
        </w:rPr>
        <w:t xml:space="preserve"> </w:t>
      </w:r>
      <w:r>
        <w:rPr>
          <w:sz w:val="18"/>
        </w:rPr>
        <w:t>this</w:t>
      </w:r>
      <w:r>
        <w:rPr>
          <w:spacing w:val="-9"/>
          <w:sz w:val="18"/>
        </w:rPr>
        <w:t xml:space="preserve"> </w:t>
      </w:r>
      <w:r>
        <w:rPr>
          <w:sz w:val="18"/>
        </w:rPr>
        <w:t>Agreement.</w:t>
      </w:r>
      <w:r>
        <w:rPr>
          <w:spacing w:val="-48"/>
          <w:sz w:val="18"/>
        </w:rPr>
        <w:t xml:space="preserve"> </w:t>
      </w:r>
      <w:r>
        <w:rPr>
          <w:sz w:val="18"/>
        </w:rPr>
        <w:t>No</w:t>
      </w:r>
      <w:r>
        <w:rPr>
          <w:spacing w:val="-1"/>
          <w:sz w:val="18"/>
        </w:rPr>
        <w:t xml:space="preserve"> </w:t>
      </w:r>
      <w:r>
        <w:rPr>
          <w:sz w:val="18"/>
        </w:rPr>
        <w:t>oral</w:t>
      </w:r>
      <w:r>
        <w:rPr>
          <w:spacing w:val="-3"/>
          <w:sz w:val="18"/>
        </w:rPr>
        <w:t xml:space="preserve"> </w:t>
      </w:r>
      <w:r>
        <w:rPr>
          <w:sz w:val="18"/>
        </w:rPr>
        <w:t>agreements</w:t>
      </w:r>
      <w:r>
        <w:rPr>
          <w:spacing w:val="-1"/>
          <w:sz w:val="18"/>
        </w:rPr>
        <w:t xml:space="preserve"> </w:t>
      </w:r>
      <w:r>
        <w:rPr>
          <w:sz w:val="18"/>
        </w:rPr>
        <w:t>or</w:t>
      </w:r>
      <w:r>
        <w:rPr>
          <w:spacing w:val="-1"/>
          <w:sz w:val="18"/>
        </w:rPr>
        <w:t xml:space="preserve"> </w:t>
      </w:r>
      <w:r>
        <w:rPr>
          <w:sz w:val="18"/>
        </w:rPr>
        <w:t>instructions</w:t>
      </w:r>
      <w:r>
        <w:rPr>
          <w:spacing w:val="-3"/>
          <w:sz w:val="18"/>
        </w:rPr>
        <w:t xml:space="preserve"> </w:t>
      </w:r>
      <w:r>
        <w:rPr>
          <w:sz w:val="18"/>
        </w:rPr>
        <w:t>to the</w:t>
      </w:r>
      <w:r>
        <w:rPr>
          <w:spacing w:val="-3"/>
          <w:sz w:val="18"/>
        </w:rPr>
        <w:t xml:space="preserve"> </w:t>
      </w:r>
      <w:r>
        <w:rPr>
          <w:sz w:val="18"/>
        </w:rPr>
        <w:t>contrary</w:t>
      </w:r>
      <w:r>
        <w:rPr>
          <w:spacing w:val="-2"/>
          <w:sz w:val="18"/>
        </w:rPr>
        <w:t xml:space="preserve"> </w:t>
      </w:r>
      <w:r>
        <w:rPr>
          <w:sz w:val="18"/>
        </w:rPr>
        <w:t>shall be</w:t>
      </w:r>
      <w:r>
        <w:rPr>
          <w:spacing w:val="-1"/>
          <w:sz w:val="18"/>
        </w:rPr>
        <w:t xml:space="preserve"> </w:t>
      </w:r>
      <w:r>
        <w:rPr>
          <w:sz w:val="18"/>
        </w:rPr>
        <w:t>recognized or</w:t>
      </w:r>
      <w:r>
        <w:rPr>
          <w:spacing w:val="-3"/>
          <w:sz w:val="18"/>
        </w:rPr>
        <w:t xml:space="preserve"> </w:t>
      </w:r>
      <w:r>
        <w:rPr>
          <w:sz w:val="18"/>
        </w:rPr>
        <w:t>enforceable.</w:t>
      </w:r>
    </w:p>
    <w:p w14:paraId="5BB2136A" w14:textId="77777777" w:rsidR="00AD79EC" w:rsidRDefault="00AD79EC">
      <w:pPr>
        <w:pStyle w:val="BodyText"/>
        <w:spacing w:before="5"/>
        <w:rPr>
          <w:sz w:val="22"/>
        </w:rPr>
      </w:pPr>
    </w:p>
    <w:p w14:paraId="599FBB8C" w14:textId="5C815E93" w:rsidR="00AD79EC" w:rsidRDefault="00417DC1">
      <w:pPr>
        <w:pStyle w:val="ListParagraph"/>
        <w:numPr>
          <w:ilvl w:val="1"/>
          <w:numId w:val="3"/>
        </w:numPr>
        <w:tabs>
          <w:tab w:val="left" w:pos="1256"/>
        </w:tabs>
        <w:spacing w:line="302" w:lineRule="auto"/>
        <w:ind w:right="794" w:firstLine="0"/>
        <w:rPr>
          <w:rFonts w:ascii="Arial"/>
          <w:sz w:val="18"/>
        </w:rPr>
      </w:pPr>
      <w:r>
        <w:rPr>
          <w:rFonts w:ascii="Arial"/>
          <w:b/>
          <w:sz w:val="18"/>
        </w:rPr>
        <w:lastRenderedPageBreak/>
        <w:t xml:space="preserve">Successors. </w:t>
      </w:r>
      <w:r>
        <w:rPr>
          <w:sz w:val="18"/>
        </w:rPr>
        <w:t xml:space="preserve">This Agreement will pass to the benefit of </w:t>
      </w:r>
      <w:r w:rsidR="009C5724">
        <w:rPr>
          <w:sz w:val="18"/>
        </w:rPr>
        <w:t>GTN ME</w:t>
      </w:r>
      <w:r>
        <w:rPr>
          <w:sz w:val="18"/>
        </w:rPr>
        <w:t xml:space="preserve"> and its successors, assigns and</w:t>
      </w:r>
      <w:r>
        <w:rPr>
          <w:spacing w:val="1"/>
          <w:sz w:val="18"/>
        </w:rPr>
        <w:t xml:space="preserve"> </w:t>
      </w:r>
      <w:r>
        <w:rPr>
          <w:sz w:val="18"/>
        </w:rPr>
        <w:t>agents.</w:t>
      </w:r>
      <w:r>
        <w:rPr>
          <w:spacing w:val="-4"/>
          <w:sz w:val="18"/>
        </w:rPr>
        <w:t xml:space="preserve"> </w:t>
      </w:r>
      <w:r>
        <w:rPr>
          <w:sz w:val="18"/>
        </w:rPr>
        <w:t>In</w:t>
      </w:r>
      <w:r>
        <w:rPr>
          <w:spacing w:val="-4"/>
          <w:sz w:val="18"/>
        </w:rPr>
        <w:t xml:space="preserve"> </w:t>
      </w:r>
      <w:r>
        <w:rPr>
          <w:sz w:val="18"/>
        </w:rPr>
        <w:t>addition,</w:t>
      </w:r>
      <w:r>
        <w:rPr>
          <w:spacing w:val="-3"/>
          <w:sz w:val="18"/>
        </w:rPr>
        <w:t xml:space="preserve"> </w:t>
      </w:r>
      <w:r>
        <w:rPr>
          <w:sz w:val="18"/>
        </w:rPr>
        <w:t>I</w:t>
      </w:r>
      <w:r>
        <w:rPr>
          <w:spacing w:val="-4"/>
          <w:sz w:val="18"/>
        </w:rPr>
        <w:t xml:space="preserve"> </w:t>
      </w:r>
      <w:r>
        <w:rPr>
          <w:sz w:val="18"/>
        </w:rPr>
        <w:t>hereby</w:t>
      </w:r>
      <w:r>
        <w:rPr>
          <w:spacing w:val="-2"/>
          <w:sz w:val="18"/>
        </w:rPr>
        <w:t xml:space="preserve"> </w:t>
      </w:r>
      <w:r>
        <w:rPr>
          <w:sz w:val="18"/>
        </w:rPr>
        <w:t>agree</w:t>
      </w:r>
      <w:r>
        <w:rPr>
          <w:spacing w:val="-4"/>
          <w:sz w:val="18"/>
        </w:rPr>
        <w:t xml:space="preserve"> </w:t>
      </w:r>
      <w:r>
        <w:rPr>
          <w:sz w:val="18"/>
        </w:rPr>
        <w:t>that</w:t>
      </w:r>
      <w:r>
        <w:rPr>
          <w:spacing w:val="-4"/>
          <w:sz w:val="18"/>
        </w:rPr>
        <w:t xml:space="preserve"> </w:t>
      </w:r>
      <w:r>
        <w:rPr>
          <w:sz w:val="18"/>
        </w:rPr>
        <w:t>this</w:t>
      </w:r>
      <w:r>
        <w:rPr>
          <w:spacing w:val="-2"/>
          <w:sz w:val="18"/>
        </w:rPr>
        <w:t xml:space="preserve"> </w:t>
      </w:r>
      <w:r>
        <w:rPr>
          <w:sz w:val="18"/>
        </w:rPr>
        <w:t>Agreement</w:t>
      </w:r>
      <w:r>
        <w:rPr>
          <w:spacing w:val="-4"/>
          <w:sz w:val="18"/>
        </w:rPr>
        <w:t xml:space="preserve"> </w:t>
      </w:r>
      <w:r>
        <w:rPr>
          <w:sz w:val="18"/>
        </w:rPr>
        <w:t>and</w:t>
      </w:r>
      <w:r>
        <w:rPr>
          <w:spacing w:val="-1"/>
          <w:sz w:val="18"/>
        </w:rPr>
        <w:t xml:space="preserve"> </w:t>
      </w:r>
      <w:r>
        <w:rPr>
          <w:sz w:val="18"/>
        </w:rPr>
        <w:t>all</w:t>
      </w:r>
      <w:r>
        <w:rPr>
          <w:spacing w:val="-4"/>
          <w:sz w:val="18"/>
        </w:rPr>
        <w:t xml:space="preserve"> </w:t>
      </w:r>
      <w:r>
        <w:rPr>
          <w:sz w:val="18"/>
        </w:rPr>
        <w:t>T&amp;Cs</w:t>
      </w:r>
      <w:r>
        <w:rPr>
          <w:spacing w:val="-3"/>
          <w:sz w:val="18"/>
        </w:rPr>
        <w:t xml:space="preserve"> </w:t>
      </w:r>
      <w:r>
        <w:rPr>
          <w:sz w:val="18"/>
        </w:rPr>
        <w:t>of</w:t>
      </w:r>
      <w:r>
        <w:rPr>
          <w:spacing w:val="-3"/>
          <w:sz w:val="18"/>
        </w:rPr>
        <w:t xml:space="preserve"> </w:t>
      </w:r>
      <w:r>
        <w:rPr>
          <w:sz w:val="18"/>
        </w:rPr>
        <w:t>this</w:t>
      </w:r>
      <w:r>
        <w:rPr>
          <w:spacing w:val="-3"/>
          <w:sz w:val="18"/>
        </w:rPr>
        <w:t xml:space="preserve"> </w:t>
      </w:r>
      <w:r>
        <w:rPr>
          <w:sz w:val="18"/>
        </w:rPr>
        <w:t>Agreement</w:t>
      </w:r>
      <w:r>
        <w:rPr>
          <w:spacing w:val="-3"/>
          <w:sz w:val="18"/>
        </w:rPr>
        <w:t xml:space="preserve"> </w:t>
      </w:r>
      <w:r>
        <w:rPr>
          <w:sz w:val="18"/>
        </w:rPr>
        <w:t>will</w:t>
      </w:r>
      <w:r>
        <w:rPr>
          <w:spacing w:val="-6"/>
          <w:sz w:val="18"/>
        </w:rPr>
        <w:t xml:space="preserve"> </w:t>
      </w:r>
      <w:r>
        <w:rPr>
          <w:sz w:val="18"/>
        </w:rPr>
        <w:t>be</w:t>
      </w:r>
      <w:r>
        <w:rPr>
          <w:spacing w:val="-3"/>
          <w:sz w:val="18"/>
        </w:rPr>
        <w:t xml:space="preserve"> </w:t>
      </w:r>
      <w:r>
        <w:rPr>
          <w:sz w:val="18"/>
        </w:rPr>
        <w:t>binding</w:t>
      </w:r>
      <w:r>
        <w:rPr>
          <w:spacing w:val="-48"/>
          <w:sz w:val="18"/>
        </w:rPr>
        <w:t xml:space="preserve"> </w:t>
      </w:r>
      <w:r>
        <w:rPr>
          <w:sz w:val="18"/>
        </w:rPr>
        <w:t>on</w:t>
      </w:r>
      <w:r>
        <w:rPr>
          <w:spacing w:val="-3"/>
          <w:sz w:val="18"/>
        </w:rPr>
        <w:t xml:space="preserve"> </w:t>
      </w:r>
      <w:r>
        <w:rPr>
          <w:sz w:val="18"/>
        </w:rPr>
        <w:t>my</w:t>
      </w:r>
      <w:r>
        <w:rPr>
          <w:spacing w:val="-1"/>
          <w:sz w:val="18"/>
        </w:rPr>
        <w:t xml:space="preserve"> </w:t>
      </w:r>
      <w:r>
        <w:rPr>
          <w:sz w:val="18"/>
        </w:rPr>
        <w:t>heirs,</w:t>
      </w:r>
      <w:r>
        <w:rPr>
          <w:spacing w:val="-5"/>
          <w:sz w:val="18"/>
        </w:rPr>
        <w:t xml:space="preserve"> </w:t>
      </w:r>
      <w:r>
        <w:rPr>
          <w:sz w:val="18"/>
        </w:rPr>
        <w:t>executors,</w:t>
      </w:r>
      <w:r>
        <w:rPr>
          <w:spacing w:val="-2"/>
          <w:sz w:val="18"/>
        </w:rPr>
        <w:t xml:space="preserve"> </w:t>
      </w:r>
      <w:r>
        <w:rPr>
          <w:sz w:val="18"/>
        </w:rPr>
        <w:t>administrators,</w:t>
      </w:r>
      <w:r>
        <w:rPr>
          <w:spacing w:val="-5"/>
          <w:sz w:val="18"/>
        </w:rPr>
        <w:t xml:space="preserve"> </w:t>
      </w:r>
      <w:r>
        <w:rPr>
          <w:sz w:val="18"/>
        </w:rPr>
        <w:t>personal</w:t>
      </w:r>
      <w:r>
        <w:rPr>
          <w:spacing w:val="-2"/>
          <w:sz w:val="18"/>
        </w:rPr>
        <w:t xml:space="preserve"> </w:t>
      </w:r>
      <w:r>
        <w:rPr>
          <w:sz w:val="18"/>
        </w:rPr>
        <w:t>representatives</w:t>
      </w:r>
      <w:r>
        <w:rPr>
          <w:spacing w:val="-3"/>
          <w:sz w:val="18"/>
        </w:rPr>
        <w:t xml:space="preserve"> </w:t>
      </w:r>
      <w:r>
        <w:rPr>
          <w:sz w:val="18"/>
        </w:rPr>
        <w:t>and</w:t>
      </w:r>
      <w:r>
        <w:rPr>
          <w:spacing w:val="-5"/>
          <w:sz w:val="18"/>
        </w:rPr>
        <w:t xml:space="preserve"> </w:t>
      </w:r>
      <w:r>
        <w:rPr>
          <w:sz w:val="18"/>
        </w:rPr>
        <w:t>any</w:t>
      </w:r>
      <w:r>
        <w:rPr>
          <w:spacing w:val="-1"/>
          <w:sz w:val="18"/>
        </w:rPr>
        <w:t xml:space="preserve"> </w:t>
      </w:r>
      <w:r>
        <w:rPr>
          <w:sz w:val="18"/>
        </w:rPr>
        <w:t>assigns</w:t>
      </w:r>
      <w:r>
        <w:rPr>
          <w:spacing w:val="-5"/>
          <w:sz w:val="18"/>
        </w:rPr>
        <w:t xml:space="preserve"> </w:t>
      </w:r>
      <w:r>
        <w:rPr>
          <w:sz w:val="18"/>
        </w:rPr>
        <w:t>permitted</w:t>
      </w:r>
      <w:r>
        <w:rPr>
          <w:spacing w:val="-4"/>
          <w:sz w:val="18"/>
        </w:rPr>
        <w:t xml:space="preserve"> </w:t>
      </w:r>
      <w:r>
        <w:rPr>
          <w:sz w:val="18"/>
        </w:rPr>
        <w:t>by</w:t>
      </w:r>
      <w:r>
        <w:rPr>
          <w:spacing w:val="5"/>
          <w:sz w:val="18"/>
        </w:rPr>
        <w:t xml:space="preserve"> </w:t>
      </w:r>
      <w:r w:rsidR="009C5724">
        <w:rPr>
          <w:sz w:val="18"/>
        </w:rPr>
        <w:t>GTN ME</w:t>
      </w:r>
      <w:r>
        <w:rPr>
          <w:sz w:val="18"/>
        </w:rPr>
        <w:t>.</w:t>
      </w:r>
    </w:p>
    <w:p w14:paraId="5FEAD53B" w14:textId="77777777" w:rsidR="00AD79EC" w:rsidRDefault="00AD79EC">
      <w:pPr>
        <w:pStyle w:val="BodyText"/>
        <w:spacing w:before="4"/>
        <w:rPr>
          <w:sz w:val="22"/>
        </w:rPr>
      </w:pPr>
    </w:p>
    <w:p w14:paraId="4F031D70" w14:textId="29DE1A5B" w:rsidR="00AD79EC" w:rsidRDefault="00417DC1">
      <w:pPr>
        <w:pStyle w:val="ListParagraph"/>
        <w:numPr>
          <w:ilvl w:val="1"/>
          <w:numId w:val="3"/>
        </w:numPr>
        <w:tabs>
          <w:tab w:val="left" w:pos="1242"/>
        </w:tabs>
        <w:spacing w:line="302" w:lineRule="auto"/>
        <w:ind w:right="795" w:firstLine="0"/>
        <w:rPr>
          <w:rFonts w:ascii="Arial"/>
          <w:sz w:val="18"/>
        </w:rPr>
      </w:pPr>
      <w:r>
        <w:rPr>
          <w:rFonts w:ascii="Arial"/>
          <w:b/>
          <w:sz w:val="18"/>
        </w:rPr>
        <w:t xml:space="preserve">Power of Attorney. </w:t>
      </w:r>
      <w:r>
        <w:rPr>
          <w:sz w:val="18"/>
        </w:rPr>
        <w:t xml:space="preserve">I agree and hereby irrevocably appoint </w:t>
      </w:r>
      <w:r w:rsidR="009C5724">
        <w:rPr>
          <w:sz w:val="18"/>
        </w:rPr>
        <w:t>GTN ME</w:t>
      </w:r>
      <w:r>
        <w:rPr>
          <w:sz w:val="18"/>
        </w:rPr>
        <w:t>, with full power as my true and</w:t>
      </w:r>
      <w:r>
        <w:rPr>
          <w:spacing w:val="1"/>
          <w:sz w:val="18"/>
        </w:rPr>
        <w:t xml:space="preserve"> </w:t>
      </w:r>
      <w:r>
        <w:rPr>
          <w:sz w:val="18"/>
        </w:rPr>
        <w:t>lawful</w:t>
      </w:r>
      <w:r>
        <w:rPr>
          <w:spacing w:val="-6"/>
          <w:sz w:val="18"/>
        </w:rPr>
        <w:t xml:space="preserve"> </w:t>
      </w:r>
      <w:r>
        <w:rPr>
          <w:sz w:val="18"/>
        </w:rPr>
        <w:t>attorney-in-fact,</w:t>
      </w:r>
      <w:r>
        <w:rPr>
          <w:spacing w:val="-6"/>
          <w:sz w:val="18"/>
        </w:rPr>
        <w:t xml:space="preserve"> </w:t>
      </w:r>
      <w:r>
        <w:rPr>
          <w:sz w:val="18"/>
        </w:rPr>
        <w:t>to</w:t>
      </w:r>
      <w:r>
        <w:rPr>
          <w:spacing w:val="-8"/>
          <w:sz w:val="18"/>
        </w:rPr>
        <w:t xml:space="preserve"> </w:t>
      </w:r>
      <w:r>
        <w:rPr>
          <w:sz w:val="18"/>
        </w:rPr>
        <w:t>the</w:t>
      </w:r>
      <w:r>
        <w:rPr>
          <w:spacing w:val="-6"/>
          <w:sz w:val="18"/>
        </w:rPr>
        <w:t xml:space="preserve"> </w:t>
      </w:r>
      <w:r>
        <w:rPr>
          <w:sz w:val="18"/>
        </w:rPr>
        <w:t>full</w:t>
      </w:r>
      <w:r>
        <w:rPr>
          <w:spacing w:val="-5"/>
          <w:sz w:val="18"/>
        </w:rPr>
        <w:t xml:space="preserve"> </w:t>
      </w:r>
      <w:r>
        <w:rPr>
          <w:sz w:val="18"/>
        </w:rPr>
        <w:t>extent</w:t>
      </w:r>
      <w:r>
        <w:rPr>
          <w:spacing w:val="-7"/>
          <w:sz w:val="18"/>
        </w:rPr>
        <w:t xml:space="preserve"> </w:t>
      </w:r>
      <w:r>
        <w:rPr>
          <w:sz w:val="18"/>
        </w:rPr>
        <w:t>permitted</w:t>
      </w:r>
      <w:r>
        <w:rPr>
          <w:spacing w:val="-6"/>
          <w:sz w:val="18"/>
        </w:rPr>
        <w:t xml:space="preserve"> </w:t>
      </w:r>
      <w:r>
        <w:rPr>
          <w:sz w:val="18"/>
        </w:rPr>
        <w:t>by</w:t>
      </w:r>
      <w:r>
        <w:rPr>
          <w:spacing w:val="-8"/>
          <w:sz w:val="18"/>
        </w:rPr>
        <w:t xml:space="preserve"> </w:t>
      </w:r>
      <w:r>
        <w:rPr>
          <w:sz w:val="18"/>
        </w:rPr>
        <w:t>law,</w:t>
      </w:r>
      <w:r>
        <w:rPr>
          <w:spacing w:val="-6"/>
          <w:sz w:val="18"/>
        </w:rPr>
        <w:t xml:space="preserve"> </w:t>
      </w:r>
      <w:r>
        <w:rPr>
          <w:sz w:val="18"/>
        </w:rPr>
        <w:t>for</w:t>
      </w:r>
      <w:r>
        <w:rPr>
          <w:spacing w:val="-7"/>
          <w:sz w:val="18"/>
        </w:rPr>
        <w:t xml:space="preserve"> </w:t>
      </w:r>
      <w:r>
        <w:rPr>
          <w:sz w:val="18"/>
        </w:rPr>
        <w:t>the</w:t>
      </w:r>
      <w:r>
        <w:rPr>
          <w:spacing w:val="-6"/>
          <w:sz w:val="18"/>
        </w:rPr>
        <w:t xml:space="preserve"> </w:t>
      </w:r>
      <w:r>
        <w:rPr>
          <w:sz w:val="18"/>
        </w:rPr>
        <w:t>purpose</w:t>
      </w:r>
      <w:r>
        <w:rPr>
          <w:spacing w:val="-9"/>
          <w:sz w:val="18"/>
        </w:rPr>
        <w:t xml:space="preserve"> </w:t>
      </w:r>
      <w:r>
        <w:rPr>
          <w:sz w:val="18"/>
        </w:rPr>
        <w:t>of</w:t>
      </w:r>
      <w:r>
        <w:rPr>
          <w:spacing w:val="-6"/>
          <w:sz w:val="18"/>
        </w:rPr>
        <w:t xml:space="preserve"> </w:t>
      </w:r>
      <w:r>
        <w:rPr>
          <w:sz w:val="18"/>
        </w:rPr>
        <w:t>carrying</w:t>
      </w:r>
      <w:r>
        <w:rPr>
          <w:spacing w:val="-6"/>
          <w:sz w:val="18"/>
        </w:rPr>
        <w:t xml:space="preserve"> </w:t>
      </w:r>
      <w:r>
        <w:rPr>
          <w:sz w:val="18"/>
        </w:rPr>
        <w:t>out</w:t>
      </w:r>
      <w:r>
        <w:rPr>
          <w:spacing w:val="-7"/>
          <w:sz w:val="18"/>
        </w:rPr>
        <w:t xml:space="preserve"> </w:t>
      </w:r>
      <w:r>
        <w:rPr>
          <w:sz w:val="18"/>
        </w:rPr>
        <w:t>the</w:t>
      </w:r>
      <w:r>
        <w:rPr>
          <w:spacing w:val="-9"/>
          <w:sz w:val="18"/>
        </w:rPr>
        <w:t xml:space="preserve"> </w:t>
      </w:r>
      <w:r>
        <w:rPr>
          <w:sz w:val="18"/>
        </w:rPr>
        <w:t>provisions</w:t>
      </w:r>
      <w:r>
        <w:rPr>
          <w:spacing w:val="-47"/>
          <w:sz w:val="18"/>
        </w:rPr>
        <w:t xml:space="preserve"> </w:t>
      </w:r>
      <w:r>
        <w:rPr>
          <w:sz w:val="18"/>
        </w:rPr>
        <w:t xml:space="preserve">of this Agreement and taking any action and executing any instrument that </w:t>
      </w:r>
      <w:r w:rsidR="009C5724">
        <w:rPr>
          <w:sz w:val="18"/>
        </w:rPr>
        <w:t>GTN ME</w:t>
      </w:r>
      <w:r>
        <w:rPr>
          <w:sz w:val="18"/>
        </w:rPr>
        <w:t xml:space="preserve"> deems necessary or</w:t>
      </w:r>
      <w:r>
        <w:rPr>
          <w:spacing w:val="-47"/>
          <w:sz w:val="18"/>
        </w:rPr>
        <w:t xml:space="preserve"> </w:t>
      </w:r>
      <w:r>
        <w:rPr>
          <w:sz w:val="18"/>
        </w:rPr>
        <w:t>advisable</w:t>
      </w:r>
      <w:r>
        <w:rPr>
          <w:spacing w:val="-1"/>
          <w:sz w:val="18"/>
        </w:rPr>
        <w:t xml:space="preserve"> </w:t>
      </w:r>
      <w:r>
        <w:rPr>
          <w:sz w:val="18"/>
        </w:rPr>
        <w:t>to accomplish the</w:t>
      </w:r>
      <w:r>
        <w:rPr>
          <w:spacing w:val="-1"/>
          <w:sz w:val="18"/>
        </w:rPr>
        <w:t xml:space="preserve"> </w:t>
      </w:r>
      <w:r>
        <w:rPr>
          <w:sz w:val="18"/>
        </w:rPr>
        <w:t>purposes</w:t>
      </w:r>
      <w:r>
        <w:rPr>
          <w:spacing w:val="-1"/>
          <w:sz w:val="18"/>
        </w:rPr>
        <w:t xml:space="preserve"> </w:t>
      </w:r>
      <w:r>
        <w:rPr>
          <w:sz w:val="18"/>
        </w:rPr>
        <w:t>of this</w:t>
      </w:r>
      <w:r>
        <w:rPr>
          <w:spacing w:val="1"/>
          <w:sz w:val="18"/>
        </w:rPr>
        <w:t xml:space="preserve"> </w:t>
      </w:r>
      <w:r>
        <w:rPr>
          <w:sz w:val="18"/>
        </w:rPr>
        <w:t>Agreement.</w:t>
      </w:r>
    </w:p>
    <w:p w14:paraId="52F1358B" w14:textId="30DD1DD0" w:rsidR="00AD79EC" w:rsidRDefault="00417DC1">
      <w:pPr>
        <w:pStyle w:val="ListParagraph"/>
        <w:numPr>
          <w:ilvl w:val="1"/>
          <w:numId w:val="3"/>
        </w:numPr>
        <w:tabs>
          <w:tab w:val="left" w:pos="1429"/>
        </w:tabs>
        <w:spacing w:before="153" w:line="302" w:lineRule="auto"/>
        <w:ind w:right="793" w:firstLine="0"/>
        <w:rPr>
          <w:rFonts w:ascii="Arial"/>
          <w:sz w:val="18"/>
        </w:rPr>
      </w:pPr>
      <w:r>
        <w:rPr>
          <w:rFonts w:ascii="Arial"/>
          <w:b/>
          <w:sz w:val="18"/>
        </w:rPr>
        <w:t>Entire</w:t>
      </w:r>
      <w:r>
        <w:rPr>
          <w:rFonts w:ascii="Arial"/>
          <w:b/>
          <w:spacing w:val="1"/>
          <w:sz w:val="18"/>
        </w:rPr>
        <w:t xml:space="preserve"> </w:t>
      </w:r>
      <w:r>
        <w:rPr>
          <w:rFonts w:ascii="Arial"/>
          <w:b/>
          <w:sz w:val="18"/>
        </w:rPr>
        <w:t>Understanding;</w:t>
      </w:r>
      <w:r>
        <w:rPr>
          <w:rFonts w:ascii="Arial"/>
          <w:b/>
          <w:spacing w:val="1"/>
          <w:sz w:val="18"/>
        </w:rPr>
        <w:t xml:space="preserve"> </w:t>
      </w:r>
      <w:r>
        <w:rPr>
          <w:rFonts w:ascii="Arial"/>
          <w:b/>
          <w:sz w:val="18"/>
        </w:rPr>
        <w:t>Assignment.</w:t>
      </w:r>
      <w:r>
        <w:rPr>
          <w:rFonts w:ascii="Arial"/>
          <w:b/>
          <w:spacing w:val="1"/>
          <w:sz w:val="18"/>
        </w:rPr>
        <w:t xml:space="preserve"> </w:t>
      </w:r>
      <w:r>
        <w:rPr>
          <w:sz w:val="18"/>
        </w:rPr>
        <w:t>This</w:t>
      </w:r>
      <w:r>
        <w:rPr>
          <w:spacing w:val="1"/>
          <w:sz w:val="18"/>
        </w:rPr>
        <w:t xml:space="preserve"> </w:t>
      </w:r>
      <w:r>
        <w:rPr>
          <w:sz w:val="18"/>
        </w:rPr>
        <w:t>Agreement,</w:t>
      </w:r>
      <w:r>
        <w:rPr>
          <w:spacing w:val="1"/>
          <w:sz w:val="18"/>
        </w:rPr>
        <w:t xml:space="preserve"> </w:t>
      </w:r>
      <w:r>
        <w:rPr>
          <w:sz w:val="18"/>
        </w:rPr>
        <w:t>the</w:t>
      </w:r>
      <w:r>
        <w:rPr>
          <w:spacing w:val="1"/>
          <w:sz w:val="18"/>
        </w:rPr>
        <w:t xml:space="preserve"> </w:t>
      </w:r>
      <w:r>
        <w:rPr>
          <w:sz w:val="18"/>
        </w:rPr>
        <w:t>Trading</w:t>
      </w:r>
      <w:r>
        <w:rPr>
          <w:spacing w:val="1"/>
          <w:sz w:val="18"/>
        </w:rPr>
        <w:t xml:space="preserve"> </w:t>
      </w:r>
      <w:r>
        <w:rPr>
          <w:sz w:val="18"/>
        </w:rPr>
        <w:t>Account</w:t>
      </w:r>
      <w:r>
        <w:rPr>
          <w:spacing w:val="1"/>
          <w:sz w:val="18"/>
        </w:rPr>
        <w:t xml:space="preserve"> </w:t>
      </w:r>
      <w:r>
        <w:rPr>
          <w:sz w:val="18"/>
        </w:rPr>
        <w:t>Opening</w:t>
      </w:r>
      <w:r>
        <w:rPr>
          <w:spacing w:val="1"/>
          <w:sz w:val="18"/>
        </w:rPr>
        <w:t xml:space="preserve"> </w:t>
      </w:r>
      <w:r>
        <w:rPr>
          <w:sz w:val="18"/>
        </w:rPr>
        <w:t>Application, the attachments if any, and all other written agreements and any terms and conditions</w:t>
      </w:r>
      <w:r>
        <w:rPr>
          <w:spacing w:val="1"/>
          <w:sz w:val="18"/>
        </w:rPr>
        <w:t xml:space="preserve"> </w:t>
      </w:r>
      <w:r>
        <w:rPr>
          <w:sz w:val="18"/>
        </w:rPr>
        <w:t xml:space="preserve">contained on statements and confirmations together contain the entire understanding between </w:t>
      </w:r>
      <w:r w:rsidR="009C5724">
        <w:rPr>
          <w:sz w:val="18"/>
        </w:rPr>
        <w:t>GTN ME</w:t>
      </w:r>
      <w:r>
        <w:rPr>
          <w:spacing w:val="1"/>
          <w:sz w:val="18"/>
        </w:rPr>
        <w:t xml:space="preserve"> </w:t>
      </w:r>
      <w:r>
        <w:rPr>
          <w:sz w:val="18"/>
        </w:rPr>
        <w:t>and me in respect of the Trading Account(s)</w:t>
      </w:r>
      <w:r>
        <w:rPr>
          <w:spacing w:val="1"/>
          <w:sz w:val="18"/>
        </w:rPr>
        <w:t xml:space="preserve"> </w:t>
      </w:r>
      <w:r>
        <w:rPr>
          <w:sz w:val="18"/>
        </w:rPr>
        <w:t>and in respect of the Services.</w:t>
      </w:r>
      <w:r>
        <w:rPr>
          <w:spacing w:val="1"/>
          <w:sz w:val="18"/>
        </w:rPr>
        <w:t xml:space="preserve"> </w:t>
      </w:r>
      <w:r>
        <w:rPr>
          <w:sz w:val="18"/>
        </w:rPr>
        <w:t>This</w:t>
      </w:r>
      <w:r>
        <w:rPr>
          <w:spacing w:val="1"/>
          <w:sz w:val="18"/>
        </w:rPr>
        <w:t xml:space="preserve"> </w:t>
      </w:r>
      <w:r>
        <w:rPr>
          <w:sz w:val="18"/>
        </w:rPr>
        <w:t>Agreement</w:t>
      </w:r>
      <w:r>
        <w:rPr>
          <w:spacing w:val="1"/>
          <w:sz w:val="18"/>
        </w:rPr>
        <w:t xml:space="preserve"> </w:t>
      </w:r>
      <w:r>
        <w:rPr>
          <w:sz w:val="18"/>
        </w:rPr>
        <w:t xml:space="preserve">supersedes any previous agreements that I may have made with </w:t>
      </w:r>
      <w:r w:rsidR="009C5724">
        <w:rPr>
          <w:sz w:val="18"/>
        </w:rPr>
        <w:t>GTN ME</w:t>
      </w:r>
      <w:r>
        <w:rPr>
          <w:sz w:val="18"/>
        </w:rPr>
        <w:t xml:space="preserve"> individually with regard to my</w:t>
      </w:r>
      <w:r>
        <w:rPr>
          <w:spacing w:val="1"/>
          <w:sz w:val="18"/>
        </w:rPr>
        <w:t xml:space="preserve"> </w:t>
      </w:r>
      <w:r>
        <w:rPr>
          <w:sz w:val="18"/>
        </w:rPr>
        <w:t>Trading Account, and if the Trading Account is held jointly, it supersedes any previous agreements</w:t>
      </w:r>
      <w:r>
        <w:rPr>
          <w:spacing w:val="1"/>
          <w:sz w:val="18"/>
        </w:rPr>
        <w:t xml:space="preserve"> </w:t>
      </w:r>
      <w:r>
        <w:rPr>
          <w:sz w:val="18"/>
        </w:rPr>
        <w:t>made by the same parties to this Agreement, to the extent that the subject matter is covered by this</w:t>
      </w:r>
      <w:r>
        <w:rPr>
          <w:spacing w:val="1"/>
          <w:sz w:val="18"/>
        </w:rPr>
        <w:t xml:space="preserve"> </w:t>
      </w:r>
      <w:r>
        <w:rPr>
          <w:sz w:val="18"/>
        </w:rPr>
        <w:t xml:space="preserve">Agreement. </w:t>
      </w:r>
      <w:r w:rsidR="009C5724">
        <w:rPr>
          <w:sz w:val="18"/>
        </w:rPr>
        <w:t>GTN ME</w:t>
      </w:r>
      <w:r>
        <w:rPr>
          <w:sz w:val="18"/>
        </w:rPr>
        <w:t xml:space="preserve"> may assign its rights and duties under this Agreement to any of its successors,</w:t>
      </w:r>
      <w:r>
        <w:rPr>
          <w:spacing w:val="1"/>
          <w:sz w:val="18"/>
        </w:rPr>
        <w:t xml:space="preserve"> </w:t>
      </w:r>
      <w:r>
        <w:rPr>
          <w:sz w:val="18"/>
        </w:rPr>
        <w:t>subsidiaries or Affiliates without giving me notice, or to any other entity on prior written notice to me. I</w:t>
      </w:r>
      <w:r>
        <w:rPr>
          <w:spacing w:val="-47"/>
          <w:sz w:val="18"/>
        </w:rPr>
        <w:t xml:space="preserve"> </w:t>
      </w:r>
      <w:r>
        <w:rPr>
          <w:sz w:val="18"/>
        </w:rPr>
        <w:t>may</w:t>
      </w:r>
      <w:r>
        <w:rPr>
          <w:spacing w:val="-6"/>
          <w:sz w:val="18"/>
        </w:rPr>
        <w:t xml:space="preserve"> </w:t>
      </w:r>
      <w:r>
        <w:rPr>
          <w:sz w:val="18"/>
        </w:rPr>
        <w:t>not</w:t>
      </w:r>
      <w:r>
        <w:rPr>
          <w:spacing w:val="-3"/>
          <w:sz w:val="18"/>
        </w:rPr>
        <w:t xml:space="preserve"> </w:t>
      </w:r>
      <w:r>
        <w:rPr>
          <w:sz w:val="18"/>
        </w:rPr>
        <w:t>assign</w:t>
      </w:r>
      <w:r>
        <w:rPr>
          <w:spacing w:val="-3"/>
          <w:sz w:val="18"/>
        </w:rPr>
        <w:t xml:space="preserve"> </w:t>
      </w:r>
      <w:r>
        <w:rPr>
          <w:sz w:val="18"/>
        </w:rPr>
        <w:t>the</w:t>
      </w:r>
      <w:r>
        <w:rPr>
          <w:spacing w:val="-4"/>
          <w:sz w:val="18"/>
        </w:rPr>
        <w:t xml:space="preserve"> </w:t>
      </w:r>
      <w:r>
        <w:rPr>
          <w:sz w:val="18"/>
        </w:rPr>
        <w:t>rights</w:t>
      </w:r>
      <w:r>
        <w:rPr>
          <w:spacing w:val="-5"/>
          <w:sz w:val="18"/>
        </w:rPr>
        <w:t xml:space="preserve"> </w:t>
      </w:r>
      <w:r>
        <w:rPr>
          <w:sz w:val="18"/>
        </w:rPr>
        <w:t>and</w:t>
      </w:r>
      <w:r>
        <w:rPr>
          <w:spacing w:val="-6"/>
          <w:sz w:val="18"/>
        </w:rPr>
        <w:t xml:space="preserve"> </w:t>
      </w:r>
      <w:r>
        <w:rPr>
          <w:sz w:val="18"/>
        </w:rPr>
        <w:t>obligations</w:t>
      </w:r>
      <w:r>
        <w:rPr>
          <w:spacing w:val="-5"/>
          <w:sz w:val="18"/>
        </w:rPr>
        <w:t xml:space="preserve"> </w:t>
      </w:r>
      <w:r>
        <w:rPr>
          <w:sz w:val="18"/>
        </w:rPr>
        <w:t>under</w:t>
      </w:r>
      <w:r>
        <w:rPr>
          <w:spacing w:val="-6"/>
          <w:sz w:val="18"/>
        </w:rPr>
        <w:t xml:space="preserve"> </w:t>
      </w:r>
      <w:r>
        <w:rPr>
          <w:sz w:val="18"/>
        </w:rPr>
        <w:t>this</w:t>
      </w:r>
      <w:r>
        <w:rPr>
          <w:spacing w:val="-3"/>
          <w:sz w:val="18"/>
        </w:rPr>
        <w:t xml:space="preserve"> </w:t>
      </w:r>
      <w:r>
        <w:rPr>
          <w:sz w:val="18"/>
        </w:rPr>
        <w:t>Agreement</w:t>
      </w:r>
      <w:r>
        <w:rPr>
          <w:spacing w:val="-4"/>
          <w:sz w:val="18"/>
        </w:rPr>
        <w:t xml:space="preserve"> </w:t>
      </w:r>
      <w:r>
        <w:rPr>
          <w:sz w:val="18"/>
        </w:rPr>
        <w:t>without</w:t>
      </w:r>
      <w:r>
        <w:rPr>
          <w:spacing w:val="-3"/>
          <w:sz w:val="18"/>
        </w:rPr>
        <w:t xml:space="preserve"> </w:t>
      </w:r>
      <w:r>
        <w:rPr>
          <w:sz w:val="18"/>
        </w:rPr>
        <w:t>first</w:t>
      </w:r>
      <w:r>
        <w:rPr>
          <w:spacing w:val="-4"/>
          <w:sz w:val="18"/>
        </w:rPr>
        <w:t xml:space="preserve"> </w:t>
      </w:r>
      <w:r>
        <w:rPr>
          <w:sz w:val="18"/>
        </w:rPr>
        <w:t>obtaining</w:t>
      </w:r>
      <w:r>
        <w:rPr>
          <w:spacing w:val="-3"/>
          <w:sz w:val="18"/>
        </w:rPr>
        <w:t xml:space="preserve"> </w:t>
      </w:r>
      <w:r>
        <w:rPr>
          <w:sz w:val="18"/>
        </w:rPr>
        <w:t>the</w:t>
      </w:r>
      <w:r>
        <w:rPr>
          <w:spacing w:val="-6"/>
          <w:sz w:val="18"/>
        </w:rPr>
        <w:t xml:space="preserve"> </w:t>
      </w:r>
      <w:r>
        <w:rPr>
          <w:sz w:val="18"/>
        </w:rPr>
        <w:t>prior</w:t>
      </w:r>
      <w:r>
        <w:rPr>
          <w:spacing w:val="-3"/>
          <w:sz w:val="18"/>
        </w:rPr>
        <w:t xml:space="preserve"> </w:t>
      </w:r>
      <w:r>
        <w:rPr>
          <w:sz w:val="18"/>
        </w:rPr>
        <w:t>written</w:t>
      </w:r>
      <w:r>
        <w:rPr>
          <w:spacing w:val="-48"/>
          <w:sz w:val="18"/>
        </w:rPr>
        <w:t xml:space="preserve"> </w:t>
      </w:r>
      <w:r>
        <w:rPr>
          <w:sz w:val="18"/>
        </w:rPr>
        <w:t>consent</w:t>
      </w:r>
      <w:r>
        <w:rPr>
          <w:spacing w:val="-2"/>
          <w:sz w:val="18"/>
        </w:rPr>
        <w:t xml:space="preserve"> </w:t>
      </w:r>
      <w:r>
        <w:rPr>
          <w:sz w:val="18"/>
        </w:rPr>
        <w:t>of</w:t>
      </w:r>
      <w:r>
        <w:rPr>
          <w:spacing w:val="-3"/>
          <w:sz w:val="18"/>
        </w:rPr>
        <w:t xml:space="preserve"> </w:t>
      </w:r>
      <w:r w:rsidR="009C5724">
        <w:rPr>
          <w:sz w:val="18"/>
        </w:rPr>
        <w:t>GTN ME</w:t>
      </w:r>
      <w:r>
        <w:rPr>
          <w:sz w:val="18"/>
        </w:rPr>
        <w:t>. Any purported</w:t>
      </w:r>
      <w:r>
        <w:rPr>
          <w:spacing w:val="-1"/>
          <w:sz w:val="18"/>
        </w:rPr>
        <w:t xml:space="preserve"> </w:t>
      </w:r>
      <w:r>
        <w:rPr>
          <w:sz w:val="18"/>
        </w:rPr>
        <w:t>assignment</w:t>
      </w:r>
      <w:r>
        <w:rPr>
          <w:spacing w:val="-1"/>
          <w:sz w:val="18"/>
        </w:rPr>
        <w:t xml:space="preserve"> </w:t>
      </w:r>
      <w:r>
        <w:rPr>
          <w:sz w:val="18"/>
        </w:rPr>
        <w:t>in violation</w:t>
      </w:r>
      <w:r>
        <w:rPr>
          <w:spacing w:val="-1"/>
          <w:sz w:val="18"/>
        </w:rPr>
        <w:t xml:space="preserve"> </w:t>
      </w:r>
      <w:r>
        <w:rPr>
          <w:sz w:val="18"/>
        </w:rPr>
        <w:t>of</w:t>
      </w:r>
      <w:r>
        <w:rPr>
          <w:spacing w:val="-3"/>
          <w:sz w:val="18"/>
        </w:rPr>
        <w:t xml:space="preserve"> </w:t>
      </w:r>
      <w:r>
        <w:rPr>
          <w:sz w:val="18"/>
        </w:rPr>
        <w:t>this</w:t>
      </w:r>
      <w:r>
        <w:rPr>
          <w:spacing w:val="1"/>
          <w:sz w:val="18"/>
        </w:rPr>
        <w:t xml:space="preserve"> </w:t>
      </w:r>
      <w:r>
        <w:rPr>
          <w:sz w:val="18"/>
        </w:rPr>
        <w:t>Agreement</w:t>
      </w:r>
      <w:r>
        <w:rPr>
          <w:spacing w:val="-1"/>
          <w:sz w:val="18"/>
        </w:rPr>
        <w:t xml:space="preserve"> </w:t>
      </w:r>
      <w:r>
        <w:rPr>
          <w:sz w:val="18"/>
        </w:rPr>
        <w:t>will</w:t>
      </w:r>
      <w:r>
        <w:rPr>
          <w:spacing w:val="-1"/>
          <w:sz w:val="18"/>
        </w:rPr>
        <w:t xml:space="preserve"> </w:t>
      </w:r>
      <w:r>
        <w:rPr>
          <w:sz w:val="18"/>
        </w:rPr>
        <w:t>be</w:t>
      </w:r>
      <w:r>
        <w:rPr>
          <w:spacing w:val="-2"/>
          <w:sz w:val="18"/>
        </w:rPr>
        <w:t xml:space="preserve"> </w:t>
      </w:r>
      <w:r>
        <w:rPr>
          <w:sz w:val="18"/>
        </w:rPr>
        <w:t>void.</w:t>
      </w:r>
    </w:p>
    <w:p w14:paraId="0A9FF52F" w14:textId="77777777" w:rsidR="00AD79EC" w:rsidRDefault="00AD79EC">
      <w:pPr>
        <w:pStyle w:val="BodyText"/>
        <w:spacing w:before="10"/>
        <w:rPr>
          <w:sz w:val="21"/>
        </w:rPr>
      </w:pPr>
    </w:p>
    <w:p w14:paraId="358DBDD4" w14:textId="12DE2DC1" w:rsidR="00AD79EC" w:rsidRDefault="00417DC1">
      <w:pPr>
        <w:pStyle w:val="ListParagraph"/>
        <w:numPr>
          <w:ilvl w:val="1"/>
          <w:numId w:val="3"/>
        </w:numPr>
        <w:tabs>
          <w:tab w:val="left" w:pos="1333"/>
        </w:tabs>
        <w:spacing w:line="302" w:lineRule="auto"/>
        <w:ind w:right="796" w:firstLine="0"/>
        <w:rPr>
          <w:rFonts w:ascii="Arial"/>
          <w:sz w:val="18"/>
        </w:rPr>
      </w:pPr>
      <w:r>
        <w:rPr>
          <w:rFonts w:ascii="Arial"/>
          <w:b/>
          <w:sz w:val="18"/>
        </w:rPr>
        <w:t>Third</w:t>
      </w:r>
      <w:r>
        <w:rPr>
          <w:rFonts w:ascii="Arial"/>
          <w:b/>
          <w:spacing w:val="-4"/>
          <w:sz w:val="18"/>
        </w:rPr>
        <w:t xml:space="preserve"> </w:t>
      </w:r>
      <w:r>
        <w:rPr>
          <w:rFonts w:ascii="Arial"/>
          <w:b/>
          <w:sz w:val="18"/>
        </w:rPr>
        <w:t>party</w:t>
      </w:r>
      <w:r>
        <w:rPr>
          <w:rFonts w:ascii="Arial"/>
          <w:b/>
          <w:spacing w:val="-4"/>
          <w:sz w:val="18"/>
        </w:rPr>
        <w:t xml:space="preserve"> </w:t>
      </w:r>
      <w:r>
        <w:rPr>
          <w:rFonts w:ascii="Arial"/>
          <w:b/>
          <w:sz w:val="18"/>
        </w:rPr>
        <w:t>beneficiaries</w:t>
      </w:r>
      <w:r>
        <w:rPr>
          <w:sz w:val="18"/>
        </w:rPr>
        <w:t>.</w:t>
      </w:r>
      <w:r>
        <w:rPr>
          <w:spacing w:val="-3"/>
          <w:sz w:val="18"/>
        </w:rPr>
        <w:t xml:space="preserve"> </w:t>
      </w:r>
      <w:r>
        <w:rPr>
          <w:sz w:val="18"/>
        </w:rPr>
        <w:t>All</w:t>
      </w:r>
      <w:r>
        <w:rPr>
          <w:spacing w:val="-4"/>
          <w:sz w:val="18"/>
        </w:rPr>
        <w:t xml:space="preserve"> </w:t>
      </w:r>
      <w:r>
        <w:rPr>
          <w:sz w:val="18"/>
        </w:rPr>
        <w:t>rights</w:t>
      </w:r>
      <w:r>
        <w:rPr>
          <w:spacing w:val="-6"/>
          <w:sz w:val="18"/>
        </w:rPr>
        <w:t xml:space="preserve"> </w:t>
      </w:r>
      <w:r>
        <w:rPr>
          <w:sz w:val="18"/>
        </w:rPr>
        <w:t>of</w:t>
      </w:r>
      <w:r>
        <w:rPr>
          <w:spacing w:val="-2"/>
          <w:sz w:val="18"/>
        </w:rPr>
        <w:t xml:space="preserve"> </w:t>
      </w:r>
      <w:r w:rsidR="009C5724">
        <w:rPr>
          <w:sz w:val="18"/>
        </w:rPr>
        <w:t>GTN ME</w:t>
      </w:r>
      <w:r>
        <w:rPr>
          <w:spacing w:val="-6"/>
          <w:sz w:val="18"/>
        </w:rPr>
        <w:t xml:space="preserve"> </w:t>
      </w:r>
      <w:r>
        <w:rPr>
          <w:sz w:val="18"/>
        </w:rPr>
        <w:t>under</w:t>
      </w:r>
      <w:r>
        <w:rPr>
          <w:spacing w:val="-4"/>
          <w:sz w:val="18"/>
        </w:rPr>
        <w:t xml:space="preserve"> </w:t>
      </w:r>
      <w:r>
        <w:rPr>
          <w:sz w:val="18"/>
        </w:rPr>
        <w:t>this</w:t>
      </w:r>
      <w:r>
        <w:rPr>
          <w:spacing w:val="-2"/>
          <w:sz w:val="18"/>
        </w:rPr>
        <w:t xml:space="preserve"> </w:t>
      </w:r>
      <w:r>
        <w:rPr>
          <w:sz w:val="18"/>
        </w:rPr>
        <w:t>Agreement</w:t>
      </w:r>
      <w:r>
        <w:rPr>
          <w:spacing w:val="-4"/>
          <w:sz w:val="18"/>
        </w:rPr>
        <w:t xml:space="preserve"> </w:t>
      </w:r>
      <w:r>
        <w:rPr>
          <w:sz w:val="18"/>
        </w:rPr>
        <w:t>shall</w:t>
      </w:r>
      <w:r>
        <w:rPr>
          <w:spacing w:val="-3"/>
          <w:sz w:val="18"/>
        </w:rPr>
        <w:t xml:space="preserve"> </w:t>
      </w:r>
      <w:r>
        <w:rPr>
          <w:sz w:val="18"/>
        </w:rPr>
        <w:t>also</w:t>
      </w:r>
      <w:r>
        <w:rPr>
          <w:spacing w:val="-4"/>
          <w:sz w:val="18"/>
        </w:rPr>
        <w:t xml:space="preserve"> </w:t>
      </w:r>
      <w:r>
        <w:rPr>
          <w:sz w:val="18"/>
        </w:rPr>
        <w:t>be</w:t>
      </w:r>
      <w:r>
        <w:rPr>
          <w:spacing w:val="-6"/>
          <w:sz w:val="18"/>
        </w:rPr>
        <w:t xml:space="preserve"> </w:t>
      </w:r>
      <w:r>
        <w:rPr>
          <w:sz w:val="18"/>
        </w:rPr>
        <w:t>extended</w:t>
      </w:r>
      <w:r>
        <w:rPr>
          <w:spacing w:val="-3"/>
          <w:sz w:val="18"/>
        </w:rPr>
        <w:t xml:space="preserve"> </w:t>
      </w:r>
      <w:r>
        <w:rPr>
          <w:sz w:val="18"/>
        </w:rPr>
        <w:t>to</w:t>
      </w:r>
      <w:r>
        <w:rPr>
          <w:spacing w:val="-4"/>
          <w:sz w:val="18"/>
        </w:rPr>
        <w:t xml:space="preserve"> </w:t>
      </w:r>
      <w:r>
        <w:rPr>
          <w:sz w:val="18"/>
        </w:rPr>
        <w:t>any</w:t>
      </w:r>
      <w:r>
        <w:rPr>
          <w:spacing w:val="-48"/>
          <w:sz w:val="18"/>
        </w:rPr>
        <w:t xml:space="preserve"> </w:t>
      </w:r>
      <w:r>
        <w:rPr>
          <w:sz w:val="18"/>
        </w:rPr>
        <w:t>introducing broker, referring agent, futures commission merchant, broker-dealer or other person who</w:t>
      </w:r>
      <w:r>
        <w:rPr>
          <w:spacing w:val="1"/>
          <w:sz w:val="18"/>
        </w:rPr>
        <w:t xml:space="preserve"> </w:t>
      </w:r>
      <w:r>
        <w:rPr>
          <w:sz w:val="18"/>
        </w:rPr>
        <w:t xml:space="preserve">refers or introduces me to </w:t>
      </w:r>
      <w:r w:rsidR="009C5724">
        <w:rPr>
          <w:sz w:val="18"/>
        </w:rPr>
        <w:t>GTN ME</w:t>
      </w:r>
      <w:r>
        <w:rPr>
          <w:sz w:val="18"/>
        </w:rPr>
        <w:t>, each of whom is expressly made a third-party beneficiary of this</w:t>
      </w:r>
      <w:r>
        <w:rPr>
          <w:spacing w:val="1"/>
          <w:sz w:val="18"/>
        </w:rPr>
        <w:t xml:space="preserve"> </w:t>
      </w:r>
      <w:r>
        <w:rPr>
          <w:sz w:val="18"/>
        </w:rPr>
        <w:t>Agreement.</w:t>
      </w:r>
      <w:r>
        <w:rPr>
          <w:spacing w:val="-10"/>
          <w:sz w:val="18"/>
        </w:rPr>
        <w:t xml:space="preserve"> </w:t>
      </w:r>
      <w:r>
        <w:rPr>
          <w:sz w:val="18"/>
        </w:rPr>
        <w:t>Among</w:t>
      </w:r>
      <w:r>
        <w:rPr>
          <w:spacing w:val="-9"/>
          <w:sz w:val="18"/>
        </w:rPr>
        <w:t xml:space="preserve"> </w:t>
      </w:r>
      <w:r>
        <w:rPr>
          <w:sz w:val="18"/>
        </w:rPr>
        <w:t>other</w:t>
      </w:r>
      <w:r>
        <w:rPr>
          <w:spacing w:val="-10"/>
          <w:sz w:val="18"/>
        </w:rPr>
        <w:t xml:space="preserve"> </w:t>
      </w:r>
      <w:r>
        <w:rPr>
          <w:sz w:val="18"/>
        </w:rPr>
        <w:t>things,</w:t>
      </w:r>
      <w:r>
        <w:rPr>
          <w:spacing w:val="-9"/>
          <w:sz w:val="18"/>
        </w:rPr>
        <w:t xml:space="preserve"> </w:t>
      </w:r>
      <w:r>
        <w:rPr>
          <w:sz w:val="18"/>
        </w:rPr>
        <w:t>this</w:t>
      </w:r>
      <w:r>
        <w:rPr>
          <w:spacing w:val="-9"/>
          <w:sz w:val="18"/>
        </w:rPr>
        <w:t xml:space="preserve"> </w:t>
      </w:r>
      <w:r>
        <w:rPr>
          <w:sz w:val="18"/>
        </w:rPr>
        <w:t>provision</w:t>
      </w:r>
      <w:r>
        <w:rPr>
          <w:spacing w:val="-9"/>
          <w:sz w:val="18"/>
        </w:rPr>
        <w:t xml:space="preserve"> </w:t>
      </w:r>
      <w:r>
        <w:rPr>
          <w:sz w:val="18"/>
        </w:rPr>
        <w:t>accords</w:t>
      </w:r>
      <w:r>
        <w:rPr>
          <w:spacing w:val="-8"/>
          <w:sz w:val="18"/>
        </w:rPr>
        <w:t xml:space="preserve"> </w:t>
      </w:r>
      <w:r>
        <w:rPr>
          <w:sz w:val="18"/>
        </w:rPr>
        <w:t>to</w:t>
      </w:r>
      <w:r>
        <w:rPr>
          <w:spacing w:val="-9"/>
          <w:sz w:val="18"/>
        </w:rPr>
        <w:t xml:space="preserve"> </w:t>
      </w:r>
      <w:r>
        <w:rPr>
          <w:sz w:val="18"/>
        </w:rPr>
        <w:t>the</w:t>
      </w:r>
      <w:r>
        <w:rPr>
          <w:spacing w:val="-9"/>
          <w:sz w:val="18"/>
        </w:rPr>
        <w:t xml:space="preserve"> </w:t>
      </w:r>
      <w:r>
        <w:rPr>
          <w:sz w:val="18"/>
        </w:rPr>
        <w:t>foregoing</w:t>
      </w:r>
      <w:r>
        <w:rPr>
          <w:spacing w:val="-10"/>
          <w:sz w:val="18"/>
        </w:rPr>
        <w:t xml:space="preserve"> </w:t>
      </w:r>
      <w:r>
        <w:rPr>
          <w:sz w:val="18"/>
        </w:rPr>
        <w:t>persons</w:t>
      </w:r>
      <w:r>
        <w:rPr>
          <w:spacing w:val="-8"/>
          <w:sz w:val="18"/>
        </w:rPr>
        <w:t xml:space="preserve"> </w:t>
      </w:r>
      <w:r>
        <w:rPr>
          <w:sz w:val="18"/>
        </w:rPr>
        <w:t>the</w:t>
      </w:r>
      <w:r>
        <w:rPr>
          <w:spacing w:val="-9"/>
          <w:sz w:val="18"/>
        </w:rPr>
        <w:t xml:space="preserve"> </w:t>
      </w:r>
      <w:r>
        <w:rPr>
          <w:sz w:val="18"/>
        </w:rPr>
        <w:t>rights,</w:t>
      </w:r>
      <w:r>
        <w:rPr>
          <w:spacing w:val="-10"/>
          <w:sz w:val="18"/>
        </w:rPr>
        <w:t xml:space="preserve"> </w:t>
      </w:r>
      <w:r>
        <w:rPr>
          <w:sz w:val="18"/>
        </w:rPr>
        <w:t>obligations</w:t>
      </w:r>
      <w:r>
        <w:rPr>
          <w:spacing w:val="-47"/>
          <w:sz w:val="18"/>
        </w:rPr>
        <w:t xml:space="preserve"> </w:t>
      </w:r>
      <w:r>
        <w:rPr>
          <w:sz w:val="18"/>
        </w:rPr>
        <w:t>and</w:t>
      </w:r>
      <w:r>
        <w:rPr>
          <w:spacing w:val="-5"/>
          <w:sz w:val="18"/>
        </w:rPr>
        <w:t xml:space="preserve"> </w:t>
      </w:r>
      <w:r>
        <w:rPr>
          <w:sz w:val="18"/>
        </w:rPr>
        <w:t>privileges</w:t>
      </w:r>
      <w:r>
        <w:rPr>
          <w:spacing w:val="-4"/>
          <w:sz w:val="18"/>
        </w:rPr>
        <w:t xml:space="preserve"> </w:t>
      </w:r>
      <w:r>
        <w:rPr>
          <w:sz w:val="18"/>
        </w:rPr>
        <w:t>of</w:t>
      </w:r>
      <w:r>
        <w:rPr>
          <w:spacing w:val="-4"/>
          <w:sz w:val="18"/>
        </w:rPr>
        <w:t xml:space="preserve"> </w:t>
      </w:r>
      <w:r>
        <w:rPr>
          <w:sz w:val="18"/>
        </w:rPr>
        <w:t>this</w:t>
      </w:r>
      <w:r>
        <w:rPr>
          <w:spacing w:val="-2"/>
          <w:sz w:val="18"/>
        </w:rPr>
        <w:t xml:space="preserve"> </w:t>
      </w:r>
      <w:r>
        <w:rPr>
          <w:sz w:val="18"/>
        </w:rPr>
        <w:t>Agreement</w:t>
      </w:r>
      <w:r>
        <w:rPr>
          <w:spacing w:val="-2"/>
          <w:sz w:val="18"/>
        </w:rPr>
        <w:t xml:space="preserve"> </w:t>
      </w:r>
      <w:r>
        <w:rPr>
          <w:sz w:val="18"/>
        </w:rPr>
        <w:t>relating</w:t>
      </w:r>
      <w:r>
        <w:rPr>
          <w:spacing w:val="-2"/>
          <w:sz w:val="18"/>
        </w:rPr>
        <w:t xml:space="preserve"> </w:t>
      </w:r>
      <w:r>
        <w:rPr>
          <w:sz w:val="18"/>
        </w:rPr>
        <w:t>to</w:t>
      </w:r>
      <w:r>
        <w:rPr>
          <w:spacing w:val="-3"/>
          <w:sz w:val="18"/>
        </w:rPr>
        <w:t xml:space="preserve"> </w:t>
      </w:r>
      <w:r>
        <w:rPr>
          <w:sz w:val="18"/>
        </w:rPr>
        <w:t>the</w:t>
      </w:r>
      <w:r>
        <w:rPr>
          <w:spacing w:val="-4"/>
          <w:sz w:val="18"/>
        </w:rPr>
        <w:t xml:space="preserve"> </w:t>
      </w:r>
      <w:r>
        <w:rPr>
          <w:sz w:val="18"/>
        </w:rPr>
        <w:t>jurisdiction</w:t>
      </w:r>
      <w:r>
        <w:rPr>
          <w:spacing w:val="-4"/>
          <w:sz w:val="18"/>
        </w:rPr>
        <w:t xml:space="preserve"> </w:t>
      </w:r>
      <w:r>
        <w:rPr>
          <w:sz w:val="18"/>
        </w:rPr>
        <w:t>and</w:t>
      </w:r>
      <w:r>
        <w:rPr>
          <w:spacing w:val="-2"/>
          <w:sz w:val="18"/>
        </w:rPr>
        <w:t xml:space="preserve"> </w:t>
      </w:r>
      <w:r>
        <w:rPr>
          <w:sz w:val="18"/>
        </w:rPr>
        <w:t>venue</w:t>
      </w:r>
      <w:r>
        <w:rPr>
          <w:spacing w:val="-5"/>
          <w:sz w:val="18"/>
        </w:rPr>
        <w:t xml:space="preserve"> </w:t>
      </w:r>
      <w:r>
        <w:rPr>
          <w:sz w:val="18"/>
        </w:rPr>
        <w:t>of</w:t>
      </w:r>
      <w:r>
        <w:rPr>
          <w:spacing w:val="-4"/>
          <w:sz w:val="18"/>
        </w:rPr>
        <w:t xml:space="preserve"> </w:t>
      </w:r>
      <w:r>
        <w:rPr>
          <w:sz w:val="18"/>
        </w:rPr>
        <w:t>legal</w:t>
      </w:r>
      <w:r>
        <w:rPr>
          <w:spacing w:val="-4"/>
          <w:sz w:val="18"/>
        </w:rPr>
        <w:t xml:space="preserve"> </w:t>
      </w:r>
      <w:r>
        <w:rPr>
          <w:sz w:val="18"/>
        </w:rPr>
        <w:t>actions</w:t>
      </w:r>
      <w:r>
        <w:rPr>
          <w:spacing w:val="-3"/>
          <w:sz w:val="18"/>
        </w:rPr>
        <w:t xml:space="preserve"> </w:t>
      </w:r>
      <w:r>
        <w:rPr>
          <w:sz w:val="18"/>
        </w:rPr>
        <w:t>or</w:t>
      </w:r>
      <w:r>
        <w:rPr>
          <w:spacing w:val="-3"/>
          <w:sz w:val="18"/>
        </w:rPr>
        <w:t xml:space="preserve"> </w:t>
      </w:r>
      <w:r>
        <w:rPr>
          <w:sz w:val="18"/>
        </w:rPr>
        <w:t>proceedings,</w:t>
      </w:r>
      <w:r>
        <w:rPr>
          <w:spacing w:val="-47"/>
          <w:sz w:val="18"/>
        </w:rPr>
        <w:t xml:space="preserve"> </w:t>
      </w:r>
      <w:r>
        <w:rPr>
          <w:sz w:val="18"/>
        </w:rPr>
        <w:t>governing</w:t>
      </w:r>
      <w:r>
        <w:rPr>
          <w:spacing w:val="-1"/>
          <w:sz w:val="18"/>
        </w:rPr>
        <w:t xml:space="preserve"> </w:t>
      </w:r>
      <w:r>
        <w:rPr>
          <w:sz w:val="18"/>
        </w:rPr>
        <w:t>law</w:t>
      </w:r>
      <w:r>
        <w:rPr>
          <w:spacing w:val="-3"/>
          <w:sz w:val="18"/>
        </w:rPr>
        <w:t xml:space="preserve"> </w:t>
      </w:r>
      <w:r>
        <w:rPr>
          <w:sz w:val="18"/>
        </w:rPr>
        <w:t>and</w:t>
      </w:r>
      <w:r>
        <w:rPr>
          <w:spacing w:val="-2"/>
          <w:sz w:val="18"/>
        </w:rPr>
        <w:t xml:space="preserve"> </w:t>
      </w:r>
      <w:r>
        <w:rPr>
          <w:sz w:val="18"/>
        </w:rPr>
        <w:t>indemnification.</w:t>
      </w:r>
    </w:p>
    <w:p w14:paraId="19B838DF" w14:textId="77777777" w:rsidR="00AD79EC" w:rsidRDefault="00AD79EC">
      <w:pPr>
        <w:pStyle w:val="BodyText"/>
        <w:spacing w:before="4"/>
        <w:rPr>
          <w:sz w:val="22"/>
        </w:rPr>
      </w:pPr>
    </w:p>
    <w:p w14:paraId="4B6A8818" w14:textId="58EC2938" w:rsidR="00AD79EC" w:rsidRDefault="00417DC1">
      <w:pPr>
        <w:pStyle w:val="ListParagraph"/>
        <w:numPr>
          <w:ilvl w:val="1"/>
          <w:numId w:val="3"/>
        </w:numPr>
        <w:tabs>
          <w:tab w:val="left" w:pos="1328"/>
        </w:tabs>
        <w:spacing w:line="302" w:lineRule="auto"/>
        <w:ind w:right="793" w:firstLine="0"/>
        <w:rPr>
          <w:rFonts w:ascii="Arial"/>
          <w:sz w:val="18"/>
        </w:rPr>
      </w:pPr>
      <w:r>
        <w:rPr>
          <w:rFonts w:ascii="Arial"/>
          <w:b/>
          <w:sz w:val="18"/>
        </w:rPr>
        <w:t>Binding</w:t>
      </w:r>
      <w:r>
        <w:rPr>
          <w:rFonts w:ascii="Arial"/>
          <w:b/>
          <w:spacing w:val="-10"/>
          <w:sz w:val="18"/>
        </w:rPr>
        <w:t xml:space="preserve"> </w:t>
      </w:r>
      <w:r>
        <w:rPr>
          <w:rFonts w:ascii="Arial"/>
          <w:b/>
          <w:sz w:val="18"/>
        </w:rPr>
        <w:t>effect.</w:t>
      </w:r>
      <w:r>
        <w:rPr>
          <w:rFonts w:ascii="Arial"/>
          <w:b/>
          <w:spacing w:val="-8"/>
          <w:sz w:val="18"/>
        </w:rPr>
        <w:t xml:space="preserve"> </w:t>
      </w:r>
      <w:r>
        <w:rPr>
          <w:sz w:val="18"/>
        </w:rPr>
        <w:t>This</w:t>
      </w:r>
      <w:r>
        <w:rPr>
          <w:spacing w:val="-9"/>
          <w:sz w:val="18"/>
        </w:rPr>
        <w:t xml:space="preserve"> </w:t>
      </w:r>
      <w:r>
        <w:rPr>
          <w:sz w:val="18"/>
        </w:rPr>
        <w:t>Agreement</w:t>
      </w:r>
      <w:r>
        <w:rPr>
          <w:spacing w:val="-9"/>
          <w:sz w:val="18"/>
        </w:rPr>
        <w:t xml:space="preserve"> </w:t>
      </w:r>
      <w:r>
        <w:rPr>
          <w:sz w:val="18"/>
        </w:rPr>
        <w:t>shall</w:t>
      </w:r>
      <w:r>
        <w:rPr>
          <w:spacing w:val="-12"/>
          <w:sz w:val="18"/>
        </w:rPr>
        <w:t xml:space="preserve"> </w:t>
      </w:r>
      <w:r>
        <w:rPr>
          <w:sz w:val="18"/>
        </w:rPr>
        <w:t>be</w:t>
      </w:r>
      <w:r>
        <w:rPr>
          <w:spacing w:val="-10"/>
          <w:sz w:val="18"/>
        </w:rPr>
        <w:t xml:space="preserve"> </w:t>
      </w:r>
      <w:r>
        <w:rPr>
          <w:sz w:val="18"/>
        </w:rPr>
        <w:t>continuous</w:t>
      </w:r>
      <w:r>
        <w:rPr>
          <w:spacing w:val="-8"/>
          <w:sz w:val="18"/>
        </w:rPr>
        <w:t xml:space="preserve"> </w:t>
      </w:r>
      <w:r>
        <w:rPr>
          <w:sz w:val="18"/>
        </w:rPr>
        <w:t>and</w:t>
      </w:r>
      <w:r>
        <w:rPr>
          <w:spacing w:val="-12"/>
          <w:sz w:val="18"/>
        </w:rPr>
        <w:t xml:space="preserve"> </w:t>
      </w:r>
      <w:r>
        <w:rPr>
          <w:sz w:val="18"/>
        </w:rPr>
        <w:t>shall</w:t>
      </w:r>
      <w:r>
        <w:rPr>
          <w:spacing w:val="-10"/>
          <w:sz w:val="18"/>
        </w:rPr>
        <w:t xml:space="preserve"> </w:t>
      </w:r>
      <w:r>
        <w:rPr>
          <w:sz w:val="18"/>
        </w:rPr>
        <w:t>cover,</w:t>
      </w:r>
      <w:r>
        <w:rPr>
          <w:spacing w:val="-11"/>
          <w:sz w:val="18"/>
        </w:rPr>
        <w:t xml:space="preserve"> </w:t>
      </w:r>
      <w:r>
        <w:rPr>
          <w:sz w:val="18"/>
        </w:rPr>
        <w:t>individually</w:t>
      </w:r>
      <w:r>
        <w:rPr>
          <w:spacing w:val="-9"/>
          <w:sz w:val="18"/>
        </w:rPr>
        <w:t xml:space="preserve"> </w:t>
      </w:r>
      <w:r>
        <w:rPr>
          <w:sz w:val="18"/>
        </w:rPr>
        <w:t>and</w:t>
      </w:r>
      <w:r>
        <w:rPr>
          <w:spacing w:val="-12"/>
          <w:sz w:val="18"/>
        </w:rPr>
        <w:t xml:space="preserve"> </w:t>
      </w:r>
      <w:r>
        <w:rPr>
          <w:sz w:val="18"/>
        </w:rPr>
        <w:t>collectively,</w:t>
      </w:r>
      <w:r>
        <w:rPr>
          <w:spacing w:val="-47"/>
          <w:sz w:val="18"/>
        </w:rPr>
        <w:t xml:space="preserve"> </w:t>
      </w:r>
      <w:r>
        <w:rPr>
          <w:sz w:val="18"/>
        </w:rPr>
        <w:t xml:space="preserve">all my Trading Accounts at any time opened or reopened with </w:t>
      </w:r>
      <w:r w:rsidR="009C5724">
        <w:rPr>
          <w:sz w:val="18"/>
        </w:rPr>
        <w:t>GTN ME</w:t>
      </w:r>
      <w:r>
        <w:rPr>
          <w:sz w:val="18"/>
        </w:rPr>
        <w:t xml:space="preserve"> irrespective of any change at any</w:t>
      </w:r>
      <w:r>
        <w:rPr>
          <w:spacing w:val="-47"/>
          <w:sz w:val="18"/>
        </w:rPr>
        <w:t xml:space="preserve"> </w:t>
      </w:r>
      <w:r>
        <w:rPr>
          <w:sz w:val="18"/>
        </w:rPr>
        <w:t xml:space="preserve">time in the personnel of </w:t>
      </w:r>
      <w:r w:rsidR="009C5724">
        <w:rPr>
          <w:sz w:val="18"/>
        </w:rPr>
        <w:t>GTN ME</w:t>
      </w:r>
      <w:r>
        <w:rPr>
          <w:sz w:val="18"/>
        </w:rPr>
        <w:t xml:space="preserve"> or its successors, Affiliates or assigns. This Agreement including all</w:t>
      </w:r>
      <w:r>
        <w:rPr>
          <w:spacing w:val="1"/>
          <w:sz w:val="18"/>
        </w:rPr>
        <w:t xml:space="preserve"> </w:t>
      </w:r>
      <w:r>
        <w:rPr>
          <w:sz w:val="18"/>
        </w:rPr>
        <w:t xml:space="preserve">authorizations, shall inure to the benefit of </w:t>
      </w:r>
      <w:r w:rsidR="009C5724">
        <w:rPr>
          <w:sz w:val="18"/>
        </w:rPr>
        <w:t>GTN ME</w:t>
      </w:r>
      <w:r>
        <w:rPr>
          <w:sz w:val="18"/>
        </w:rPr>
        <w:t xml:space="preserve"> and its successors and assigns, whether by merger,</w:t>
      </w:r>
      <w:r>
        <w:rPr>
          <w:spacing w:val="1"/>
          <w:sz w:val="18"/>
        </w:rPr>
        <w:t xml:space="preserve"> </w:t>
      </w:r>
      <w:r>
        <w:rPr>
          <w:sz w:val="18"/>
        </w:rPr>
        <w:t>consolidation or otherwise, and shall be binding upon myself and/or my estate, executor, trustees,</w:t>
      </w:r>
      <w:r>
        <w:rPr>
          <w:spacing w:val="1"/>
          <w:sz w:val="18"/>
        </w:rPr>
        <w:t xml:space="preserve"> </w:t>
      </w:r>
      <w:r>
        <w:rPr>
          <w:sz w:val="18"/>
        </w:rPr>
        <w:t>administrators, legal representatives, successors and assigns. I hereby ratify all Transactions with</w:t>
      </w:r>
      <w:r>
        <w:rPr>
          <w:spacing w:val="1"/>
          <w:sz w:val="18"/>
        </w:rPr>
        <w:t xml:space="preserve"> </w:t>
      </w:r>
      <w:r w:rsidR="009C5724">
        <w:rPr>
          <w:sz w:val="18"/>
        </w:rPr>
        <w:t>GTN ME</w:t>
      </w:r>
      <w:r>
        <w:rPr>
          <w:spacing w:val="-9"/>
          <w:sz w:val="18"/>
        </w:rPr>
        <w:t xml:space="preserve"> </w:t>
      </w:r>
      <w:r>
        <w:rPr>
          <w:sz w:val="18"/>
        </w:rPr>
        <w:t>affected</w:t>
      </w:r>
      <w:r>
        <w:rPr>
          <w:spacing w:val="-11"/>
          <w:sz w:val="18"/>
        </w:rPr>
        <w:t xml:space="preserve"> </w:t>
      </w:r>
      <w:r>
        <w:rPr>
          <w:sz w:val="18"/>
        </w:rPr>
        <w:t>on</w:t>
      </w:r>
      <w:r>
        <w:rPr>
          <w:spacing w:val="-11"/>
          <w:sz w:val="18"/>
        </w:rPr>
        <w:t xml:space="preserve"> </w:t>
      </w:r>
      <w:r>
        <w:rPr>
          <w:sz w:val="18"/>
        </w:rPr>
        <w:t>my</w:t>
      </w:r>
      <w:r>
        <w:rPr>
          <w:spacing w:val="-11"/>
          <w:sz w:val="18"/>
        </w:rPr>
        <w:t xml:space="preserve"> </w:t>
      </w:r>
      <w:r>
        <w:rPr>
          <w:sz w:val="18"/>
        </w:rPr>
        <w:t>behalf</w:t>
      </w:r>
      <w:r>
        <w:rPr>
          <w:spacing w:val="-11"/>
          <w:sz w:val="18"/>
        </w:rPr>
        <w:t xml:space="preserve"> </w:t>
      </w:r>
      <w:r>
        <w:rPr>
          <w:sz w:val="18"/>
        </w:rPr>
        <w:t>prior</w:t>
      </w:r>
      <w:r>
        <w:rPr>
          <w:spacing w:val="-9"/>
          <w:sz w:val="18"/>
        </w:rPr>
        <w:t xml:space="preserve"> </w:t>
      </w:r>
      <w:r>
        <w:rPr>
          <w:sz w:val="18"/>
        </w:rPr>
        <w:t>to</w:t>
      </w:r>
      <w:r>
        <w:rPr>
          <w:spacing w:val="-11"/>
          <w:sz w:val="18"/>
        </w:rPr>
        <w:t xml:space="preserve"> </w:t>
      </w:r>
      <w:r>
        <w:rPr>
          <w:sz w:val="18"/>
        </w:rPr>
        <w:t>the</w:t>
      </w:r>
      <w:r>
        <w:rPr>
          <w:spacing w:val="-11"/>
          <w:sz w:val="18"/>
        </w:rPr>
        <w:t xml:space="preserve"> </w:t>
      </w:r>
      <w:r>
        <w:rPr>
          <w:sz w:val="18"/>
        </w:rPr>
        <w:t>date</w:t>
      </w:r>
      <w:r>
        <w:rPr>
          <w:spacing w:val="-9"/>
          <w:sz w:val="18"/>
        </w:rPr>
        <w:t xml:space="preserve"> </w:t>
      </w:r>
      <w:r>
        <w:rPr>
          <w:sz w:val="18"/>
        </w:rPr>
        <w:t>of</w:t>
      </w:r>
      <w:r>
        <w:rPr>
          <w:spacing w:val="-11"/>
          <w:sz w:val="18"/>
        </w:rPr>
        <w:t xml:space="preserve"> </w:t>
      </w:r>
      <w:r>
        <w:rPr>
          <w:sz w:val="18"/>
        </w:rPr>
        <w:t>this</w:t>
      </w:r>
      <w:r>
        <w:rPr>
          <w:spacing w:val="-4"/>
          <w:sz w:val="18"/>
        </w:rPr>
        <w:t xml:space="preserve"> </w:t>
      </w:r>
      <w:r>
        <w:rPr>
          <w:sz w:val="18"/>
        </w:rPr>
        <w:t>Agreement</w:t>
      </w:r>
      <w:r>
        <w:rPr>
          <w:spacing w:val="-9"/>
          <w:sz w:val="18"/>
        </w:rPr>
        <w:t xml:space="preserve"> </w:t>
      </w:r>
      <w:r>
        <w:rPr>
          <w:sz w:val="18"/>
        </w:rPr>
        <w:t>and</w:t>
      </w:r>
      <w:r>
        <w:rPr>
          <w:spacing w:val="-10"/>
          <w:sz w:val="18"/>
        </w:rPr>
        <w:t xml:space="preserve"> </w:t>
      </w:r>
      <w:r>
        <w:rPr>
          <w:sz w:val="18"/>
        </w:rPr>
        <w:t>agree</w:t>
      </w:r>
      <w:r>
        <w:rPr>
          <w:spacing w:val="-9"/>
          <w:sz w:val="18"/>
        </w:rPr>
        <w:t xml:space="preserve"> </w:t>
      </w:r>
      <w:r>
        <w:rPr>
          <w:sz w:val="18"/>
        </w:rPr>
        <w:t>that</w:t>
      </w:r>
      <w:r>
        <w:rPr>
          <w:spacing w:val="-10"/>
          <w:sz w:val="18"/>
        </w:rPr>
        <w:t xml:space="preserve"> </w:t>
      </w:r>
      <w:r>
        <w:rPr>
          <w:sz w:val="18"/>
        </w:rPr>
        <w:t>my</w:t>
      </w:r>
      <w:r>
        <w:rPr>
          <w:spacing w:val="-8"/>
          <w:sz w:val="18"/>
        </w:rPr>
        <w:t xml:space="preserve"> </w:t>
      </w:r>
      <w:r>
        <w:rPr>
          <w:sz w:val="18"/>
        </w:rPr>
        <w:t>rights</w:t>
      </w:r>
      <w:r>
        <w:rPr>
          <w:spacing w:val="-9"/>
          <w:sz w:val="18"/>
        </w:rPr>
        <w:t xml:space="preserve"> </w:t>
      </w:r>
      <w:r>
        <w:rPr>
          <w:sz w:val="18"/>
        </w:rPr>
        <w:t>and</w:t>
      </w:r>
      <w:r>
        <w:rPr>
          <w:spacing w:val="-10"/>
          <w:sz w:val="18"/>
        </w:rPr>
        <w:t xml:space="preserve"> </w:t>
      </w:r>
      <w:r>
        <w:rPr>
          <w:sz w:val="18"/>
        </w:rPr>
        <w:t>obligations</w:t>
      </w:r>
      <w:r>
        <w:rPr>
          <w:spacing w:val="-48"/>
          <w:sz w:val="18"/>
        </w:rPr>
        <w:t xml:space="preserve"> </w:t>
      </w:r>
      <w:r>
        <w:rPr>
          <w:sz w:val="18"/>
        </w:rPr>
        <w:t>in</w:t>
      </w:r>
      <w:r>
        <w:rPr>
          <w:spacing w:val="-1"/>
          <w:sz w:val="18"/>
        </w:rPr>
        <w:t xml:space="preserve"> </w:t>
      </w:r>
      <w:r>
        <w:rPr>
          <w:sz w:val="18"/>
        </w:rPr>
        <w:t>respect thereto</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governed</w:t>
      </w:r>
      <w:r>
        <w:rPr>
          <w:spacing w:val="-2"/>
          <w:sz w:val="18"/>
        </w:rPr>
        <w:t xml:space="preserve"> </w:t>
      </w:r>
      <w:r>
        <w:rPr>
          <w:sz w:val="18"/>
        </w:rPr>
        <w:t>by the terms and conditions</w:t>
      </w:r>
      <w:r>
        <w:rPr>
          <w:spacing w:val="-2"/>
          <w:sz w:val="18"/>
        </w:rPr>
        <w:t xml:space="preserve"> </w:t>
      </w:r>
      <w:r>
        <w:rPr>
          <w:sz w:val="18"/>
        </w:rPr>
        <w:t>of this Agreement.</w:t>
      </w:r>
    </w:p>
    <w:p w14:paraId="50F3ECB1" w14:textId="77777777" w:rsidR="00AD79EC" w:rsidRDefault="00AD79EC">
      <w:pPr>
        <w:pStyle w:val="BodyText"/>
        <w:spacing w:before="1"/>
        <w:rPr>
          <w:sz w:val="22"/>
        </w:rPr>
      </w:pPr>
    </w:p>
    <w:p w14:paraId="38CC1253" w14:textId="7C52C777" w:rsidR="00AD79EC" w:rsidRDefault="00417DC1">
      <w:pPr>
        <w:pStyle w:val="ListParagraph"/>
        <w:numPr>
          <w:ilvl w:val="1"/>
          <w:numId w:val="3"/>
        </w:numPr>
        <w:tabs>
          <w:tab w:val="left" w:pos="1369"/>
        </w:tabs>
        <w:spacing w:line="302" w:lineRule="auto"/>
        <w:ind w:right="794" w:firstLine="0"/>
        <w:rPr>
          <w:rFonts w:ascii="Arial"/>
          <w:sz w:val="18"/>
        </w:rPr>
      </w:pPr>
      <w:r>
        <w:rPr>
          <w:rFonts w:ascii="Arial"/>
          <w:b/>
          <w:sz w:val="18"/>
        </w:rPr>
        <w:t xml:space="preserve">Indemnification. </w:t>
      </w:r>
      <w:r>
        <w:rPr>
          <w:sz w:val="18"/>
        </w:rPr>
        <w:t xml:space="preserve">I agree to indemnify and hold </w:t>
      </w:r>
      <w:r w:rsidR="009C5724">
        <w:rPr>
          <w:sz w:val="18"/>
        </w:rPr>
        <w:t>GTN ME</w:t>
      </w:r>
      <w:r>
        <w:rPr>
          <w:sz w:val="18"/>
        </w:rPr>
        <w:t>, its Affiliates, agents, successors and</w:t>
      </w:r>
      <w:r>
        <w:rPr>
          <w:spacing w:val="1"/>
          <w:sz w:val="18"/>
        </w:rPr>
        <w:t xml:space="preserve"> </w:t>
      </w:r>
      <w:r>
        <w:rPr>
          <w:sz w:val="18"/>
        </w:rPr>
        <w:t>assigns</w:t>
      </w:r>
      <w:r>
        <w:rPr>
          <w:spacing w:val="-4"/>
          <w:sz w:val="18"/>
        </w:rPr>
        <w:t xml:space="preserve"> </w:t>
      </w:r>
      <w:r>
        <w:rPr>
          <w:sz w:val="18"/>
        </w:rPr>
        <w:t>and</w:t>
      </w:r>
      <w:r>
        <w:rPr>
          <w:spacing w:val="-4"/>
          <w:sz w:val="18"/>
        </w:rPr>
        <w:t xml:space="preserve"> </w:t>
      </w:r>
      <w:r>
        <w:rPr>
          <w:sz w:val="18"/>
        </w:rPr>
        <w:t>their</w:t>
      </w:r>
      <w:r>
        <w:rPr>
          <w:spacing w:val="-8"/>
          <w:sz w:val="18"/>
        </w:rPr>
        <w:t xml:space="preserve"> </w:t>
      </w:r>
      <w:r>
        <w:rPr>
          <w:sz w:val="18"/>
        </w:rPr>
        <w:t>respective</w:t>
      </w:r>
      <w:r>
        <w:rPr>
          <w:spacing w:val="-6"/>
          <w:sz w:val="18"/>
        </w:rPr>
        <w:t xml:space="preserve"> </w:t>
      </w:r>
      <w:r>
        <w:rPr>
          <w:sz w:val="18"/>
        </w:rPr>
        <w:t>directors,</w:t>
      </w:r>
      <w:r>
        <w:rPr>
          <w:spacing w:val="-7"/>
          <w:sz w:val="18"/>
        </w:rPr>
        <w:t xml:space="preserve"> </w:t>
      </w:r>
      <w:r>
        <w:rPr>
          <w:sz w:val="18"/>
        </w:rPr>
        <w:t>officers,</w:t>
      </w:r>
      <w:r>
        <w:rPr>
          <w:spacing w:val="-5"/>
          <w:sz w:val="18"/>
        </w:rPr>
        <w:t xml:space="preserve"> </w:t>
      </w:r>
      <w:r>
        <w:rPr>
          <w:sz w:val="18"/>
        </w:rPr>
        <w:t>agents</w:t>
      </w:r>
      <w:r>
        <w:rPr>
          <w:spacing w:val="-6"/>
          <w:sz w:val="18"/>
        </w:rPr>
        <w:t xml:space="preserve"> </w:t>
      </w:r>
      <w:r>
        <w:rPr>
          <w:sz w:val="18"/>
        </w:rPr>
        <w:t>and</w:t>
      </w:r>
      <w:r>
        <w:rPr>
          <w:spacing w:val="-6"/>
          <w:sz w:val="18"/>
        </w:rPr>
        <w:t xml:space="preserve"> </w:t>
      </w:r>
      <w:r>
        <w:rPr>
          <w:sz w:val="18"/>
        </w:rPr>
        <w:t>employees</w:t>
      </w:r>
      <w:r>
        <w:rPr>
          <w:spacing w:val="-7"/>
          <w:sz w:val="18"/>
        </w:rPr>
        <w:t xml:space="preserve"> </w:t>
      </w:r>
      <w:r>
        <w:rPr>
          <w:sz w:val="18"/>
        </w:rPr>
        <w:t>harmless</w:t>
      </w:r>
      <w:r>
        <w:rPr>
          <w:spacing w:val="-6"/>
          <w:sz w:val="18"/>
        </w:rPr>
        <w:t xml:space="preserve"> </w:t>
      </w:r>
      <w:r>
        <w:rPr>
          <w:sz w:val="18"/>
        </w:rPr>
        <w:t>from</w:t>
      </w:r>
      <w:r>
        <w:rPr>
          <w:spacing w:val="-6"/>
          <w:sz w:val="18"/>
        </w:rPr>
        <w:t xml:space="preserve"> </w:t>
      </w:r>
      <w:r>
        <w:rPr>
          <w:sz w:val="18"/>
        </w:rPr>
        <w:t>and</w:t>
      </w:r>
      <w:r>
        <w:rPr>
          <w:spacing w:val="-5"/>
          <w:sz w:val="18"/>
        </w:rPr>
        <w:t xml:space="preserve"> </w:t>
      </w:r>
      <w:r>
        <w:rPr>
          <w:sz w:val="18"/>
        </w:rPr>
        <w:t>against</w:t>
      </w:r>
      <w:r>
        <w:rPr>
          <w:spacing w:val="-7"/>
          <w:sz w:val="18"/>
        </w:rPr>
        <w:t xml:space="preserve"> </w:t>
      </w:r>
      <w:r>
        <w:rPr>
          <w:sz w:val="18"/>
        </w:rPr>
        <w:t>any</w:t>
      </w:r>
      <w:r>
        <w:rPr>
          <w:spacing w:val="-48"/>
          <w:sz w:val="18"/>
        </w:rPr>
        <w:t xml:space="preserve"> </w:t>
      </w:r>
      <w:r>
        <w:rPr>
          <w:sz w:val="18"/>
        </w:rPr>
        <w:t>and all liabilities, losses, damages, costs and expenses, including attorney's fees, incurred by them</w:t>
      </w:r>
      <w:r>
        <w:rPr>
          <w:spacing w:val="1"/>
          <w:sz w:val="18"/>
        </w:rPr>
        <w:t xml:space="preserve"> </w:t>
      </w:r>
      <w:r>
        <w:rPr>
          <w:sz w:val="18"/>
        </w:rPr>
        <w:t>arising out of my failure to fully and timely perform my obligations under this Agreement or as a result</w:t>
      </w:r>
      <w:r>
        <w:rPr>
          <w:spacing w:val="-47"/>
          <w:sz w:val="18"/>
        </w:rPr>
        <w:t xml:space="preserve"> </w:t>
      </w:r>
      <w:r>
        <w:rPr>
          <w:sz w:val="18"/>
        </w:rPr>
        <w:t xml:space="preserve">of any of my representations and warranties to </w:t>
      </w:r>
      <w:r w:rsidR="009C5724">
        <w:rPr>
          <w:sz w:val="18"/>
        </w:rPr>
        <w:t>GTN ME</w:t>
      </w:r>
      <w:r>
        <w:rPr>
          <w:sz w:val="18"/>
        </w:rPr>
        <w:t xml:space="preserve"> failing to be true and correct. I also agree to pay</w:t>
      </w:r>
      <w:r>
        <w:rPr>
          <w:spacing w:val="1"/>
          <w:sz w:val="18"/>
        </w:rPr>
        <w:t xml:space="preserve"> </w:t>
      </w:r>
      <w:r>
        <w:rPr>
          <w:sz w:val="18"/>
        </w:rPr>
        <w:t xml:space="preserve">promptly to </w:t>
      </w:r>
      <w:r w:rsidR="009C5724">
        <w:rPr>
          <w:sz w:val="18"/>
        </w:rPr>
        <w:t>GTN ME</w:t>
      </w:r>
      <w:r>
        <w:rPr>
          <w:sz w:val="18"/>
        </w:rPr>
        <w:t xml:space="preserve"> all damages, costs and expenses, including attorney's fees, incurred by </w:t>
      </w:r>
      <w:r w:rsidR="009C5724">
        <w:rPr>
          <w:sz w:val="18"/>
        </w:rPr>
        <w:t>GTN ME</w:t>
      </w:r>
      <w:r>
        <w:rPr>
          <w:sz w:val="18"/>
        </w:rPr>
        <w:t xml:space="preserve"> in the</w:t>
      </w:r>
      <w:r>
        <w:rPr>
          <w:spacing w:val="1"/>
          <w:sz w:val="18"/>
        </w:rPr>
        <w:t xml:space="preserve"> </w:t>
      </w:r>
      <w:r>
        <w:rPr>
          <w:sz w:val="18"/>
        </w:rPr>
        <w:t>enforcement of any of the provisions of this Agreement and any other agreement(s) between myself</w:t>
      </w:r>
      <w:r>
        <w:rPr>
          <w:spacing w:val="1"/>
          <w:sz w:val="18"/>
        </w:rPr>
        <w:t xml:space="preserve"> </w:t>
      </w:r>
      <w:r>
        <w:rPr>
          <w:sz w:val="18"/>
        </w:rPr>
        <w:t>and</w:t>
      </w:r>
      <w:r>
        <w:rPr>
          <w:spacing w:val="-2"/>
          <w:sz w:val="18"/>
        </w:rPr>
        <w:t xml:space="preserve"> </w:t>
      </w:r>
      <w:r w:rsidR="009C5724">
        <w:rPr>
          <w:sz w:val="18"/>
        </w:rPr>
        <w:t>GTN ME</w:t>
      </w:r>
      <w:r>
        <w:rPr>
          <w:sz w:val="18"/>
        </w:rPr>
        <w:t>.</w:t>
      </w:r>
    </w:p>
    <w:p w14:paraId="07E7D3B2" w14:textId="21FBA98F" w:rsidR="00AD79EC" w:rsidRDefault="00AD79EC">
      <w:pPr>
        <w:pStyle w:val="BodyText"/>
        <w:spacing w:before="1"/>
        <w:rPr>
          <w:sz w:val="22"/>
        </w:rPr>
      </w:pPr>
    </w:p>
    <w:p w14:paraId="4EA4921D" w14:textId="77777777" w:rsidR="00827E72" w:rsidRDefault="00827E72">
      <w:pPr>
        <w:pStyle w:val="BodyText"/>
        <w:spacing w:before="1"/>
        <w:rPr>
          <w:sz w:val="22"/>
        </w:rPr>
      </w:pPr>
    </w:p>
    <w:p w14:paraId="63B10976" w14:textId="23969609" w:rsidR="00AD79EC" w:rsidRDefault="00417DC1">
      <w:pPr>
        <w:pStyle w:val="ListParagraph"/>
        <w:numPr>
          <w:ilvl w:val="1"/>
          <w:numId w:val="3"/>
        </w:numPr>
        <w:tabs>
          <w:tab w:val="left" w:pos="1354"/>
        </w:tabs>
        <w:spacing w:line="302" w:lineRule="auto"/>
        <w:ind w:right="794" w:firstLine="0"/>
        <w:rPr>
          <w:rFonts w:ascii="Arial"/>
          <w:sz w:val="18"/>
        </w:rPr>
      </w:pPr>
      <w:r>
        <w:rPr>
          <w:rFonts w:ascii="Arial"/>
          <w:b/>
          <w:sz w:val="18"/>
        </w:rPr>
        <w:t xml:space="preserve">IPRs. </w:t>
      </w:r>
      <w:r>
        <w:rPr>
          <w:sz w:val="18"/>
        </w:rPr>
        <w:t xml:space="preserve">Unless otherwise informed by </w:t>
      </w:r>
      <w:r w:rsidR="009C5724">
        <w:rPr>
          <w:sz w:val="18"/>
        </w:rPr>
        <w:t>GTN ME</w:t>
      </w:r>
      <w:r>
        <w:rPr>
          <w:sz w:val="18"/>
        </w:rPr>
        <w:t xml:space="preserve">, any </w:t>
      </w:r>
      <w:r w:rsidR="009C5724">
        <w:rPr>
          <w:sz w:val="18"/>
        </w:rPr>
        <w:t>GTN ME</w:t>
      </w:r>
      <w:r>
        <w:rPr>
          <w:sz w:val="18"/>
        </w:rPr>
        <w:t xml:space="preserve"> Software, hardware or devices </w:t>
      </w:r>
      <w:r w:rsidR="009C5724">
        <w:rPr>
          <w:sz w:val="18"/>
        </w:rPr>
        <w:t>GTN ME</w:t>
      </w:r>
      <w:r>
        <w:rPr>
          <w:sz w:val="18"/>
        </w:rPr>
        <w:t xml:space="preserve"> has</w:t>
      </w:r>
      <w:r>
        <w:rPr>
          <w:spacing w:val="1"/>
          <w:sz w:val="18"/>
        </w:rPr>
        <w:t xml:space="preserve"> </w:t>
      </w:r>
      <w:r>
        <w:rPr>
          <w:sz w:val="18"/>
        </w:rPr>
        <w:t>provided to me in connection with the Services is licensed to me for the duration of this Agreement.</w:t>
      </w:r>
      <w:r>
        <w:rPr>
          <w:spacing w:val="1"/>
          <w:sz w:val="18"/>
        </w:rPr>
        <w:t xml:space="preserve"> </w:t>
      </w:r>
      <w:r>
        <w:rPr>
          <w:sz w:val="18"/>
        </w:rPr>
        <w:t>The copyright and all other Intellectual Property Rights in it and in any Documentation or other</w:t>
      </w:r>
      <w:r>
        <w:rPr>
          <w:spacing w:val="1"/>
          <w:sz w:val="18"/>
        </w:rPr>
        <w:t xml:space="preserve"> </w:t>
      </w:r>
      <w:r>
        <w:rPr>
          <w:sz w:val="18"/>
        </w:rPr>
        <w:t>information</w:t>
      </w:r>
      <w:r>
        <w:rPr>
          <w:spacing w:val="-5"/>
          <w:sz w:val="18"/>
        </w:rPr>
        <w:t xml:space="preserve"> </w:t>
      </w:r>
      <w:r w:rsidR="009C5724">
        <w:rPr>
          <w:sz w:val="18"/>
        </w:rPr>
        <w:t>GTN ME</w:t>
      </w:r>
      <w:r>
        <w:rPr>
          <w:spacing w:val="-6"/>
          <w:sz w:val="18"/>
        </w:rPr>
        <w:t xml:space="preserve"> </w:t>
      </w:r>
      <w:r>
        <w:rPr>
          <w:sz w:val="18"/>
        </w:rPr>
        <w:t>has</w:t>
      </w:r>
      <w:r>
        <w:rPr>
          <w:spacing w:val="-2"/>
          <w:sz w:val="18"/>
        </w:rPr>
        <w:t xml:space="preserve"> </w:t>
      </w:r>
      <w:r>
        <w:rPr>
          <w:sz w:val="18"/>
        </w:rPr>
        <w:t>provided</w:t>
      </w:r>
      <w:r>
        <w:rPr>
          <w:spacing w:val="-9"/>
          <w:sz w:val="18"/>
        </w:rPr>
        <w:t xml:space="preserve"> </w:t>
      </w:r>
      <w:r>
        <w:rPr>
          <w:sz w:val="18"/>
        </w:rPr>
        <w:t>to</w:t>
      </w:r>
      <w:r>
        <w:rPr>
          <w:spacing w:val="-3"/>
          <w:sz w:val="18"/>
        </w:rPr>
        <w:t xml:space="preserve"> </w:t>
      </w:r>
      <w:r>
        <w:rPr>
          <w:sz w:val="18"/>
        </w:rPr>
        <w:t>me,</w:t>
      </w:r>
      <w:r>
        <w:rPr>
          <w:spacing w:val="-4"/>
          <w:sz w:val="18"/>
        </w:rPr>
        <w:t xml:space="preserve"> </w:t>
      </w:r>
      <w:r>
        <w:rPr>
          <w:sz w:val="18"/>
        </w:rPr>
        <w:t>remains</w:t>
      </w:r>
      <w:r>
        <w:rPr>
          <w:spacing w:val="-3"/>
          <w:sz w:val="18"/>
        </w:rPr>
        <w:t xml:space="preserve"> </w:t>
      </w:r>
      <w:r>
        <w:rPr>
          <w:sz w:val="18"/>
        </w:rPr>
        <w:t>owned</w:t>
      </w:r>
      <w:r>
        <w:rPr>
          <w:spacing w:val="-5"/>
          <w:sz w:val="18"/>
        </w:rPr>
        <w:t xml:space="preserve"> </w:t>
      </w:r>
      <w:r>
        <w:rPr>
          <w:sz w:val="18"/>
        </w:rPr>
        <w:t>by</w:t>
      </w:r>
      <w:r>
        <w:rPr>
          <w:spacing w:val="-3"/>
          <w:sz w:val="18"/>
        </w:rPr>
        <w:t xml:space="preserve"> </w:t>
      </w:r>
      <w:r w:rsidR="009C5724">
        <w:rPr>
          <w:sz w:val="18"/>
        </w:rPr>
        <w:t>GTN ME</w:t>
      </w:r>
      <w:r>
        <w:rPr>
          <w:spacing w:val="-6"/>
          <w:sz w:val="18"/>
        </w:rPr>
        <w:t xml:space="preserve"> </w:t>
      </w:r>
      <w:r>
        <w:rPr>
          <w:sz w:val="18"/>
        </w:rPr>
        <w:t>or</w:t>
      </w:r>
      <w:r>
        <w:rPr>
          <w:spacing w:val="-7"/>
          <w:sz w:val="18"/>
        </w:rPr>
        <w:t xml:space="preserve"> </w:t>
      </w:r>
      <w:r>
        <w:rPr>
          <w:sz w:val="18"/>
        </w:rPr>
        <w:t>by</w:t>
      </w:r>
      <w:r>
        <w:rPr>
          <w:spacing w:val="-6"/>
          <w:sz w:val="18"/>
        </w:rPr>
        <w:t xml:space="preserve"> </w:t>
      </w:r>
      <w:r>
        <w:rPr>
          <w:sz w:val="18"/>
        </w:rPr>
        <w:t>the</w:t>
      </w:r>
      <w:r>
        <w:rPr>
          <w:spacing w:val="-5"/>
          <w:sz w:val="18"/>
        </w:rPr>
        <w:t xml:space="preserve"> </w:t>
      </w:r>
      <w:r>
        <w:rPr>
          <w:sz w:val="18"/>
        </w:rPr>
        <w:t>person</w:t>
      </w:r>
      <w:r>
        <w:rPr>
          <w:spacing w:val="-6"/>
          <w:sz w:val="18"/>
        </w:rPr>
        <w:t xml:space="preserve"> </w:t>
      </w:r>
      <w:r>
        <w:rPr>
          <w:sz w:val="18"/>
        </w:rPr>
        <w:t>who</w:t>
      </w:r>
      <w:r>
        <w:rPr>
          <w:spacing w:val="-5"/>
          <w:sz w:val="18"/>
        </w:rPr>
        <w:t xml:space="preserve"> </w:t>
      </w:r>
      <w:r>
        <w:rPr>
          <w:sz w:val="18"/>
        </w:rPr>
        <w:t>licenses</w:t>
      </w:r>
      <w:r>
        <w:rPr>
          <w:spacing w:val="-6"/>
          <w:sz w:val="18"/>
        </w:rPr>
        <w:t xml:space="preserve"> </w:t>
      </w:r>
      <w:r>
        <w:rPr>
          <w:sz w:val="18"/>
        </w:rPr>
        <w:t>it</w:t>
      </w:r>
      <w:r>
        <w:rPr>
          <w:spacing w:val="-6"/>
          <w:sz w:val="18"/>
        </w:rPr>
        <w:t xml:space="preserve"> </w:t>
      </w:r>
      <w:r>
        <w:rPr>
          <w:sz w:val="18"/>
        </w:rPr>
        <w:t>to</w:t>
      </w:r>
      <w:r>
        <w:rPr>
          <w:spacing w:val="-4"/>
          <w:sz w:val="18"/>
        </w:rPr>
        <w:t xml:space="preserve"> </w:t>
      </w:r>
      <w:r w:rsidR="009C5724">
        <w:rPr>
          <w:sz w:val="18"/>
        </w:rPr>
        <w:t>GTN ME</w:t>
      </w:r>
      <w:r>
        <w:rPr>
          <w:spacing w:val="-48"/>
          <w:sz w:val="18"/>
        </w:rPr>
        <w:t xml:space="preserve"> </w:t>
      </w:r>
      <w:r>
        <w:rPr>
          <w:sz w:val="18"/>
        </w:rPr>
        <w:t xml:space="preserve">(if applicable) user guide or other information </w:t>
      </w:r>
      <w:r w:rsidR="009C5724">
        <w:rPr>
          <w:sz w:val="18"/>
        </w:rPr>
        <w:t>GTN ME</w:t>
      </w:r>
      <w:r>
        <w:rPr>
          <w:sz w:val="18"/>
        </w:rPr>
        <w:t xml:space="preserve"> has provided to me. I </w:t>
      </w:r>
      <w:r>
        <w:rPr>
          <w:sz w:val="18"/>
        </w:rPr>
        <w:lastRenderedPageBreak/>
        <w:t>understand and agree that I</w:t>
      </w:r>
      <w:r>
        <w:rPr>
          <w:spacing w:val="1"/>
          <w:sz w:val="18"/>
        </w:rPr>
        <w:t xml:space="preserve"> </w:t>
      </w:r>
      <w:r>
        <w:rPr>
          <w:sz w:val="18"/>
        </w:rPr>
        <w:t>will obtain no rights, title or interest in any such materials or Intellectual Property Rights relating to</w:t>
      </w:r>
      <w:r>
        <w:rPr>
          <w:spacing w:val="1"/>
          <w:sz w:val="18"/>
        </w:rPr>
        <w:t xml:space="preserve"> </w:t>
      </w:r>
      <w:r>
        <w:rPr>
          <w:sz w:val="18"/>
        </w:rPr>
        <w:t xml:space="preserve">them. Any hardware or device that </w:t>
      </w:r>
      <w:r w:rsidR="009C5724">
        <w:rPr>
          <w:sz w:val="18"/>
        </w:rPr>
        <w:t>GTN ME</w:t>
      </w:r>
      <w:r>
        <w:rPr>
          <w:sz w:val="18"/>
        </w:rPr>
        <w:t xml:space="preserve"> has provided to me in connection with the Services remains</w:t>
      </w:r>
      <w:r>
        <w:rPr>
          <w:spacing w:val="1"/>
          <w:sz w:val="18"/>
        </w:rPr>
        <w:t xml:space="preserve"> </w:t>
      </w:r>
      <w:r>
        <w:rPr>
          <w:sz w:val="18"/>
        </w:rPr>
        <w:t xml:space="preserve">the property of </w:t>
      </w:r>
      <w:r w:rsidR="009C5724">
        <w:rPr>
          <w:sz w:val="18"/>
        </w:rPr>
        <w:t>GTN ME</w:t>
      </w:r>
      <w:r>
        <w:rPr>
          <w:sz w:val="18"/>
        </w:rPr>
        <w:t>. I agree to use it exclusively in connection with this Agreement and as described</w:t>
      </w:r>
      <w:r>
        <w:rPr>
          <w:spacing w:val="-47"/>
          <w:sz w:val="18"/>
        </w:rPr>
        <w:t xml:space="preserve"> </w:t>
      </w:r>
      <w:r>
        <w:rPr>
          <w:sz w:val="18"/>
        </w:rPr>
        <w:t>in</w:t>
      </w:r>
      <w:r>
        <w:rPr>
          <w:spacing w:val="-4"/>
          <w:sz w:val="18"/>
        </w:rPr>
        <w:t xml:space="preserve"> </w:t>
      </w:r>
      <w:r>
        <w:rPr>
          <w:sz w:val="18"/>
        </w:rPr>
        <w:t>any</w:t>
      </w:r>
      <w:r>
        <w:rPr>
          <w:spacing w:val="-5"/>
          <w:sz w:val="18"/>
        </w:rPr>
        <w:t xml:space="preserve"> </w:t>
      </w:r>
      <w:r>
        <w:rPr>
          <w:sz w:val="18"/>
        </w:rPr>
        <w:t>Documentation,</w:t>
      </w:r>
      <w:r>
        <w:rPr>
          <w:spacing w:val="-6"/>
          <w:sz w:val="18"/>
        </w:rPr>
        <w:t xml:space="preserve"> </w:t>
      </w:r>
      <w:r>
        <w:rPr>
          <w:sz w:val="18"/>
        </w:rPr>
        <w:t>and</w:t>
      </w:r>
      <w:r>
        <w:rPr>
          <w:spacing w:val="-1"/>
          <w:sz w:val="18"/>
        </w:rPr>
        <w:t xml:space="preserve"> </w:t>
      </w:r>
      <w:r>
        <w:rPr>
          <w:sz w:val="18"/>
        </w:rPr>
        <w:t>to</w:t>
      </w:r>
      <w:r>
        <w:rPr>
          <w:spacing w:val="-5"/>
          <w:sz w:val="18"/>
        </w:rPr>
        <w:t xml:space="preserve"> </w:t>
      </w:r>
      <w:r>
        <w:rPr>
          <w:sz w:val="18"/>
        </w:rPr>
        <w:t>return</w:t>
      </w:r>
      <w:r>
        <w:rPr>
          <w:spacing w:val="-6"/>
          <w:sz w:val="18"/>
        </w:rPr>
        <w:t xml:space="preserve"> </w:t>
      </w:r>
      <w:r>
        <w:rPr>
          <w:sz w:val="18"/>
        </w:rPr>
        <w:t>it</w:t>
      </w:r>
      <w:r>
        <w:rPr>
          <w:spacing w:val="-6"/>
          <w:sz w:val="18"/>
        </w:rPr>
        <w:t xml:space="preserve"> </w:t>
      </w:r>
      <w:r>
        <w:rPr>
          <w:sz w:val="18"/>
        </w:rPr>
        <w:t>to</w:t>
      </w:r>
      <w:r>
        <w:rPr>
          <w:spacing w:val="-4"/>
          <w:sz w:val="18"/>
        </w:rPr>
        <w:t xml:space="preserve"> </w:t>
      </w:r>
      <w:r w:rsidR="009C5724">
        <w:rPr>
          <w:sz w:val="18"/>
        </w:rPr>
        <w:t>GTN ME</w:t>
      </w:r>
      <w:r>
        <w:rPr>
          <w:spacing w:val="-6"/>
          <w:sz w:val="18"/>
        </w:rPr>
        <w:t xml:space="preserve"> </w:t>
      </w:r>
      <w:r>
        <w:rPr>
          <w:sz w:val="18"/>
        </w:rPr>
        <w:t>at</w:t>
      </w:r>
      <w:r>
        <w:rPr>
          <w:spacing w:val="-6"/>
          <w:sz w:val="18"/>
        </w:rPr>
        <w:t xml:space="preserve"> </w:t>
      </w:r>
      <w:r>
        <w:rPr>
          <w:sz w:val="18"/>
        </w:rPr>
        <w:t>my</w:t>
      </w:r>
      <w:r>
        <w:rPr>
          <w:spacing w:val="-5"/>
          <w:sz w:val="18"/>
        </w:rPr>
        <w:t xml:space="preserve"> </w:t>
      </w:r>
      <w:r>
        <w:rPr>
          <w:sz w:val="18"/>
        </w:rPr>
        <w:t>own</w:t>
      </w:r>
      <w:r>
        <w:rPr>
          <w:spacing w:val="-6"/>
          <w:sz w:val="18"/>
        </w:rPr>
        <w:t xml:space="preserve"> </w:t>
      </w:r>
      <w:r>
        <w:rPr>
          <w:sz w:val="18"/>
        </w:rPr>
        <w:t>expense</w:t>
      </w:r>
      <w:r>
        <w:rPr>
          <w:spacing w:val="-5"/>
          <w:sz w:val="18"/>
        </w:rPr>
        <w:t xml:space="preserve"> </w:t>
      </w:r>
      <w:r>
        <w:rPr>
          <w:sz w:val="18"/>
        </w:rPr>
        <w:t>within</w:t>
      </w:r>
      <w:r>
        <w:rPr>
          <w:spacing w:val="-5"/>
          <w:sz w:val="18"/>
        </w:rPr>
        <w:t xml:space="preserve"> </w:t>
      </w:r>
      <w:r>
        <w:rPr>
          <w:sz w:val="18"/>
        </w:rPr>
        <w:t>21</w:t>
      </w:r>
      <w:r>
        <w:rPr>
          <w:spacing w:val="-4"/>
          <w:sz w:val="18"/>
        </w:rPr>
        <w:t xml:space="preserve"> </w:t>
      </w:r>
      <w:r>
        <w:rPr>
          <w:sz w:val="18"/>
        </w:rPr>
        <w:t>Days</w:t>
      </w:r>
      <w:r>
        <w:rPr>
          <w:spacing w:val="-2"/>
          <w:sz w:val="18"/>
        </w:rPr>
        <w:t xml:space="preserve"> </w:t>
      </w:r>
      <w:r>
        <w:rPr>
          <w:sz w:val="18"/>
        </w:rPr>
        <w:t>of</w:t>
      </w:r>
      <w:r>
        <w:rPr>
          <w:spacing w:val="-6"/>
          <w:sz w:val="18"/>
        </w:rPr>
        <w:t xml:space="preserve"> </w:t>
      </w:r>
      <w:r>
        <w:rPr>
          <w:sz w:val="18"/>
        </w:rPr>
        <w:t>the</w:t>
      </w:r>
      <w:r>
        <w:rPr>
          <w:spacing w:val="-3"/>
          <w:sz w:val="18"/>
        </w:rPr>
        <w:t xml:space="preserve"> </w:t>
      </w:r>
      <w:r>
        <w:rPr>
          <w:sz w:val="18"/>
        </w:rPr>
        <w:t>termination</w:t>
      </w:r>
      <w:r>
        <w:rPr>
          <w:spacing w:val="-5"/>
          <w:sz w:val="18"/>
        </w:rPr>
        <w:t xml:space="preserve"> </w:t>
      </w:r>
      <w:r>
        <w:rPr>
          <w:sz w:val="18"/>
        </w:rPr>
        <w:t>of</w:t>
      </w:r>
      <w:r>
        <w:rPr>
          <w:spacing w:val="-48"/>
          <w:sz w:val="18"/>
        </w:rPr>
        <w:t xml:space="preserve"> </w:t>
      </w:r>
      <w:r>
        <w:rPr>
          <w:sz w:val="18"/>
        </w:rPr>
        <w:t>this Agreement. If any such device or hardware is lost or destroyed whilst in my possession or is not</w:t>
      </w:r>
      <w:r>
        <w:rPr>
          <w:spacing w:val="1"/>
          <w:sz w:val="18"/>
        </w:rPr>
        <w:t xml:space="preserve"> </w:t>
      </w:r>
      <w:r>
        <w:rPr>
          <w:sz w:val="18"/>
        </w:rPr>
        <w:t xml:space="preserve">returned to </w:t>
      </w:r>
      <w:r w:rsidR="009C5724">
        <w:rPr>
          <w:sz w:val="18"/>
        </w:rPr>
        <w:t>GTN ME</w:t>
      </w:r>
      <w:r>
        <w:rPr>
          <w:sz w:val="18"/>
        </w:rPr>
        <w:t xml:space="preserve"> in accordance with the terms and conditions of this Agreement, I will pay such</w:t>
      </w:r>
      <w:r>
        <w:rPr>
          <w:spacing w:val="1"/>
          <w:sz w:val="18"/>
        </w:rPr>
        <w:t xml:space="preserve"> </w:t>
      </w:r>
      <w:r>
        <w:rPr>
          <w:sz w:val="18"/>
        </w:rPr>
        <w:t>replacement</w:t>
      </w:r>
      <w:r>
        <w:rPr>
          <w:spacing w:val="-3"/>
          <w:sz w:val="18"/>
        </w:rPr>
        <w:t xml:space="preserve"> </w:t>
      </w:r>
      <w:r>
        <w:rPr>
          <w:sz w:val="18"/>
        </w:rPr>
        <w:t>and</w:t>
      </w:r>
      <w:r>
        <w:rPr>
          <w:spacing w:val="-2"/>
          <w:sz w:val="18"/>
        </w:rPr>
        <w:t xml:space="preserve"> </w:t>
      </w:r>
      <w:r>
        <w:rPr>
          <w:sz w:val="18"/>
        </w:rPr>
        <w:t>processing costs</w:t>
      </w:r>
      <w:r>
        <w:rPr>
          <w:spacing w:val="-1"/>
          <w:sz w:val="18"/>
        </w:rPr>
        <w:t xml:space="preserve"> </w:t>
      </w:r>
      <w:r>
        <w:rPr>
          <w:sz w:val="18"/>
        </w:rPr>
        <w:t>as</w:t>
      </w:r>
      <w:r>
        <w:rPr>
          <w:spacing w:val="1"/>
          <w:sz w:val="18"/>
        </w:rPr>
        <w:t xml:space="preserve"> </w:t>
      </w:r>
      <w:r w:rsidR="009C5724">
        <w:rPr>
          <w:sz w:val="18"/>
        </w:rPr>
        <w:t>GTN ME</w:t>
      </w:r>
      <w:r>
        <w:rPr>
          <w:spacing w:val="-2"/>
          <w:sz w:val="18"/>
        </w:rPr>
        <w:t xml:space="preserve"> </w:t>
      </w:r>
      <w:r>
        <w:rPr>
          <w:sz w:val="18"/>
        </w:rPr>
        <w:t>may</w:t>
      </w:r>
      <w:r>
        <w:rPr>
          <w:spacing w:val="1"/>
          <w:sz w:val="18"/>
        </w:rPr>
        <w:t xml:space="preserve"> </w:t>
      </w:r>
      <w:r>
        <w:rPr>
          <w:sz w:val="18"/>
        </w:rPr>
        <w:t>reasonably</w:t>
      </w:r>
      <w:r>
        <w:rPr>
          <w:spacing w:val="1"/>
          <w:sz w:val="18"/>
        </w:rPr>
        <w:t xml:space="preserve"> </w:t>
      </w:r>
      <w:r>
        <w:rPr>
          <w:sz w:val="18"/>
        </w:rPr>
        <w:t>impose.</w:t>
      </w:r>
    </w:p>
    <w:p w14:paraId="2B7C1867" w14:textId="77777777" w:rsidR="00AD79EC" w:rsidRDefault="00AD79EC">
      <w:pPr>
        <w:spacing w:line="302" w:lineRule="auto"/>
        <w:jc w:val="both"/>
        <w:rPr>
          <w:rFonts w:ascii="Arial"/>
          <w:sz w:val="18"/>
        </w:rPr>
      </w:pPr>
    </w:p>
    <w:p w14:paraId="0F203598" w14:textId="6D3E79F8" w:rsidR="00AD79EC" w:rsidRDefault="00417DC1">
      <w:pPr>
        <w:pStyle w:val="Heading1"/>
        <w:numPr>
          <w:ilvl w:val="0"/>
          <w:numId w:val="3"/>
        </w:numPr>
        <w:tabs>
          <w:tab w:val="left" w:pos="1292"/>
        </w:tabs>
        <w:spacing w:before="94"/>
        <w:ind w:left="1291" w:hanging="361"/>
        <w:jc w:val="both"/>
      </w:pPr>
      <w:r>
        <w:t>ELECTRONIC</w:t>
      </w:r>
      <w:r>
        <w:rPr>
          <w:spacing w:val="-1"/>
        </w:rPr>
        <w:t xml:space="preserve"> </w:t>
      </w:r>
      <w:r>
        <w:t>DELIVERY</w:t>
      </w:r>
      <w:r>
        <w:rPr>
          <w:spacing w:val="-1"/>
        </w:rPr>
        <w:t xml:space="preserve"> </w:t>
      </w:r>
      <w:r>
        <w:t>OF</w:t>
      </w:r>
      <w:r>
        <w:rPr>
          <w:spacing w:val="-1"/>
        </w:rPr>
        <w:t xml:space="preserve"> </w:t>
      </w:r>
      <w:r>
        <w:t>DOCUMENTS</w:t>
      </w:r>
      <w:r w:rsidR="004A717C">
        <w:t xml:space="preserve"> AND ELECTRONIC SIGNATURE</w:t>
      </w:r>
    </w:p>
    <w:p w14:paraId="61B4B387" w14:textId="77777777" w:rsidR="00AD79EC" w:rsidRDefault="00AD79EC">
      <w:pPr>
        <w:pStyle w:val="BodyText"/>
        <w:spacing w:before="8"/>
        <w:rPr>
          <w:rFonts w:ascii="Arial"/>
          <w:b/>
          <w:sz w:val="28"/>
        </w:rPr>
      </w:pPr>
    </w:p>
    <w:p w14:paraId="6C581B6E" w14:textId="5D40ABC8" w:rsidR="00AD79EC" w:rsidRDefault="00417DC1">
      <w:pPr>
        <w:pStyle w:val="ListParagraph"/>
        <w:numPr>
          <w:ilvl w:val="1"/>
          <w:numId w:val="3"/>
        </w:numPr>
        <w:tabs>
          <w:tab w:val="left" w:pos="1376"/>
        </w:tabs>
        <w:spacing w:before="1" w:line="302" w:lineRule="auto"/>
        <w:ind w:right="792" w:firstLine="0"/>
        <w:rPr>
          <w:rFonts w:ascii="Arial"/>
          <w:sz w:val="18"/>
        </w:rPr>
      </w:pPr>
      <w:r>
        <w:rPr>
          <w:rFonts w:ascii="Arial"/>
          <w:b/>
          <w:sz w:val="18"/>
        </w:rPr>
        <w:t xml:space="preserve">Consent to Electronic Delivery. </w:t>
      </w:r>
      <w:r w:rsidR="009C5724">
        <w:rPr>
          <w:sz w:val="18"/>
        </w:rPr>
        <w:t>GTN ME</w:t>
      </w:r>
      <w:r>
        <w:rPr>
          <w:sz w:val="18"/>
        </w:rPr>
        <w:t xml:space="preserve"> is an electronic-based broker-dealer providing self-</w:t>
      </w:r>
      <w:r>
        <w:rPr>
          <w:spacing w:val="1"/>
          <w:sz w:val="18"/>
        </w:rPr>
        <w:t xml:space="preserve"> </w:t>
      </w:r>
      <w:r>
        <w:rPr>
          <w:sz w:val="18"/>
        </w:rPr>
        <w:t>directed (execution only) trading services. By agreeing to electronic delivery, I am giving my informed</w:t>
      </w:r>
      <w:r>
        <w:rPr>
          <w:spacing w:val="-47"/>
          <w:sz w:val="18"/>
        </w:rPr>
        <w:t xml:space="preserve"> </w:t>
      </w:r>
      <w:r>
        <w:rPr>
          <w:sz w:val="18"/>
        </w:rPr>
        <w:t>consent to electronic delivery of all Account Communications (as defined below), other than those I</w:t>
      </w:r>
      <w:r>
        <w:rPr>
          <w:spacing w:val="1"/>
          <w:sz w:val="18"/>
        </w:rPr>
        <w:t xml:space="preserve"> </w:t>
      </w:r>
      <w:r>
        <w:rPr>
          <w:spacing w:val="-1"/>
          <w:sz w:val="18"/>
        </w:rPr>
        <w:t>have</w:t>
      </w:r>
      <w:r>
        <w:rPr>
          <w:spacing w:val="-12"/>
          <w:sz w:val="18"/>
        </w:rPr>
        <w:t xml:space="preserve"> </w:t>
      </w:r>
      <w:r>
        <w:rPr>
          <w:spacing w:val="-1"/>
          <w:sz w:val="18"/>
        </w:rPr>
        <w:t>specifically</w:t>
      </w:r>
      <w:r>
        <w:rPr>
          <w:spacing w:val="-9"/>
          <w:sz w:val="18"/>
        </w:rPr>
        <w:t xml:space="preserve"> </w:t>
      </w:r>
      <w:r>
        <w:rPr>
          <w:spacing w:val="-1"/>
          <w:sz w:val="18"/>
        </w:rPr>
        <w:t>requested</w:t>
      </w:r>
      <w:r>
        <w:rPr>
          <w:spacing w:val="-9"/>
          <w:sz w:val="18"/>
        </w:rPr>
        <w:t xml:space="preserve"> </w:t>
      </w:r>
      <w:r>
        <w:rPr>
          <w:sz w:val="18"/>
        </w:rPr>
        <w:t>be</w:t>
      </w:r>
      <w:r>
        <w:rPr>
          <w:spacing w:val="-12"/>
          <w:sz w:val="18"/>
        </w:rPr>
        <w:t xml:space="preserve"> </w:t>
      </w:r>
      <w:r>
        <w:rPr>
          <w:sz w:val="18"/>
        </w:rPr>
        <w:t>delivered</w:t>
      </w:r>
      <w:r>
        <w:rPr>
          <w:spacing w:val="-9"/>
          <w:sz w:val="18"/>
        </w:rPr>
        <w:t xml:space="preserve"> </w:t>
      </w:r>
      <w:r>
        <w:rPr>
          <w:sz w:val="18"/>
        </w:rPr>
        <w:t>in</w:t>
      </w:r>
      <w:r>
        <w:rPr>
          <w:spacing w:val="-9"/>
          <w:sz w:val="18"/>
        </w:rPr>
        <w:t xml:space="preserve"> </w:t>
      </w:r>
      <w:r>
        <w:rPr>
          <w:sz w:val="18"/>
        </w:rPr>
        <w:t>paper</w:t>
      </w:r>
      <w:r>
        <w:rPr>
          <w:spacing w:val="-10"/>
          <w:sz w:val="18"/>
        </w:rPr>
        <w:t xml:space="preserve"> </w:t>
      </w:r>
      <w:r>
        <w:rPr>
          <w:sz w:val="18"/>
        </w:rPr>
        <w:t>form.</w:t>
      </w:r>
      <w:r>
        <w:rPr>
          <w:spacing w:val="-6"/>
          <w:sz w:val="18"/>
        </w:rPr>
        <w:t xml:space="preserve"> </w:t>
      </w:r>
      <w:r>
        <w:rPr>
          <w:rFonts w:ascii="Arial"/>
          <w:b/>
          <w:sz w:val="18"/>
        </w:rPr>
        <w:t>"Account</w:t>
      </w:r>
      <w:r>
        <w:rPr>
          <w:rFonts w:ascii="Arial"/>
          <w:b/>
          <w:spacing w:val="-10"/>
          <w:sz w:val="18"/>
        </w:rPr>
        <w:t xml:space="preserve"> </w:t>
      </w:r>
      <w:r>
        <w:rPr>
          <w:rFonts w:ascii="Arial"/>
          <w:b/>
          <w:sz w:val="18"/>
        </w:rPr>
        <w:t>Communications"</w:t>
      </w:r>
      <w:r>
        <w:rPr>
          <w:rFonts w:ascii="Arial"/>
          <w:b/>
          <w:spacing w:val="-9"/>
          <w:sz w:val="18"/>
        </w:rPr>
        <w:t xml:space="preserve"> </w:t>
      </w:r>
      <w:r>
        <w:rPr>
          <w:sz w:val="18"/>
        </w:rPr>
        <w:t>mean</w:t>
      </w:r>
      <w:r>
        <w:rPr>
          <w:spacing w:val="-9"/>
          <w:sz w:val="18"/>
        </w:rPr>
        <w:t xml:space="preserve"> </w:t>
      </w:r>
      <w:r>
        <w:rPr>
          <w:sz w:val="18"/>
        </w:rPr>
        <w:t>all</w:t>
      </w:r>
      <w:r>
        <w:rPr>
          <w:spacing w:val="-9"/>
          <w:sz w:val="18"/>
        </w:rPr>
        <w:t xml:space="preserve"> </w:t>
      </w:r>
      <w:r>
        <w:rPr>
          <w:sz w:val="18"/>
        </w:rPr>
        <w:t>current</w:t>
      </w:r>
      <w:r>
        <w:rPr>
          <w:spacing w:val="-48"/>
          <w:sz w:val="18"/>
        </w:rPr>
        <w:t xml:space="preserve"> </w:t>
      </w:r>
      <w:r>
        <w:rPr>
          <w:sz w:val="18"/>
        </w:rPr>
        <w:t>and</w:t>
      </w:r>
      <w:r>
        <w:rPr>
          <w:spacing w:val="1"/>
          <w:sz w:val="18"/>
        </w:rPr>
        <w:t xml:space="preserve"> </w:t>
      </w:r>
      <w:r>
        <w:rPr>
          <w:sz w:val="18"/>
        </w:rPr>
        <w:t>future</w:t>
      </w:r>
      <w:r>
        <w:rPr>
          <w:spacing w:val="1"/>
          <w:sz w:val="18"/>
        </w:rPr>
        <w:t xml:space="preserve"> </w:t>
      </w:r>
      <w:r>
        <w:rPr>
          <w:sz w:val="18"/>
        </w:rPr>
        <w:t>Statements</w:t>
      </w:r>
      <w:r>
        <w:rPr>
          <w:spacing w:val="1"/>
          <w:sz w:val="18"/>
        </w:rPr>
        <w:t xml:space="preserve"> </w:t>
      </w:r>
      <w:r>
        <w:rPr>
          <w:sz w:val="18"/>
        </w:rPr>
        <w:t>of</w:t>
      </w:r>
      <w:r>
        <w:rPr>
          <w:spacing w:val="1"/>
          <w:sz w:val="18"/>
        </w:rPr>
        <w:t xml:space="preserve"> </w:t>
      </w:r>
      <w:r>
        <w:rPr>
          <w:sz w:val="18"/>
        </w:rPr>
        <w:t>Account(s),</w:t>
      </w:r>
      <w:r>
        <w:rPr>
          <w:spacing w:val="1"/>
          <w:sz w:val="18"/>
        </w:rPr>
        <w:t xml:space="preserve"> </w:t>
      </w:r>
      <w:r>
        <w:rPr>
          <w:sz w:val="18"/>
        </w:rPr>
        <w:t>trade</w:t>
      </w:r>
      <w:r>
        <w:rPr>
          <w:spacing w:val="1"/>
          <w:sz w:val="18"/>
        </w:rPr>
        <w:t xml:space="preserve"> </w:t>
      </w:r>
      <w:r>
        <w:rPr>
          <w:sz w:val="18"/>
        </w:rPr>
        <w:t>confirmations,</w:t>
      </w:r>
      <w:r>
        <w:rPr>
          <w:spacing w:val="1"/>
          <w:sz w:val="18"/>
        </w:rPr>
        <w:t xml:space="preserve"> </w:t>
      </w:r>
      <w:r>
        <w:rPr>
          <w:sz w:val="18"/>
        </w:rPr>
        <w:t>notices,</w:t>
      </w:r>
      <w:r>
        <w:rPr>
          <w:spacing w:val="1"/>
          <w:sz w:val="18"/>
        </w:rPr>
        <w:t xml:space="preserve"> </w:t>
      </w:r>
      <w:r>
        <w:rPr>
          <w:sz w:val="18"/>
        </w:rPr>
        <w:t>disclosures,</w:t>
      </w:r>
      <w:r>
        <w:rPr>
          <w:spacing w:val="1"/>
          <w:sz w:val="18"/>
        </w:rPr>
        <w:t xml:space="preserve"> </w:t>
      </w:r>
      <w:r>
        <w:rPr>
          <w:sz w:val="18"/>
        </w:rPr>
        <w:t>regulatory</w:t>
      </w:r>
      <w:r>
        <w:rPr>
          <w:spacing w:val="1"/>
          <w:sz w:val="18"/>
        </w:rPr>
        <w:t xml:space="preserve"> </w:t>
      </w:r>
      <w:r>
        <w:rPr>
          <w:sz w:val="18"/>
        </w:rPr>
        <w:t>communications</w:t>
      </w:r>
      <w:r>
        <w:rPr>
          <w:spacing w:val="1"/>
          <w:sz w:val="18"/>
        </w:rPr>
        <w:t xml:space="preserve"> </w:t>
      </w:r>
      <w:r>
        <w:rPr>
          <w:sz w:val="18"/>
        </w:rPr>
        <w:t>(including</w:t>
      </w:r>
      <w:r>
        <w:rPr>
          <w:spacing w:val="1"/>
          <w:sz w:val="18"/>
        </w:rPr>
        <w:t xml:space="preserve"> </w:t>
      </w:r>
      <w:r>
        <w:rPr>
          <w:sz w:val="18"/>
        </w:rPr>
        <w:t>prospectuses,</w:t>
      </w:r>
      <w:r>
        <w:rPr>
          <w:spacing w:val="1"/>
          <w:sz w:val="18"/>
        </w:rPr>
        <w:t xml:space="preserve"> </w:t>
      </w:r>
      <w:r>
        <w:rPr>
          <w:sz w:val="18"/>
        </w:rPr>
        <w:t>proxy</w:t>
      </w:r>
      <w:r>
        <w:rPr>
          <w:spacing w:val="1"/>
          <w:sz w:val="18"/>
        </w:rPr>
        <w:t xml:space="preserve"> </w:t>
      </w:r>
      <w:r>
        <w:rPr>
          <w:sz w:val="18"/>
        </w:rPr>
        <w:t>solicitations</w:t>
      </w:r>
      <w:r>
        <w:rPr>
          <w:spacing w:val="1"/>
          <w:sz w:val="18"/>
        </w:rPr>
        <w:t xml:space="preserve"> </w:t>
      </w:r>
      <w:r>
        <w:rPr>
          <w:sz w:val="18"/>
        </w:rPr>
        <w:t>and</w:t>
      </w:r>
      <w:r>
        <w:rPr>
          <w:spacing w:val="1"/>
          <w:sz w:val="18"/>
        </w:rPr>
        <w:t xml:space="preserve"> </w:t>
      </w:r>
      <w:r>
        <w:rPr>
          <w:sz w:val="18"/>
        </w:rPr>
        <w:t>privacy</w:t>
      </w:r>
      <w:r>
        <w:rPr>
          <w:spacing w:val="1"/>
          <w:sz w:val="18"/>
        </w:rPr>
        <w:t xml:space="preserve"> </w:t>
      </w:r>
      <w:r>
        <w:rPr>
          <w:sz w:val="18"/>
        </w:rPr>
        <w:t>notices)</w:t>
      </w:r>
      <w:r>
        <w:rPr>
          <w:spacing w:val="1"/>
          <w:sz w:val="18"/>
        </w:rPr>
        <w:t xml:space="preserve"> </w:t>
      </w:r>
      <w:r>
        <w:rPr>
          <w:sz w:val="18"/>
        </w:rPr>
        <w:t>and</w:t>
      </w:r>
      <w:r>
        <w:rPr>
          <w:spacing w:val="1"/>
          <w:sz w:val="18"/>
        </w:rPr>
        <w:t xml:space="preserve"> </w:t>
      </w:r>
      <w:r>
        <w:rPr>
          <w:sz w:val="18"/>
        </w:rPr>
        <w:t>other</w:t>
      </w:r>
      <w:r>
        <w:rPr>
          <w:spacing w:val="1"/>
          <w:sz w:val="18"/>
        </w:rPr>
        <w:t xml:space="preserve"> </w:t>
      </w:r>
      <w:r>
        <w:rPr>
          <w:sz w:val="18"/>
        </w:rPr>
        <w:t>information,</w:t>
      </w:r>
      <w:r>
        <w:rPr>
          <w:spacing w:val="-10"/>
          <w:sz w:val="18"/>
        </w:rPr>
        <w:t xml:space="preserve"> </w:t>
      </w:r>
      <w:r>
        <w:rPr>
          <w:sz w:val="18"/>
        </w:rPr>
        <w:t>documents,</w:t>
      </w:r>
      <w:r>
        <w:rPr>
          <w:spacing w:val="-10"/>
          <w:sz w:val="18"/>
        </w:rPr>
        <w:t xml:space="preserve"> </w:t>
      </w:r>
      <w:r>
        <w:rPr>
          <w:sz w:val="18"/>
        </w:rPr>
        <w:t>data</w:t>
      </w:r>
      <w:r>
        <w:rPr>
          <w:spacing w:val="-9"/>
          <w:sz w:val="18"/>
        </w:rPr>
        <w:t xml:space="preserve"> </w:t>
      </w:r>
      <w:r>
        <w:rPr>
          <w:sz w:val="18"/>
        </w:rPr>
        <w:t>and</w:t>
      </w:r>
      <w:r>
        <w:rPr>
          <w:spacing w:val="-9"/>
          <w:sz w:val="18"/>
        </w:rPr>
        <w:t xml:space="preserve"> </w:t>
      </w:r>
      <w:r>
        <w:rPr>
          <w:sz w:val="18"/>
        </w:rPr>
        <w:t>records</w:t>
      </w:r>
      <w:r>
        <w:rPr>
          <w:spacing w:val="-9"/>
          <w:sz w:val="18"/>
        </w:rPr>
        <w:t xml:space="preserve"> </w:t>
      </w:r>
      <w:r>
        <w:rPr>
          <w:sz w:val="18"/>
        </w:rPr>
        <w:t>regarding</w:t>
      </w:r>
      <w:r>
        <w:rPr>
          <w:spacing w:val="-11"/>
          <w:sz w:val="18"/>
        </w:rPr>
        <w:t xml:space="preserve"> </w:t>
      </w:r>
      <w:r>
        <w:rPr>
          <w:sz w:val="18"/>
        </w:rPr>
        <w:t>my</w:t>
      </w:r>
      <w:r>
        <w:rPr>
          <w:spacing w:val="-9"/>
          <w:sz w:val="18"/>
        </w:rPr>
        <w:t xml:space="preserve"> </w:t>
      </w:r>
      <w:r>
        <w:rPr>
          <w:sz w:val="18"/>
        </w:rPr>
        <w:t>Trading</w:t>
      </w:r>
      <w:r>
        <w:rPr>
          <w:spacing w:val="-10"/>
          <w:sz w:val="18"/>
        </w:rPr>
        <w:t xml:space="preserve"> </w:t>
      </w:r>
      <w:r>
        <w:rPr>
          <w:sz w:val="18"/>
        </w:rPr>
        <w:t>Account(s)</w:t>
      </w:r>
      <w:r>
        <w:rPr>
          <w:spacing w:val="-10"/>
          <w:sz w:val="18"/>
        </w:rPr>
        <w:t xml:space="preserve"> </w:t>
      </w:r>
      <w:r>
        <w:rPr>
          <w:sz w:val="18"/>
        </w:rPr>
        <w:t>and</w:t>
      </w:r>
      <w:r>
        <w:rPr>
          <w:spacing w:val="-9"/>
          <w:sz w:val="18"/>
        </w:rPr>
        <w:t xml:space="preserve"> </w:t>
      </w:r>
      <w:r>
        <w:rPr>
          <w:sz w:val="18"/>
        </w:rPr>
        <w:t>the</w:t>
      </w:r>
      <w:r>
        <w:rPr>
          <w:spacing w:val="-10"/>
          <w:sz w:val="18"/>
        </w:rPr>
        <w:t xml:space="preserve"> </w:t>
      </w:r>
      <w:r>
        <w:rPr>
          <w:sz w:val="18"/>
        </w:rPr>
        <w:t>Service</w:t>
      </w:r>
      <w:r>
        <w:rPr>
          <w:spacing w:val="-11"/>
          <w:sz w:val="18"/>
        </w:rPr>
        <w:t xml:space="preserve"> </w:t>
      </w:r>
      <w:r>
        <w:rPr>
          <w:sz w:val="18"/>
        </w:rPr>
        <w:t>(including</w:t>
      </w:r>
      <w:r>
        <w:rPr>
          <w:spacing w:val="-48"/>
          <w:sz w:val="18"/>
        </w:rPr>
        <w:t xml:space="preserve"> </w:t>
      </w:r>
      <w:r>
        <w:rPr>
          <w:sz w:val="18"/>
        </w:rPr>
        <w:t xml:space="preserve">amendments to this Agreement) delivered or provided to me by </w:t>
      </w:r>
      <w:r w:rsidR="009C5724">
        <w:rPr>
          <w:sz w:val="18"/>
        </w:rPr>
        <w:t>GTN ME</w:t>
      </w:r>
      <w:r>
        <w:rPr>
          <w:sz w:val="18"/>
        </w:rPr>
        <w:t>, the issuers of the Securities</w:t>
      </w:r>
      <w:r>
        <w:rPr>
          <w:spacing w:val="1"/>
          <w:sz w:val="18"/>
        </w:rPr>
        <w:t xml:space="preserve"> </w:t>
      </w:r>
      <w:r>
        <w:rPr>
          <w:sz w:val="18"/>
        </w:rPr>
        <w:t>and/or</w:t>
      </w:r>
      <w:r>
        <w:rPr>
          <w:spacing w:val="-1"/>
          <w:sz w:val="18"/>
        </w:rPr>
        <w:t xml:space="preserve"> </w:t>
      </w:r>
      <w:r>
        <w:rPr>
          <w:sz w:val="18"/>
        </w:rPr>
        <w:t>Other Property</w:t>
      </w:r>
      <w:r>
        <w:rPr>
          <w:spacing w:val="1"/>
          <w:sz w:val="18"/>
        </w:rPr>
        <w:t xml:space="preserve"> </w:t>
      </w:r>
      <w:r>
        <w:rPr>
          <w:sz w:val="18"/>
        </w:rPr>
        <w:t>in</w:t>
      </w:r>
      <w:r>
        <w:rPr>
          <w:spacing w:val="-2"/>
          <w:sz w:val="18"/>
        </w:rPr>
        <w:t xml:space="preserve"> </w:t>
      </w:r>
      <w:r>
        <w:rPr>
          <w:sz w:val="18"/>
        </w:rPr>
        <w:t>which</w:t>
      </w:r>
      <w:r>
        <w:rPr>
          <w:spacing w:val="-2"/>
          <w:sz w:val="18"/>
        </w:rPr>
        <w:t xml:space="preserve"> </w:t>
      </w:r>
      <w:r>
        <w:rPr>
          <w:sz w:val="18"/>
        </w:rPr>
        <w:t>I invest</w:t>
      </w:r>
      <w:r>
        <w:rPr>
          <w:spacing w:val="-1"/>
          <w:sz w:val="18"/>
        </w:rPr>
        <w:t xml:space="preserve"> </w:t>
      </w:r>
      <w:r>
        <w:rPr>
          <w:sz w:val="18"/>
        </w:rPr>
        <w:t>and other parties.</w:t>
      </w:r>
    </w:p>
    <w:p w14:paraId="0B213F8E" w14:textId="77777777" w:rsidR="00AD79EC" w:rsidRDefault="00AD79EC">
      <w:pPr>
        <w:pStyle w:val="BodyText"/>
        <w:spacing w:before="10"/>
        <w:rPr>
          <w:sz w:val="21"/>
        </w:rPr>
      </w:pPr>
    </w:p>
    <w:p w14:paraId="158FCFFA" w14:textId="36482B33" w:rsidR="00AD79EC" w:rsidRDefault="00417DC1">
      <w:pPr>
        <w:pStyle w:val="ListParagraph"/>
        <w:numPr>
          <w:ilvl w:val="1"/>
          <w:numId w:val="3"/>
        </w:numPr>
        <w:tabs>
          <w:tab w:val="left" w:pos="1342"/>
        </w:tabs>
        <w:spacing w:before="1" w:line="302" w:lineRule="auto"/>
        <w:ind w:right="795" w:firstLine="0"/>
        <w:rPr>
          <w:rFonts w:ascii="Arial"/>
          <w:sz w:val="18"/>
        </w:rPr>
      </w:pPr>
      <w:r>
        <w:rPr>
          <w:rFonts w:ascii="Arial"/>
          <w:b/>
          <w:sz w:val="18"/>
        </w:rPr>
        <w:t xml:space="preserve">Electronic Delivery System. </w:t>
      </w:r>
      <w:r w:rsidR="009C5724">
        <w:rPr>
          <w:sz w:val="18"/>
        </w:rPr>
        <w:t>GTN ME</w:t>
      </w:r>
      <w:r>
        <w:rPr>
          <w:sz w:val="18"/>
        </w:rPr>
        <w:t xml:space="preserve"> will notify me by e-mail when Account Communications are</w:t>
      </w:r>
      <w:r>
        <w:rPr>
          <w:spacing w:val="1"/>
          <w:sz w:val="18"/>
        </w:rPr>
        <w:t xml:space="preserve"> </w:t>
      </w:r>
      <w:r>
        <w:rPr>
          <w:sz w:val="18"/>
        </w:rPr>
        <w:t xml:space="preserve">posted on the </w:t>
      </w:r>
      <w:r w:rsidR="009C5724">
        <w:rPr>
          <w:sz w:val="18"/>
        </w:rPr>
        <w:t>GTN ME</w:t>
      </w:r>
      <w:r>
        <w:rPr>
          <w:sz w:val="18"/>
        </w:rPr>
        <w:t xml:space="preserve"> Web Site if required by law. I will have access through the </w:t>
      </w:r>
      <w:r w:rsidR="009C5724">
        <w:rPr>
          <w:sz w:val="18"/>
        </w:rPr>
        <w:t>GTN ME</w:t>
      </w:r>
      <w:r>
        <w:rPr>
          <w:sz w:val="18"/>
        </w:rPr>
        <w:t xml:space="preserve"> Web Site to an</w:t>
      </w:r>
      <w:r>
        <w:rPr>
          <w:spacing w:val="1"/>
          <w:sz w:val="18"/>
        </w:rPr>
        <w:t xml:space="preserve"> </w:t>
      </w:r>
      <w:r>
        <w:rPr>
          <w:sz w:val="18"/>
        </w:rPr>
        <w:t>archive of all documents I received via electronic delivery for at least the current year. I may obtain</w:t>
      </w:r>
      <w:r>
        <w:rPr>
          <w:spacing w:val="1"/>
          <w:sz w:val="18"/>
        </w:rPr>
        <w:t xml:space="preserve"> </w:t>
      </w:r>
      <w:r>
        <w:rPr>
          <w:sz w:val="18"/>
        </w:rPr>
        <w:t>copies of earlier documents and Account Statements on my request for up to six years and for up to</w:t>
      </w:r>
      <w:r>
        <w:rPr>
          <w:spacing w:val="1"/>
          <w:sz w:val="18"/>
        </w:rPr>
        <w:t xml:space="preserve"> </w:t>
      </w:r>
      <w:r>
        <w:rPr>
          <w:sz w:val="18"/>
        </w:rPr>
        <w:t>three years for trade confirmations. All e-mail notifications of Account Communications will be sent to</w:t>
      </w:r>
      <w:r>
        <w:rPr>
          <w:spacing w:val="-47"/>
          <w:sz w:val="18"/>
        </w:rPr>
        <w:t xml:space="preserve"> </w:t>
      </w:r>
      <w:r>
        <w:rPr>
          <w:sz w:val="18"/>
        </w:rPr>
        <w:t>my e-mail address</w:t>
      </w:r>
      <w:r>
        <w:rPr>
          <w:spacing w:val="-1"/>
          <w:sz w:val="18"/>
        </w:rPr>
        <w:t xml:space="preserve"> </w:t>
      </w:r>
      <w:r>
        <w:rPr>
          <w:sz w:val="18"/>
        </w:rPr>
        <w:t>of record.</w:t>
      </w:r>
    </w:p>
    <w:p w14:paraId="492A75CC" w14:textId="00BAFDF0" w:rsidR="00AD79EC" w:rsidRDefault="00417DC1">
      <w:pPr>
        <w:pStyle w:val="BodyText"/>
        <w:spacing w:line="302" w:lineRule="auto"/>
        <w:ind w:left="931" w:right="791"/>
        <w:jc w:val="both"/>
      </w:pPr>
      <w:r>
        <w:t>I acknowledge that the internet is not a secure network and that communications transmitted over the</w:t>
      </w:r>
      <w:r>
        <w:rPr>
          <w:spacing w:val="-47"/>
        </w:rPr>
        <w:t xml:space="preserve"> </w:t>
      </w:r>
      <w:r>
        <w:t>Internet may be accessed by unauthorized or unintended third parties. E-mail notifications sent by</w:t>
      </w:r>
      <w:r>
        <w:rPr>
          <w:spacing w:val="1"/>
        </w:rPr>
        <w:t xml:space="preserve"> </w:t>
      </w:r>
      <w:r w:rsidR="009C5724">
        <w:t>GTN ME</w:t>
      </w:r>
      <w:r>
        <w:t xml:space="preserve"> will not contain sensitive or confidential customer information, including account numbers and</w:t>
      </w:r>
      <w:r>
        <w:rPr>
          <w:spacing w:val="1"/>
        </w:rPr>
        <w:t xml:space="preserve"> </w:t>
      </w:r>
      <w:r>
        <w:t>the</w:t>
      </w:r>
      <w:r>
        <w:rPr>
          <w:spacing w:val="-9"/>
        </w:rPr>
        <w:t xml:space="preserve"> </w:t>
      </w:r>
      <w:r>
        <w:t>identity</w:t>
      </w:r>
      <w:r>
        <w:rPr>
          <w:spacing w:val="-8"/>
        </w:rPr>
        <w:t xml:space="preserve"> </w:t>
      </w:r>
      <w:r>
        <w:t>of</w:t>
      </w:r>
      <w:r>
        <w:rPr>
          <w:spacing w:val="-8"/>
        </w:rPr>
        <w:t xml:space="preserve"> </w:t>
      </w:r>
      <w:r>
        <w:t>the</w:t>
      </w:r>
      <w:r>
        <w:rPr>
          <w:spacing w:val="-9"/>
        </w:rPr>
        <w:t xml:space="preserve"> </w:t>
      </w:r>
      <w:r>
        <w:t>Securities</w:t>
      </w:r>
      <w:r>
        <w:rPr>
          <w:spacing w:val="-7"/>
        </w:rPr>
        <w:t xml:space="preserve"> </w:t>
      </w:r>
      <w:r>
        <w:t>and/or</w:t>
      </w:r>
      <w:r>
        <w:rPr>
          <w:spacing w:val="-9"/>
        </w:rPr>
        <w:t xml:space="preserve"> </w:t>
      </w:r>
      <w:r>
        <w:t>Other</w:t>
      </w:r>
      <w:r>
        <w:rPr>
          <w:spacing w:val="-8"/>
        </w:rPr>
        <w:t xml:space="preserve"> </w:t>
      </w:r>
      <w:r>
        <w:t>Property</w:t>
      </w:r>
      <w:r>
        <w:rPr>
          <w:spacing w:val="-3"/>
        </w:rPr>
        <w:t xml:space="preserve"> </w:t>
      </w:r>
      <w:r>
        <w:t>purchased.</w:t>
      </w:r>
      <w:r>
        <w:rPr>
          <w:spacing w:val="-9"/>
        </w:rPr>
        <w:t xml:space="preserve"> </w:t>
      </w:r>
      <w:r>
        <w:t>Due</w:t>
      </w:r>
      <w:r>
        <w:rPr>
          <w:spacing w:val="-7"/>
        </w:rPr>
        <w:t xml:space="preserve"> </w:t>
      </w:r>
      <w:r>
        <w:t>to</w:t>
      </w:r>
      <w:r>
        <w:rPr>
          <w:spacing w:val="-8"/>
        </w:rPr>
        <w:t xml:space="preserve"> </w:t>
      </w:r>
      <w:r>
        <w:t>security</w:t>
      </w:r>
      <w:r>
        <w:rPr>
          <w:spacing w:val="-7"/>
        </w:rPr>
        <w:t xml:space="preserve"> </w:t>
      </w:r>
      <w:r>
        <w:t>risks,</w:t>
      </w:r>
      <w:r>
        <w:rPr>
          <w:spacing w:val="-9"/>
        </w:rPr>
        <w:t xml:space="preserve"> </w:t>
      </w:r>
      <w:r>
        <w:t>I</w:t>
      </w:r>
      <w:r>
        <w:rPr>
          <w:spacing w:val="-8"/>
        </w:rPr>
        <w:t xml:space="preserve"> </w:t>
      </w:r>
      <w:r>
        <w:t>will</w:t>
      </w:r>
      <w:r>
        <w:rPr>
          <w:spacing w:val="-11"/>
        </w:rPr>
        <w:t xml:space="preserve"> </w:t>
      </w:r>
      <w:r>
        <w:t>not</w:t>
      </w:r>
      <w:r>
        <w:rPr>
          <w:spacing w:val="-10"/>
        </w:rPr>
        <w:t xml:space="preserve"> </w:t>
      </w:r>
      <w:r>
        <w:t>send</w:t>
      </w:r>
      <w:r>
        <w:rPr>
          <w:spacing w:val="-9"/>
        </w:rPr>
        <w:t xml:space="preserve"> </w:t>
      </w:r>
      <w:r>
        <w:t>any</w:t>
      </w:r>
      <w:r>
        <w:rPr>
          <w:spacing w:val="-47"/>
        </w:rPr>
        <w:t xml:space="preserve"> </w:t>
      </w:r>
      <w:r>
        <w:t>sensitive</w:t>
      </w:r>
      <w:r>
        <w:rPr>
          <w:spacing w:val="1"/>
        </w:rPr>
        <w:t xml:space="preserve"> </w:t>
      </w:r>
      <w:r>
        <w:t>information,</w:t>
      </w:r>
      <w:r>
        <w:rPr>
          <w:spacing w:val="1"/>
        </w:rPr>
        <w:t xml:space="preserve"> </w:t>
      </w:r>
      <w:r>
        <w:t>such</w:t>
      </w:r>
      <w:r>
        <w:rPr>
          <w:spacing w:val="50"/>
        </w:rPr>
        <w:t xml:space="preserve"> </w:t>
      </w:r>
      <w:r>
        <w:t>as</w:t>
      </w:r>
      <w:r>
        <w:rPr>
          <w:spacing w:val="50"/>
        </w:rPr>
        <w:t xml:space="preserve"> </w:t>
      </w:r>
      <w:r>
        <w:t>account</w:t>
      </w:r>
      <w:r>
        <w:rPr>
          <w:spacing w:val="50"/>
        </w:rPr>
        <w:t xml:space="preserve"> </w:t>
      </w:r>
      <w:r>
        <w:t>numbers</w:t>
      </w:r>
      <w:r>
        <w:rPr>
          <w:spacing w:val="50"/>
        </w:rPr>
        <w:t xml:space="preserve"> </w:t>
      </w:r>
      <w:r>
        <w:t>or</w:t>
      </w:r>
      <w:r>
        <w:rPr>
          <w:spacing w:val="50"/>
        </w:rPr>
        <w:t xml:space="preserve"> </w:t>
      </w:r>
      <w:r>
        <w:t>passwords,</w:t>
      </w:r>
      <w:r>
        <w:rPr>
          <w:spacing w:val="50"/>
        </w:rPr>
        <w:t xml:space="preserve"> </w:t>
      </w:r>
      <w:r>
        <w:t>in</w:t>
      </w:r>
      <w:r>
        <w:rPr>
          <w:spacing w:val="50"/>
        </w:rPr>
        <w:t xml:space="preserve"> </w:t>
      </w:r>
      <w:r>
        <w:t>an</w:t>
      </w:r>
      <w:r>
        <w:rPr>
          <w:spacing w:val="50"/>
        </w:rPr>
        <w:t xml:space="preserve"> </w:t>
      </w:r>
      <w:r>
        <w:t>unencrypted</w:t>
      </w:r>
      <w:r>
        <w:rPr>
          <w:spacing w:val="50"/>
        </w:rPr>
        <w:t xml:space="preserve"> </w:t>
      </w:r>
      <w:r>
        <w:t>e-mail.</w:t>
      </w:r>
      <w:r>
        <w:rPr>
          <w:spacing w:val="1"/>
        </w:rPr>
        <w:t xml:space="preserve"> </w:t>
      </w:r>
      <w:r>
        <w:t>E-mails on rare occasions may fail to transmit properly. Regardless of whether I receive an e-mail</w:t>
      </w:r>
      <w:r>
        <w:rPr>
          <w:spacing w:val="1"/>
        </w:rPr>
        <w:t xml:space="preserve"> </w:t>
      </w:r>
      <w:r>
        <w:t xml:space="preserve">notification, I agree to check the </w:t>
      </w:r>
      <w:r w:rsidR="009C5724">
        <w:t>GTN ME</w:t>
      </w:r>
      <w:r>
        <w:t xml:space="preserve"> Web Site regularly for up-to-date information and to avoid</w:t>
      </w:r>
      <w:r>
        <w:rPr>
          <w:spacing w:val="1"/>
        </w:rPr>
        <w:t xml:space="preserve"> </w:t>
      </w:r>
      <w:r>
        <w:t>missing time-sensitive information. I agree that, for my records, I can download and save or print the</w:t>
      </w:r>
      <w:r>
        <w:rPr>
          <w:spacing w:val="1"/>
        </w:rPr>
        <w:t xml:space="preserve"> </w:t>
      </w:r>
      <w:r>
        <w:t>Account Communications I receive via electronic delivery. In the event that an e-mail notification sent</w:t>
      </w:r>
      <w:r>
        <w:rPr>
          <w:spacing w:val="-47"/>
        </w:rPr>
        <w:t xml:space="preserve"> </w:t>
      </w:r>
      <w:r>
        <w:t xml:space="preserve">to me is returned to </w:t>
      </w:r>
      <w:r w:rsidR="009C5724">
        <w:t>GTN ME</w:t>
      </w:r>
      <w:r>
        <w:t xml:space="preserve"> as undeliverable, a paper notification will be sent to my postal mail address</w:t>
      </w:r>
      <w:r>
        <w:rPr>
          <w:spacing w:val="1"/>
        </w:rPr>
        <w:t xml:space="preserve"> </w:t>
      </w:r>
      <w:r>
        <w:t xml:space="preserve">of record notifying me that Account Communications will be delivered by regular mail until </w:t>
      </w:r>
      <w:r w:rsidR="009C5724">
        <w:t>GTN ME</w:t>
      </w:r>
      <w:r>
        <w:rPr>
          <w:spacing w:val="1"/>
        </w:rPr>
        <w:t xml:space="preserve"> </w:t>
      </w:r>
      <w:r>
        <w:t>receives verification of e-mail address from me. I understand that if I am deemed to have revoked my</w:t>
      </w:r>
      <w:r>
        <w:rPr>
          <w:spacing w:val="-47"/>
        </w:rPr>
        <w:t xml:space="preserve"> </w:t>
      </w:r>
      <w:r>
        <w:t xml:space="preserve">consent to electronic delivery, </w:t>
      </w:r>
      <w:r w:rsidR="009C5724">
        <w:t>GTN ME</w:t>
      </w:r>
      <w:r>
        <w:t>, at its discretion, may charge me a reasonable service fee for the</w:t>
      </w:r>
      <w:r>
        <w:rPr>
          <w:spacing w:val="-47"/>
        </w:rPr>
        <w:t xml:space="preserve"> </w:t>
      </w:r>
      <w:r>
        <w:t>delivery</w:t>
      </w:r>
      <w:r>
        <w:rPr>
          <w:spacing w:val="-4"/>
        </w:rPr>
        <w:t xml:space="preserve"> </w:t>
      </w:r>
      <w:r>
        <w:t>of</w:t>
      </w:r>
      <w:r>
        <w:rPr>
          <w:spacing w:val="-6"/>
        </w:rPr>
        <w:t xml:space="preserve"> </w:t>
      </w:r>
      <w:r>
        <w:t>Account</w:t>
      </w:r>
      <w:r>
        <w:rPr>
          <w:spacing w:val="-4"/>
        </w:rPr>
        <w:t xml:space="preserve"> </w:t>
      </w:r>
      <w:r>
        <w:t>Communications</w:t>
      </w:r>
      <w:r>
        <w:rPr>
          <w:spacing w:val="-3"/>
        </w:rPr>
        <w:t xml:space="preserve"> </w:t>
      </w:r>
      <w:r>
        <w:t>that</w:t>
      </w:r>
      <w:r>
        <w:rPr>
          <w:spacing w:val="-5"/>
        </w:rPr>
        <w:t xml:space="preserve"> </w:t>
      </w:r>
      <w:r>
        <w:t>would</w:t>
      </w:r>
      <w:r>
        <w:rPr>
          <w:spacing w:val="-4"/>
        </w:rPr>
        <w:t xml:space="preserve"> </w:t>
      </w:r>
      <w:r>
        <w:t>otherwise</w:t>
      </w:r>
      <w:r>
        <w:rPr>
          <w:spacing w:val="-6"/>
        </w:rPr>
        <w:t xml:space="preserve"> </w:t>
      </w:r>
      <w:r>
        <w:t>be</w:t>
      </w:r>
      <w:r>
        <w:rPr>
          <w:spacing w:val="-6"/>
        </w:rPr>
        <w:t xml:space="preserve"> </w:t>
      </w:r>
      <w:r>
        <w:t>delivered</w:t>
      </w:r>
      <w:r>
        <w:rPr>
          <w:spacing w:val="-6"/>
        </w:rPr>
        <w:t xml:space="preserve"> </w:t>
      </w:r>
      <w:r>
        <w:t>to</w:t>
      </w:r>
      <w:r>
        <w:rPr>
          <w:spacing w:val="-6"/>
        </w:rPr>
        <w:t xml:space="preserve"> </w:t>
      </w:r>
      <w:r>
        <w:t>me</w:t>
      </w:r>
      <w:r>
        <w:rPr>
          <w:spacing w:val="-6"/>
        </w:rPr>
        <w:t xml:space="preserve"> </w:t>
      </w:r>
      <w:r>
        <w:t>electronically,</w:t>
      </w:r>
      <w:r>
        <w:rPr>
          <w:spacing w:val="-7"/>
        </w:rPr>
        <w:t xml:space="preserve"> </w:t>
      </w:r>
      <w:r>
        <w:t>or</w:t>
      </w:r>
      <w:r>
        <w:rPr>
          <w:spacing w:val="-4"/>
        </w:rPr>
        <w:t xml:space="preserve"> </w:t>
      </w:r>
      <w:r>
        <w:t>restrict</w:t>
      </w:r>
      <w:r>
        <w:rPr>
          <w:spacing w:val="-47"/>
        </w:rPr>
        <w:t xml:space="preserve"> </w:t>
      </w:r>
      <w:r>
        <w:t xml:space="preserve">or close my Trading Account. I also understand that </w:t>
      </w:r>
      <w:r w:rsidR="009C5724">
        <w:t>GTN ME</w:t>
      </w:r>
      <w:r>
        <w:t xml:space="preserve"> may restrict or close my Trading Account if</w:t>
      </w:r>
      <w:r>
        <w:rPr>
          <w:spacing w:val="1"/>
        </w:rPr>
        <w:t xml:space="preserve"> </w:t>
      </w:r>
      <w:r>
        <w:t>the</w:t>
      </w:r>
      <w:r>
        <w:rPr>
          <w:spacing w:val="-1"/>
        </w:rPr>
        <w:t xml:space="preserve"> </w:t>
      </w:r>
      <w:r>
        <w:t>paper</w:t>
      </w:r>
      <w:r>
        <w:rPr>
          <w:spacing w:val="-2"/>
        </w:rPr>
        <w:t xml:space="preserve"> </w:t>
      </w:r>
      <w:r>
        <w:t>notification is returned to</w:t>
      </w:r>
      <w:r>
        <w:rPr>
          <w:spacing w:val="2"/>
        </w:rPr>
        <w:t xml:space="preserve"> </w:t>
      </w:r>
      <w:r w:rsidR="009C5724">
        <w:t>GTN ME</w:t>
      </w:r>
      <w:r>
        <w:t xml:space="preserve"> as undeliverable.</w:t>
      </w:r>
    </w:p>
    <w:p w14:paraId="7CF5F3FD" w14:textId="52C0E35C" w:rsidR="00AD79EC" w:rsidRDefault="00AD79EC">
      <w:pPr>
        <w:pStyle w:val="BodyText"/>
        <w:spacing w:before="2"/>
        <w:rPr>
          <w:sz w:val="21"/>
        </w:rPr>
      </w:pPr>
    </w:p>
    <w:p w14:paraId="4CDF2640" w14:textId="27CB3952" w:rsidR="00827E72" w:rsidRDefault="00827E72">
      <w:pPr>
        <w:pStyle w:val="BodyText"/>
        <w:spacing w:before="2"/>
        <w:rPr>
          <w:sz w:val="21"/>
        </w:rPr>
      </w:pPr>
    </w:p>
    <w:p w14:paraId="3A62D0FC" w14:textId="77777777" w:rsidR="00827E72" w:rsidRDefault="00827E72">
      <w:pPr>
        <w:pStyle w:val="BodyText"/>
        <w:spacing w:before="2"/>
        <w:rPr>
          <w:sz w:val="21"/>
        </w:rPr>
      </w:pPr>
    </w:p>
    <w:p w14:paraId="1AF618C1" w14:textId="77777777" w:rsidR="00AD79EC" w:rsidRPr="00827E72" w:rsidRDefault="00417DC1" w:rsidP="00A368BC">
      <w:pPr>
        <w:pStyle w:val="ListParagraph"/>
        <w:numPr>
          <w:ilvl w:val="1"/>
          <w:numId w:val="3"/>
        </w:numPr>
        <w:tabs>
          <w:tab w:val="left" w:pos="1340"/>
        </w:tabs>
        <w:spacing w:line="302" w:lineRule="auto"/>
        <w:ind w:right="794" w:firstLine="0"/>
        <w:rPr>
          <w:rFonts w:ascii="Arial"/>
          <w:sz w:val="18"/>
        </w:rPr>
      </w:pPr>
      <w:r w:rsidRPr="00827E72">
        <w:rPr>
          <w:sz w:val="18"/>
        </w:rPr>
        <w:t xml:space="preserve">I agree that the primary method of </w:t>
      </w:r>
      <w:r w:rsidR="009C5724" w:rsidRPr="00827E72">
        <w:rPr>
          <w:sz w:val="18"/>
        </w:rPr>
        <w:t>GTN ME</w:t>
      </w:r>
      <w:r w:rsidRPr="00827E72">
        <w:rPr>
          <w:sz w:val="18"/>
        </w:rPr>
        <w:t>'s communication with me will be by posting information</w:t>
      </w:r>
      <w:r w:rsidRPr="00827E72">
        <w:rPr>
          <w:spacing w:val="1"/>
          <w:sz w:val="18"/>
        </w:rPr>
        <w:t xml:space="preserve"> </w:t>
      </w:r>
      <w:r w:rsidRPr="00827E72">
        <w:rPr>
          <w:sz w:val="18"/>
        </w:rPr>
        <w:t xml:space="preserve">on the </w:t>
      </w:r>
      <w:r w:rsidR="009C5724" w:rsidRPr="00827E72">
        <w:rPr>
          <w:sz w:val="18"/>
        </w:rPr>
        <w:t>GTN ME</w:t>
      </w:r>
      <w:r w:rsidRPr="00827E72">
        <w:rPr>
          <w:sz w:val="18"/>
        </w:rPr>
        <w:t xml:space="preserve"> Web Site and, to the extent required by law, sending me a notice that directs me to the</w:t>
      </w:r>
      <w:r w:rsidRPr="00827E72">
        <w:rPr>
          <w:spacing w:val="1"/>
          <w:sz w:val="18"/>
        </w:rPr>
        <w:t xml:space="preserve"> </w:t>
      </w:r>
      <w:r w:rsidR="009C5724" w:rsidRPr="00827E72">
        <w:rPr>
          <w:sz w:val="18"/>
        </w:rPr>
        <w:t>GTN ME</w:t>
      </w:r>
      <w:r w:rsidRPr="00827E72">
        <w:rPr>
          <w:spacing w:val="1"/>
          <w:sz w:val="18"/>
        </w:rPr>
        <w:t xml:space="preserve"> </w:t>
      </w:r>
      <w:r w:rsidRPr="00827E72">
        <w:rPr>
          <w:sz w:val="18"/>
        </w:rPr>
        <w:t xml:space="preserve">Web Site from which the information can be read and printed. I understand that </w:t>
      </w:r>
      <w:r w:rsidR="009C5724" w:rsidRPr="00827E72">
        <w:rPr>
          <w:sz w:val="18"/>
        </w:rPr>
        <w:t>GTN ME</w:t>
      </w:r>
      <w:r w:rsidRPr="00827E72">
        <w:rPr>
          <w:sz w:val="18"/>
        </w:rPr>
        <w:t xml:space="preserve"> reserves</w:t>
      </w:r>
      <w:r w:rsidRPr="00827E72">
        <w:rPr>
          <w:spacing w:val="1"/>
          <w:sz w:val="18"/>
        </w:rPr>
        <w:t xml:space="preserve"> </w:t>
      </w:r>
      <w:r w:rsidRPr="00827E72">
        <w:rPr>
          <w:sz w:val="18"/>
        </w:rPr>
        <w:t>the</w:t>
      </w:r>
      <w:r w:rsidRPr="00827E72">
        <w:rPr>
          <w:spacing w:val="-4"/>
          <w:sz w:val="18"/>
        </w:rPr>
        <w:t xml:space="preserve"> </w:t>
      </w:r>
      <w:r w:rsidRPr="00827E72">
        <w:rPr>
          <w:sz w:val="18"/>
        </w:rPr>
        <w:t>right,</w:t>
      </w:r>
      <w:r w:rsidRPr="00827E72">
        <w:rPr>
          <w:spacing w:val="-4"/>
          <w:sz w:val="18"/>
        </w:rPr>
        <w:t xml:space="preserve"> </w:t>
      </w:r>
      <w:r w:rsidRPr="00827E72">
        <w:rPr>
          <w:sz w:val="18"/>
        </w:rPr>
        <w:t>however,</w:t>
      </w:r>
      <w:r w:rsidRPr="00827E72">
        <w:rPr>
          <w:spacing w:val="-3"/>
          <w:sz w:val="18"/>
        </w:rPr>
        <w:t xml:space="preserve"> </w:t>
      </w:r>
      <w:r w:rsidRPr="00827E72">
        <w:rPr>
          <w:sz w:val="18"/>
        </w:rPr>
        <w:t>to</w:t>
      </w:r>
      <w:r w:rsidRPr="00827E72">
        <w:rPr>
          <w:spacing w:val="-4"/>
          <w:sz w:val="18"/>
        </w:rPr>
        <w:t xml:space="preserve"> </w:t>
      </w:r>
      <w:r w:rsidRPr="00827E72">
        <w:rPr>
          <w:sz w:val="18"/>
        </w:rPr>
        <w:t>post</w:t>
      </w:r>
      <w:r w:rsidRPr="00827E72">
        <w:rPr>
          <w:spacing w:val="-3"/>
          <w:sz w:val="18"/>
        </w:rPr>
        <w:t xml:space="preserve"> </w:t>
      </w:r>
      <w:r w:rsidRPr="00827E72">
        <w:rPr>
          <w:sz w:val="18"/>
        </w:rPr>
        <w:t>Account</w:t>
      </w:r>
      <w:r w:rsidRPr="00827E72">
        <w:rPr>
          <w:spacing w:val="-4"/>
          <w:sz w:val="18"/>
        </w:rPr>
        <w:t xml:space="preserve"> </w:t>
      </w:r>
      <w:r w:rsidRPr="00827E72">
        <w:rPr>
          <w:sz w:val="18"/>
        </w:rPr>
        <w:t>Communications</w:t>
      </w:r>
      <w:r w:rsidRPr="00827E72">
        <w:rPr>
          <w:spacing w:val="-2"/>
          <w:sz w:val="18"/>
        </w:rPr>
        <w:t xml:space="preserve"> </w:t>
      </w:r>
      <w:r w:rsidRPr="00827E72">
        <w:rPr>
          <w:sz w:val="18"/>
        </w:rPr>
        <w:t>on</w:t>
      </w:r>
      <w:r w:rsidRPr="00827E72">
        <w:rPr>
          <w:spacing w:val="-4"/>
          <w:sz w:val="18"/>
        </w:rPr>
        <w:t xml:space="preserve"> </w:t>
      </w:r>
      <w:r w:rsidRPr="00827E72">
        <w:rPr>
          <w:sz w:val="18"/>
        </w:rPr>
        <w:t xml:space="preserve">the </w:t>
      </w:r>
      <w:r w:rsidR="009C5724" w:rsidRPr="00827E72">
        <w:rPr>
          <w:sz w:val="18"/>
        </w:rPr>
        <w:t>GTN ME</w:t>
      </w:r>
      <w:r w:rsidRPr="00827E72">
        <w:rPr>
          <w:spacing w:val="-3"/>
          <w:sz w:val="18"/>
        </w:rPr>
        <w:t xml:space="preserve"> </w:t>
      </w:r>
      <w:r w:rsidRPr="00827E72">
        <w:rPr>
          <w:sz w:val="18"/>
        </w:rPr>
        <w:t>Web</w:t>
      </w:r>
      <w:r w:rsidRPr="00827E72">
        <w:rPr>
          <w:spacing w:val="-4"/>
          <w:sz w:val="18"/>
        </w:rPr>
        <w:t xml:space="preserve"> </w:t>
      </w:r>
      <w:r w:rsidRPr="00827E72">
        <w:rPr>
          <w:sz w:val="18"/>
        </w:rPr>
        <w:t>Site</w:t>
      </w:r>
      <w:r w:rsidRPr="00827E72">
        <w:rPr>
          <w:spacing w:val="-3"/>
          <w:sz w:val="18"/>
        </w:rPr>
        <w:t xml:space="preserve"> </w:t>
      </w:r>
      <w:r w:rsidRPr="00827E72">
        <w:rPr>
          <w:sz w:val="18"/>
        </w:rPr>
        <w:t>without</w:t>
      </w:r>
      <w:r w:rsidRPr="00827E72">
        <w:rPr>
          <w:spacing w:val="-4"/>
          <w:sz w:val="18"/>
        </w:rPr>
        <w:t xml:space="preserve"> </w:t>
      </w:r>
      <w:r w:rsidRPr="00827E72">
        <w:rPr>
          <w:sz w:val="18"/>
        </w:rPr>
        <w:t>providing</w:t>
      </w:r>
      <w:r w:rsidRPr="00827E72">
        <w:rPr>
          <w:spacing w:val="-4"/>
          <w:sz w:val="18"/>
        </w:rPr>
        <w:t xml:space="preserve"> </w:t>
      </w:r>
      <w:r w:rsidRPr="00827E72">
        <w:rPr>
          <w:sz w:val="18"/>
        </w:rPr>
        <w:t>notice</w:t>
      </w:r>
      <w:r w:rsidRPr="00827E72">
        <w:rPr>
          <w:spacing w:val="-3"/>
          <w:sz w:val="18"/>
        </w:rPr>
        <w:t xml:space="preserve"> </w:t>
      </w:r>
      <w:r w:rsidRPr="00827E72">
        <w:rPr>
          <w:sz w:val="18"/>
        </w:rPr>
        <w:t>to</w:t>
      </w:r>
      <w:r w:rsidRPr="00827E72">
        <w:rPr>
          <w:spacing w:val="-48"/>
          <w:sz w:val="18"/>
        </w:rPr>
        <w:t xml:space="preserve"> </w:t>
      </w:r>
      <w:r w:rsidRPr="00827E72">
        <w:rPr>
          <w:sz w:val="18"/>
        </w:rPr>
        <w:t>me, send Account Communications to my postal or electronic address of record or to another access</w:t>
      </w:r>
      <w:r w:rsidRPr="00827E72">
        <w:rPr>
          <w:spacing w:val="-47"/>
          <w:sz w:val="18"/>
        </w:rPr>
        <w:t xml:space="preserve"> </w:t>
      </w:r>
      <w:r w:rsidRPr="00827E72">
        <w:rPr>
          <w:sz w:val="18"/>
        </w:rPr>
        <w:t xml:space="preserve">device I have registered with </w:t>
      </w:r>
      <w:r w:rsidR="009C5724" w:rsidRPr="00827E72">
        <w:rPr>
          <w:sz w:val="18"/>
        </w:rPr>
        <w:t>GTN ME</w:t>
      </w:r>
      <w:r w:rsidRPr="00827E72">
        <w:rPr>
          <w:sz w:val="18"/>
        </w:rPr>
        <w:t xml:space="preserve">. I agree to check </w:t>
      </w:r>
      <w:r w:rsidR="009C5724" w:rsidRPr="00827E72">
        <w:rPr>
          <w:sz w:val="18"/>
        </w:rPr>
        <w:t>GTN ME</w:t>
      </w:r>
      <w:r w:rsidRPr="00827E72">
        <w:rPr>
          <w:sz w:val="18"/>
        </w:rPr>
        <w:t xml:space="preserve"> Web Site </w:t>
      </w:r>
      <w:r w:rsidRPr="00827E72">
        <w:rPr>
          <w:sz w:val="18"/>
        </w:rPr>
        <w:lastRenderedPageBreak/>
        <w:t>regularly as I may have no other</w:t>
      </w:r>
      <w:r w:rsidRPr="00827E72">
        <w:rPr>
          <w:spacing w:val="1"/>
          <w:sz w:val="18"/>
        </w:rPr>
        <w:t xml:space="preserve"> </w:t>
      </w:r>
      <w:r w:rsidRPr="00827E72">
        <w:rPr>
          <w:sz w:val="18"/>
        </w:rPr>
        <w:t>means of knowing that information and Account Communications have been delivered to me. I agree</w:t>
      </w:r>
      <w:r w:rsidRPr="00827E72">
        <w:rPr>
          <w:spacing w:val="-47"/>
          <w:sz w:val="18"/>
        </w:rPr>
        <w:t xml:space="preserve"> </w:t>
      </w:r>
      <w:r w:rsidRPr="00827E72">
        <w:rPr>
          <w:sz w:val="18"/>
        </w:rPr>
        <w:t>that all Account Communications provided to me in any of the ways described above will be deemed</w:t>
      </w:r>
      <w:r w:rsidRPr="00827E72">
        <w:rPr>
          <w:spacing w:val="1"/>
          <w:sz w:val="18"/>
        </w:rPr>
        <w:t xml:space="preserve"> </w:t>
      </w:r>
      <w:r w:rsidRPr="00827E72">
        <w:rPr>
          <w:sz w:val="18"/>
        </w:rPr>
        <w:t xml:space="preserve">to have been good and effective delivery to me when sent or posted by </w:t>
      </w:r>
      <w:r w:rsidR="009C5724" w:rsidRPr="00827E72">
        <w:rPr>
          <w:sz w:val="18"/>
        </w:rPr>
        <w:t>GTN ME</w:t>
      </w:r>
      <w:r w:rsidRPr="00827E72">
        <w:rPr>
          <w:sz w:val="18"/>
        </w:rPr>
        <w:t>, regardless of whether I</w:t>
      </w:r>
      <w:r w:rsidRPr="00827E72">
        <w:rPr>
          <w:spacing w:val="-47"/>
          <w:sz w:val="18"/>
        </w:rPr>
        <w:t xml:space="preserve"> </w:t>
      </w:r>
      <w:r w:rsidRPr="00827E72">
        <w:rPr>
          <w:sz w:val="18"/>
        </w:rPr>
        <w:t xml:space="preserve">actually or timely receive or access the Account Communication. I agree to </w:t>
      </w:r>
      <w:proofErr w:type="gramStart"/>
      <w:r w:rsidRPr="00827E72">
        <w:rPr>
          <w:sz w:val="18"/>
        </w:rPr>
        <w:t>promptly and carefully</w:t>
      </w:r>
      <w:r w:rsidRPr="00827E72">
        <w:rPr>
          <w:spacing w:val="1"/>
          <w:sz w:val="18"/>
        </w:rPr>
        <w:t xml:space="preserve"> </w:t>
      </w:r>
      <w:r w:rsidRPr="00827E72">
        <w:rPr>
          <w:spacing w:val="-1"/>
          <w:sz w:val="18"/>
        </w:rPr>
        <w:t>review</w:t>
      </w:r>
      <w:r w:rsidRPr="00827E72">
        <w:rPr>
          <w:spacing w:val="-13"/>
          <w:sz w:val="18"/>
        </w:rPr>
        <w:t xml:space="preserve"> </w:t>
      </w:r>
      <w:r w:rsidRPr="00827E72">
        <w:rPr>
          <w:spacing w:val="-1"/>
          <w:sz w:val="18"/>
        </w:rPr>
        <w:t>all</w:t>
      </w:r>
      <w:r w:rsidRPr="00827E72">
        <w:rPr>
          <w:spacing w:val="-9"/>
          <w:sz w:val="18"/>
        </w:rPr>
        <w:t xml:space="preserve"> </w:t>
      </w:r>
      <w:r w:rsidRPr="00827E72">
        <w:rPr>
          <w:spacing w:val="-1"/>
          <w:sz w:val="18"/>
        </w:rPr>
        <w:t>Account</w:t>
      </w:r>
      <w:r w:rsidRPr="00827E72">
        <w:rPr>
          <w:spacing w:val="-9"/>
          <w:sz w:val="18"/>
        </w:rPr>
        <w:t xml:space="preserve"> </w:t>
      </w:r>
      <w:r w:rsidRPr="00827E72">
        <w:rPr>
          <w:spacing w:val="-1"/>
          <w:sz w:val="18"/>
        </w:rPr>
        <w:t>Communications</w:t>
      </w:r>
      <w:proofErr w:type="gramEnd"/>
      <w:r w:rsidRPr="00827E72">
        <w:rPr>
          <w:spacing w:val="-9"/>
          <w:sz w:val="18"/>
        </w:rPr>
        <w:t xml:space="preserve"> </w:t>
      </w:r>
      <w:r w:rsidRPr="00827E72">
        <w:rPr>
          <w:spacing w:val="-1"/>
          <w:sz w:val="18"/>
        </w:rPr>
        <w:t>as</w:t>
      </w:r>
      <w:r w:rsidRPr="00827E72">
        <w:rPr>
          <w:spacing w:val="-11"/>
          <w:sz w:val="18"/>
        </w:rPr>
        <w:t xml:space="preserve"> </w:t>
      </w:r>
      <w:r w:rsidRPr="00827E72">
        <w:rPr>
          <w:sz w:val="18"/>
        </w:rPr>
        <w:t>and</w:t>
      </w:r>
      <w:r w:rsidRPr="00827E72">
        <w:rPr>
          <w:spacing w:val="-9"/>
          <w:sz w:val="18"/>
        </w:rPr>
        <w:t xml:space="preserve"> </w:t>
      </w:r>
      <w:r w:rsidRPr="00827E72">
        <w:rPr>
          <w:sz w:val="18"/>
        </w:rPr>
        <w:t>when</w:t>
      </w:r>
      <w:r w:rsidRPr="00827E72">
        <w:rPr>
          <w:spacing w:val="-9"/>
          <w:sz w:val="18"/>
        </w:rPr>
        <w:t xml:space="preserve"> </w:t>
      </w:r>
      <w:r w:rsidRPr="00827E72">
        <w:rPr>
          <w:sz w:val="18"/>
        </w:rPr>
        <w:t>delivered</w:t>
      </w:r>
      <w:r w:rsidRPr="00827E72">
        <w:rPr>
          <w:spacing w:val="-12"/>
          <w:sz w:val="18"/>
        </w:rPr>
        <w:t xml:space="preserve"> </w:t>
      </w:r>
      <w:r w:rsidRPr="00827E72">
        <w:rPr>
          <w:sz w:val="18"/>
        </w:rPr>
        <w:t>and</w:t>
      </w:r>
      <w:r w:rsidRPr="00827E72">
        <w:rPr>
          <w:spacing w:val="-9"/>
          <w:sz w:val="18"/>
        </w:rPr>
        <w:t xml:space="preserve"> </w:t>
      </w:r>
      <w:r w:rsidRPr="00827E72">
        <w:rPr>
          <w:sz w:val="18"/>
        </w:rPr>
        <w:t>notify</w:t>
      </w:r>
      <w:r w:rsidRPr="00827E72">
        <w:rPr>
          <w:spacing w:val="-1"/>
          <w:sz w:val="18"/>
        </w:rPr>
        <w:t xml:space="preserve"> </w:t>
      </w:r>
      <w:r w:rsidR="009C5724" w:rsidRPr="00827E72">
        <w:rPr>
          <w:sz w:val="18"/>
        </w:rPr>
        <w:t>GTN ME</w:t>
      </w:r>
      <w:r w:rsidRPr="00827E72">
        <w:rPr>
          <w:spacing w:val="-9"/>
          <w:sz w:val="18"/>
        </w:rPr>
        <w:t xml:space="preserve"> </w:t>
      </w:r>
      <w:r w:rsidRPr="00827E72">
        <w:rPr>
          <w:sz w:val="18"/>
        </w:rPr>
        <w:t>by</w:t>
      </w:r>
      <w:r w:rsidRPr="00827E72">
        <w:rPr>
          <w:spacing w:val="-11"/>
          <w:sz w:val="18"/>
        </w:rPr>
        <w:t xml:space="preserve"> </w:t>
      </w:r>
      <w:r w:rsidRPr="00827E72">
        <w:rPr>
          <w:sz w:val="18"/>
        </w:rPr>
        <w:t>telephone</w:t>
      </w:r>
      <w:r w:rsidRPr="00827E72">
        <w:rPr>
          <w:spacing w:val="-9"/>
          <w:sz w:val="18"/>
        </w:rPr>
        <w:t xml:space="preserve"> </w:t>
      </w:r>
      <w:r w:rsidRPr="00827E72">
        <w:rPr>
          <w:sz w:val="18"/>
        </w:rPr>
        <w:t>within,</w:t>
      </w:r>
      <w:r w:rsidRPr="00827E72">
        <w:rPr>
          <w:spacing w:val="-9"/>
          <w:sz w:val="18"/>
        </w:rPr>
        <w:t xml:space="preserve"> </w:t>
      </w:r>
      <w:r w:rsidRPr="00827E72">
        <w:rPr>
          <w:sz w:val="18"/>
        </w:rPr>
        <w:t>unless</w:t>
      </w:r>
      <w:r w:rsidRPr="00827E72">
        <w:rPr>
          <w:spacing w:val="-48"/>
          <w:sz w:val="18"/>
        </w:rPr>
        <w:t xml:space="preserve"> </w:t>
      </w:r>
      <w:r w:rsidRPr="00827E72">
        <w:rPr>
          <w:sz w:val="18"/>
        </w:rPr>
        <w:t xml:space="preserve">otherwise provided herein, five (5) Days of delivery if I object to the information provided. </w:t>
      </w:r>
      <w:r w:rsidR="009C5724" w:rsidRPr="00827E72">
        <w:rPr>
          <w:sz w:val="18"/>
        </w:rPr>
        <w:t>GTN ME</w:t>
      </w:r>
      <w:r w:rsidRPr="00827E72">
        <w:rPr>
          <w:sz w:val="18"/>
        </w:rPr>
        <w:t xml:space="preserve"> is</w:t>
      </w:r>
      <w:r w:rsidRPr="00827E72">
        <w:rPr>
          <w:spacing w:val="1"/>
          <w:sz w:val="18"/>
        </w:rPr>
        <w:t xml:space="preserve"> </w:t>
      </w:r>
      <w:r w:rsidRPr="00827E72">
        <w:rPr>
          <w:sz w:val="18"/>
        </w:rPr>
        <w:t>entitled to treat such information as accurate and conclusive unless I object in writing within five (5)</w:t>
      </w:r>
      <w:r w:rsidRPr="00827E72">
        <w:rPr>
          <w:spacing w:val="1"/>
          <w:sz w:val="18"/>
        </w:rPr>
        <w:t xml:space="preserve"> </w:t>
      </w:r>
      <w:r w:rsidRPr="00827E72">
        <w:rPr>
          <w:sz w:val="18"/>
        </w:rPr>
        <w:t>Days</w:t>
      </w:r>
      <w:r w:rsidRPr="00827E72">
        <w:rPr>
          <w:spacing w:val="-2"/>
          <w:sz w:val="18"/>
        </w:rPr>
        <w:t xml:space="preserve"> </w:t>
      </w:r>
      <w:r w:rsidRPr="00827E72">
        <w:rPr>
          <w:sz w:val="18"/>
        </w:rPr>
        <w:t>of delivery.</w:t>
      </w:r>
    </w:p>
    <w:p w14:paraId="01F73BC4" w14:textId="77777777" w:rsidR="00827E72" w:rsidRDefault="00827E72" w:rsidP="00827E72">
      <w:pPr>
        <w:tabs>
          <w:tab w:val="left" w:pos="1340"/>
        </w:tabs>
        <w:spacing w:line="302" w:lineRule="auto"/>
        <w:ind w:right="794"/>
        <w:jc w:val="both"/>
        <w:rPr>
          <w:rFonts w:ascii="Arial"/>
          <w:sz w:val="18"/>
        </w:rPr>
      </w:pPr>
    </w:p>
    <w:p w14:paraId="4E672768" w14:textId="36C82746" w:rsidR="00AD79EC" w:rsidRDefault="00417DC1">
      <w:pPr>
        <w:pStyle w:val="ListParagraph"/>
        <w:numPr>
          <w:ilvl w:val="1"/>
          <w:numId w:val="3"/>
        </w:numPr>
        <w:tabs>
          <w:tab w:val="left" w:pos="1335"/>
        </w:tabs>
        <w:spacing w:before="74" w:line="302" w:lineRule="auto"/>
        <w:ind w:right="799" w:firstLine="0"/>
        <w:rPr>
          <w:rFonts w:ascii="Arial"/>
          <w:sz w:val="18"/>
        </w:rPr>
      </w:pPr>
      <w:r>
        <w:rPr>
          <w:rFonts w:ascii="Arial"/>
          <w:b/>
          <w:sz w:val="18"/>
        </w:rPr>
        <w:t xml:space="preserve">Duration of Consent. </w:t>
      </w:r>
      <w:r>
        <w:rPr>
          <w:sz w:val="18"/>
        </w:rPr>
        <w:t>This consent will be effective immediately and will remain in effect unless</w:t>
      </w:r>
      <w:r>
        <w:rPr>
          <w:spacing w:val="-47"/>
          <w:sz w:val="18"/>
        </w:rPr>
        <w:t xml:space="preserve"> </w:t>
      </w:r>
      <w:r>
        <w:rPr>
          <w:sz w:val="18"/>
        </w:rPr>
        <w:t xml:space="preserve">and until either I or </w:t>
      </w:r>
      <w:r w:rsidR="009C5724">
        <w:rPr>
          <w:sz w:val="18"/>
        </w:rPr>
        <w:t>GTN ME</w:t>
      </w:r>
      <w:r>
        <w:rPr>
          <w:sz w:val="18"/>
        </w:rPr>
        <w:t xml:space="preserve"> revoke it. I understand that it may take up to three (3) Days to process a</w:t>
      </w:r>
      <w:r>
        <w:rPr>
          <w:spacing w:val="1"/>
          <w:sz w:val="18"/>
        </w:rPr>
        <w:t xml:space="preserve"> </w:t>
      </w:r>
      <w:r>
        <w:rPr>
          <w:sz w:val="18"/>
        </w:rPr>
        <w:t>revocation</w:t>
      </w:r>
      <w:r>
        <w:rPr>
          <w:spacing w:val="-2"/>
          <w:sz w:val="18"/>
        </w:rPr>
        <w:t xml:space="preserve"> </w:t>
      </w:r>
      <w:r>
        <w:rPr>
          <w:sz w:val="18"/>
        </w:rPr>
        <w:t>of</w:t>
      </w:r>
      <w:r>
        <w:rPr>
          <w:spacing w:val="-1"/>
          <w:sz w:val="18"/>
        </w:rPr>
        <w:t xml:space="preserve"> </w:t>
      </w:r>
      <w:r>
        <w:rPr>
          <w:sz w:val="18"/>
        </w:rPr>
        <w:t>consent</w:t>
      </w:r>
      <w:r>
        <w:rPr>
          <w:spacing w:val="-2"/>
          <w:sz w:val="18"/>
        </w:rPr>
        <w:t xml:space="preserve"> </w:t>
      </w:r>
      <w:r>
        <w:rPr>
          <w:sz w:val="18"/>
        </w:rPr>
        <w:t>to</w:t>
      </w:r>
      <w:r>
        <w:rPr>
          <w:spacing w:val="-1"/>
          <w:sz w:val="18"/>
        </w:rPr>
        <w:t xml:space="preserve"> </w:t>
      </w:r>
      <w:r>
        <w:rPr>
          <w:sz w:val="18"/>
        </w:rPr>
        <w:t>electronic</w:t>
      </w:r>
      <w:r>
        <w:rPr>
          <w:spacing w:val="-4"/>
          <w:sz w:val="18"/>
        </w:rPr>
        <w:t xml:space="preserve"> </w:t>
      </w:r>
      <w:r>
        <w:rPr>
          <w:sz w:val="18"/>
        </w:rPr>
        <w:t>delivery,</w:t>
      </w:r>
      <w:r>
        <w:rPr>
          <w:spacing w:val="-3"/>
          <w:sz w:val="18"/>
        </w:rPr>
        <w:t xml:space="preserve"> </w:t>
      </w:r>
      <w:r>
        <w:rPr>
          <w:sz w:val="18"/>
        </w:rPr>
        <w:t>and</w:t>
      </w:r>
      <w:r>
        <w:rPr>
          <w:spacing w:val="-4"/>
          <w:sz w:val="18"/>
        </w:rPr>
        <w:t xml:space="preserve"> </w:t>
      </w:r>
      <w:r>
        <w:rPr>
          <w:sz w:val="18"/>
        </w:rPr>
        <w:t>I</w:t>
      </w:r>
      <w:r>
        <w:rPr>
          <w:spacing w:val="-1"/>
          <w:sz w:val="18"/>
        </w:rPr>
        <w:t xml:space="preserve"> </w:t>
      </w:r>
      <w:r>
        <w:rPr>
          <w:sz w:val="18"/>
        </w:rPr>
        <w:t>may receive</w:t>
      </w:r>
      <w:r>
        <w:rPr>
          <w:spacing w:val="-2"/>
          <w:sz w:val="18"/>
        </w:rPr>
        <w:t xml:space="preserve"> </w:t>
      </w:r>
      <w:r>
        <w:rPr>
          <w:sz w:val="18"/>
        </w:rPr>
        <w:t>electronic</w:t>
      </w:r>
      <w:r>
        <w:rPr>
          <w:spacing w:val="-3"/>
          <w:sz w:val="18"/>
        </w:rPr>
        <w:t xml:space="preserve"> </w:t>
      </w:r>
      <w:r>
        <w:rPr>
          <w:sz w:val="18"/>
        </w:rPr>
        <w:t>notifications</w:t>
      </w:r>
      <w:r>
        <w:rPr>
          <w:spacing w:val="-1"/>
          <w:sz w:val="18"/>
        </w:rPr>
        <w:t xml:space="preserve"> </w:t>
      </w:r>
      <w:r>
        <w:rPr>
          <w:sz w:val="18"/>
        </w:rPr>
        <w:t>in</w:t>
      </w:r>
      <w:r>
        <w:rPr>
          <w:spacing w:val="-3"/>
          <w:sz w:val="18"/>
        </w:rPr>
        <w:t xml:space="preserve"> </w:t>
      </w:r>
      <w:r>
        <w:rPr>
          <w:sz w:val="18"/>
        </w:rPr>
        <w:t>the</w:t>
      </w:r>
      <w:r>
        <w:rPr>
          <w:spacing w:val="-4"/>
          <w:sz w:val="18"/>
        </w:rPr>
        <w:t xml:space="preserve"> </w:t>
      </w:r>
      <w:r>
        <w:rPr>
          <w:sz w:val="18"/>
        </w:rPr>
        <w:t>interim.</w:t>
      </w:r>
    </w:p>
    <w:p w14:paraId="665FB1C3" w14:textId="77777777" w:rsidR="00AD79EC" w:rsidRDefault="00AD79EC">
      <w:pPr>
        <w:pStyle w:val="BodyText"/>
        <w:spacing w:before="3"/>
        <w:rPr>
          <w:sz w:val="22"/>
        </w:rPr>
      </w:pPr>
    </w:p>
    <w:p w14:paraId="00337377" w14:textId="4AC95E99" w:rsidR="00AD79EC" w:rsidRDefault="00417DC1">
      <w:pPr>
        <w:pStyle w:val="ListParagraph"/>
        <w:numPr>
          <w:ilvl w:val="1"/>
          <w:numId w:val="3"/>
        </w:numPr>
        <w:tabs>
          <w:tab w:val="left" w:pos="1352"/>
        </w:tabs>
        <w:spacing w:line="302" w:lineRule="auto"/>
        <w:ind w:right="794" w:firstLine="0"/>
        <w:rPr>
          <w:rFonts w:ascii="Arial"/>
          <w:sz w:val="18"/>
        </w:rPr>
      </w:pPr>
      <w:r>
        <w:rPr>
          <w:rFonts w:ascii="Arial"/>
          <w:b/>
          <w:sz w:val="18"/>
        </w:rPr>
        <w:t>Costs</w:t>
      </w:r>
      <w:r>
        <w:rPr>
          <w:sz w:val="18"/>
        </w:rPr>
        <w:t>. Potential costs associated with electronic delivery of Account Communications include</w:t>
      </w:r>
      <w:r>
        <w:rPr>
          <w:spacing w:val="1"/>
          <w:sz w:val="18"/>
        </w:rPr>
        <w:t xml:space="preserve"> </w:t>
      </w:r>
      <w:r>
        <w:rPr>
          <w:spacing w:val="-1"/>
          <w:sz w:val="18"/>
        </w:rPr>
        <w:t>charges</w:t>
      </w:r>
      <w:r>
        <w:rPr>
          <w:spacing w:val="-10"/>
          <w:sz w:val="18"/>
        </w:rPr>
        <w:t xml:space="preserve"> </w:t>
      </w:r>
      <w:r>
        <w:rPr>
          <w:spacing w:val="-1"/>
          <w:sz w:val="18"/>
        </w:rPr>
        <w:t>from</w:t>
      </w:r>
      <w:r>
        <w:rPr>
          <w:spacing w:val="-9"/>
          <w:sz w:val="18"/>
        </w:rPr>
        <w:t xml:space="preserve"> </w:t>
      </w:r>
      <w:r>
        <w:rPr>
          <w:spacing w:val="-1"/>
          <w:sz w:val="18"/>
        </w:rPr>
        <w:t>Internet</w:t>
      </w:r>
      <w:r>
        <w:rPr>
          <w:spacing w:val="-10"/>
          <w:sz w:val="18"/>
        </w:rPr>
        <w:t xml:space="preserve"> </w:t>
      </w:r>
      <w:r>
        <w:rPr>
          <w:spacing w:val="-1"/>
          <w:sz w:val="18"/>
        </w:rPr>
        <w:t>access</w:t>
      </w:r>
      <w:r>
        <w:rPr>
          <w:spacing w:val="-9"/>
          <w:sz w:val="18"/>
        </w:rPr>
        <w:t xml:space="preserve"> </w:t>
      </w:r>
      <w:r>
        <w:rPr>
          <w:sz w:val="18"/>
        </w:rPr>
        <w:t>providers</w:t>
      </w:r>
      <w:r>
        <w:rPr>
          <w:spacing w:val="-10"/>
          <w:sz w:val="18"/>
        </w:rPr>
        <w:t xml:space="preserve"> </w:t>
      </w:r>
      <w:r>
        <w:rPr>
          <w:sz w:val="18"/>
        </w:rPr>
        <w:t>and</w:t>
      </w:r>
      <w:r>
        <w:rPr>
          <w:spacing w:val="-9"/>
          <w:sz w:val="18"/>
        </w:rPr>
        <w:t xml:space="preserve"> </w:t>
      </w:r>
      <w:r>
        <w:rPr>
          <w:sz w:val="18"/>
        </w:rPr>
        <w:t>telephone</w:t>
      </w:r>
      <w:r>
        <w:rPr>
          <w:spacing w:val="-10"/>
          <w:sz w:val="18"/>
        </w:rPr>
        <w:t xml:space="preserve"> </w:t>
      </w:r>
      <w:r>
        <w:rPr>
          <w:sz w:val="18"/>
        </w:rPr>
        <w:t>companies,</w:t>
      </w:r>
      <w:r>
        <w:rPr>
          <w:spacing w:val="-9"/>
          <w:sz w:val="18"/>
        </w:rPr>
        <w:t xml:space="preserve"> </w:t>
      </w:r>
      <w:r>
        <w:rPr>
          <w:sz w:val="18"/>
        </w:rPr>
        <w:t>and</w:t>
      </w:r>
      <w:r>
        <w:rPr>
          <w:spacing w:val="-10"/>
          <w:sz w:val="18"/>
        </w:rPr>
        <w:t xml:space="preserve"> </w:t>
      </w:r>
      <w:r>
        <w:rPr>
          <w:sz w:val="18"/>
        </w:rPr>
        <w:t>such</w:t>
      </w:r>
      <w:r>
        <w:rPr>
          <w:spacing w:val="-12"/>
          <w:sz w:val="18"/>
        </w:rPr>
        <w:t xml:space="preserve"> </w:t>
      </w:r>
      <w:r>
        <w:rPr>
          <w:sz w:val="18"/>
        </w:rPr>
        <w:t>charges</w:t>
      </w:r>
      <w:r>
        <w:rPr>
          <w:spacing w:val="-10"/>
          <w:sz w:val="18"/>
        </w:rPr>
        <w:t xml:space="preserve"> </w:t>
      </w:r>
      <w:r>
        <w:rPr>
          <w:sz w:val="18"/>
        </w:rPr>
        <w:t>are</w:t>
      </w:r>
      <w:r>
        <w:rPr>
          <w:spacing w:val="-9"/>
          <w:sz w:val="18"/>
        </w:rPr>
        <w:t xml:space="preserve"> </w:t>
      </w:r>
      <w:r>
        <w:rPr>
          <w:sz w:val="18"/>
        </w:rPr>
        <w:t>borne</w:t>
      </w:r>
      <w:r>
        <w:rPr>
          <w:spacing w:val="-10"/>
          <w:sz w:val="18"/>
        </w:rPr>
        <w:t xml:space="preserve"> </w:t>
      </w:r>
      <w:r>
        <w:rPr>
          <w:sz w:val="18"/>
        </w:rPr>
        <w:t>by</w:t>
      </w:r>
      <w:r>
        <w:rPr>
          <w:spacing w:val="-9"/>
          <w:sz w:val="18"/>
        </w:rPr>
        <w:t xml:space="preserve"> </w:t>
      </w:r>
      <w:r>
        <w:rPr>
          <w:sz w:val="18"/>
        </w:rPr>
        <w:t>me.</w:t>
      </w:r>
      <w:r>
        <w:rPr>
          <w:spacing w:val="1"/>
          <w:sz w:val="18"/>
        </w:rPr>
        <w:t xml:space="preserve"> </w:t>
      </w:r>
      <w:r w:rsidR="009C5724">
        <w:rPr>
          <w:sz w:val="18"/>
        </w:rPr>
        <w:t>GTN ME</w:t>
      </w:r>
      <w:r>
        <w:rPr>
          <w:sz w:val="18"/>
        </w:rPr>
        <w:t xml:space="preserve"> does not charge me additional online access fees for receiving electronic delivery of Account</w:t>
      </w:r>
      <w:r>
        <w:rPr>
          <w:spacing w:val="1"/>
          <w:sz w:val="18"/>
        </w:rPr>
        <w:t xml:space="preserve"> </w:t>
      </w:r>
      <w:r>
        <w:rPr>
          <w:sz w:val="18"/>
        </w:rPr>
        <w:t>Communications.</w:t>
      </w:r>
    </w:p>
    <w:p w14:paraId="50E145BD" w14:textId="77777777" w:rsidR="00AD79EC" w:rsidRDefault="00AD79EC">
      <w:pPr>
        <w:pStyle w:val="BodyText"/>
        <w:spacing w:before="5"/>
        <w:rPr>
          <w:sz w:val="22"/>
        </w:rPr>
      </w:pPr>
    </w:p>
    <w:p w14:paraId="6D3D55A0" w14:textId="34F897E4" w:rsidR="00AD79EC" w:rsidRDefault="00417DC1">
      <w:pPr>
        <w:pStyle w:val="ListParagraph"/>
        <w:numPr>
          <w:ilvl w:val="1"/>
          <w:numId w:val="3"/>
        </w:numPr>
        <w:tabs>
          <w:tab w:val="left" w:pos="1338"/>
        </w:tabs>
        <w:spacing w:line="302" w:lineRule="auto"/>
        <w:ind w:right="795" w:firstLine="0"/>
        <w:rPr>
          <w:rFonts w:ascii="Arial"/>
          <w:sz w:val="18"/>
        </w:rPr>
      </w:pPr>
      <w:r>
        <w:rPr>
          <w:rFonts w:ascii="Arial"/>
          <w:b/>
          <w:sz w:val="18"/>
        </w:rPr>
        <w:t>Hardware or Software Requirements</w:t>
      </w:r>
      <w:r>
        <w:rPr>
          <w:sz w:val="18"/>
        </w:rPr>
        <w:t>. I understand that to receive electronic deliveries, I must</w:t>
      </w:r>
      <w:r>
        <w:rPr>
          <w:spacing w:val="-47"/>
          <w:sz w:val="18"/>
        </w:rPr>
        <w:t xml:space="preserve"> </w:t>
      </w:r>
      <w:r>
        <w:rPr>
          <w:sz w:val="18"/>
        </w:rPr>
        <w:t xml:space="preserve">have internet access, a valid e-mail address, the ability to download such applications as </w:t>
      </w:r>
      <w:r w:rsidR="009C5724">
        <w:rPr>
          <w:sz w:val="18"/>
        </w:rPr>
        <w:t>GTN ME</w:t>
      </w:r>
      <w:r>
        <w:rPr>
          <w:sz w:val="18"/>
        </w:rPr>
        <w:t xml:space="preserve"> may</w:t>
      </w:r>
      <w:r>
        <w:rPr>
          <w:spacing w:val="1"/>
          <w:sz w:val="18"/>
        </w:rPr>
        <w:t xml:space="preserve"> </w:t>
      </w:r>
      <w:r>
        <w:rPr>
          <w:sz w:val="18"/>
        </w:rPr>
        <w:t>specify and to which I have access and a printer or other device to download and print or save any</w:t>
      </w:r>
      <w:r>
        <w:rPr>
          <w:spacing w:val="1"/>
          <w:sz w:val="18"/>
        </w:rPr>
        <w:t xml:space="preserve"> </w:t>
      </w:r>
      <w:r>
        <w:rPr>
          <w:sz w:val="18"/>
        </w:rPr>
        <w:t xml:space="preserve">information I may wish to retain. </w:t>
      </w:r>
      <w:r w:rsidR="009C5724">
        <w:rPr>
          <w:sz w:val="18"/>
        </w:rPr>
        <w:t>GTN ME</w:t>
      </w:r>
      <w:r>
        <w:rPr>
          <w:sz w:val="18"/>
        </w:rPr>
        <w:t xml:space="preserve"> will notify me of any changes in the hardware and software</w:t>
      </w:r>
      <w:r>
        <w:rPr>
          <w:spacing w:val="1"/>
          <w:sz w:val="18"/>
        </w:rPr>
        <w:t xml:space="preserve"> </w:t>
      </w:r>
      <w:r>
        <w:rPr>
          <w:sz w:val="18"/>
        </w:rPr>
        <w:t>requirements</w:t>
      </w:r>
      <w:r>
        <w:rPr>
          <w:spacing w:val="-2"/>
          <w:sz w:val="18"/>
        </w:rPr>
        <w:t xml:space="preserve"> </w:t>
      </w:r>
      <w:r>
        <w:rPr>
          <w:sz w:val="18"/>
        </w:rPr>
        <w:t>needed to</w:t>
      </w:r>
      <w:r>
        <w:rPr>
          <w:spacing w:val="-1"/>
          <w:sz w:val="18"/>
        </w:rPr>
        <w:t xml:space="preserve"> </w:t>
      </w:r>
      <w:r>
        <w:rPr>
          <w:sz w:val="18"/>
        </w:rPr>
        <w:t>access</w:t>
      </w:r>
      <w:r>
        <w:rPr>
          <w:spacing w:val="1"/>
          <w:sz w:val="18"/>
        </w:rPr>
        <w:t xml:space="preserve"> </w:t>
      </w:r>
      <w:r>
        <w:rPr>
          <w:sz w:val="18"/>
        </w:rPr>
        <w:t>electronic records</w:t>
      </w:r>
      <w:r>
        <w:rPr>
          <w:spacing w:val="1"/>
          <w:sz w:val="18"/>
        </w:rPr>
        <w:t xml:space="preserve"> </w:t>
      </w:r>
      <w:r>
        <w:rPr>
          <w:sz w:val="18"/>
        </w:rPr>
        <w:t>covered</w:t>
      </w:r>
      <w:r>
        <w:rPr>
          <w:spacing w:val="-1"/>
          <w:sz w:val="18"/>
        </w:rPr>
        <w:t xml:space="preserve"> </w:t>
      </w:r>
      <w:r>
        <w:rPr>
          <w:sz w:val="18"/>
        </w:rPr>
        <w:t>by</w:t>
      </w:r>
      <w:r>
        <w:rPr>
          <w:spacing w:val="1"/>
          <w:sz w:val="18"/>
        </w:rPr>
        <w:t xml:space="preserve"> </w:t>
      </w:r>
      <w:r>
        <w:rPr>
          <w:sz w:val="18"/>
        </w:rPr>
        <w:t>this</w:t>
      </w:r>
      <w:r>
        <w:rPr>
          <w:spacing w:val="-2"/>
          <w:sz w:val="18"/>
        </w:rPr>
        <w:t xml:space="preserve"> </w:t>
      </w:r>
      <w:r>
        <w:rPr>
          <w:sz w:val="18"/>
        </w:rPr>
        <w:t>consent.</w:t>
      </w:r>
    </w:p>
    <w:p w14:paraId="650ACDEA" w14:textId="77777777" w:rsidR="00AD79EC" w:rsidRDefault="00AD79EC">
      <w:pPr>
        <w:pStyle w:val="BodyText"/>
        <w:spacing w:before="4"/>
        <w:rPr>
          <w:sz w:val="22"/>
        </w:rPr>
      </w:pPr>
    </w:p>
    <w:p w14:paraId="6A8A6E56" w14:textId="1B4A0453" w:rsidR="00AD79EC" w:rsidRDefault="00417DC1">
      <w:pPr>
        <w:pStyle w:val="Heading1"/>
        <w:numPr>
          <w:ilvl w:val="1"/>
          <w:numId w:val="3"/>
        </w:numPr>
        <w:tabs>
          <w:tab w:val="left" w:pos="1335"/>
        </w:tabs>
        <w:ind w:left="1334" w:hanging="404"/>
      </w:pPr>
      <w:r>
        <w:t>Consent</w:t>
      </w:r>
      <w:r>
        <w:rPr>
          <w:spacing w:val="-5"/>
        </w:rPr>
        <w:t xml:space="preserve"> </w:t>
      </w:r>
      <w:r>
        <w:t>and</w:t>
      </w:r>
      <w:r>
        <w:rPr>
          <w:spacing w:val="-2"/>
        </w:rPr>
        <w:t xml:space="preserve"> </w:t>
      </w:r>
      <w:r>
        <w:t>Representations.</w:t>
      </w:r>
      <w:r w:rsidR="004A717C">
        <w:t xml:space="preserve"> </w:t>
      </w:r>
    </w:p>
    <w:p w14:paraId="3BD4B54F" w14:textId="3D3244DE" w:rsidR="004A717C" w:rsidRPr="004A717C" w:rsidRDefault="004A717C" w:rsidP="004A717C">
      <w:pPr>
        <w:pStyle w:val="ListParagraph"/>
        <w:rPr>
          <w:sz w:val="18"/>
          <w:szCs w:val="18"/>
        </w:rPr>
      </w:pPr>
    </w:p>
    <w:p w14:paraId="205FB2A3" w14:textId="77777777" w:rsidR="004A717C" w:rsidRPr="00827E72" w:rsidRDefault="004A717C" w:rsidP="00827E72">
      <w:pPr>
        <w:pStyle w:val="ListParagraph"/>
        <w:numPr>
          <w:ilvl w:val="2"/>
          <w:numId w:val="3"/>
        </w:numPr>
        <w:ind w:right="770"/>
        <w:rPr>
          <w:sz w:val="18"/>
        </w:rPr>
      </w:pPr>
      <w:r w:rsidRPr="00827E72">
        <w:rPr>
          <w:sz w:val="18"/>
        </w:rPr>
        <w:t>I hereby agree that I have carefully read the above information regarding informed consent and fully understand the implications thereof. I hereby agree to the conditions outlined above concerning electronic delivery of Account Communications. I also agree that I will maintain a valid email address and continue to have access to the Internet. If my e-mail address changes, I agree to notify GTN ME of my new e-mail address immediately in writing (for example, by submitting a completed change of email address electronically through the GTN ME Web Site).</w:t>
      </w:r>
    </w:p>
    <w:p w14:paraId="1254E2AC" w14:textId="77777777" w:rsidR="004A717C" w:rsidRPr="004A717C" w:rsidRDefault="004A717C" w:rsidP="004A717C">
      <w:pPr>
        <w:pStyle w:val="ListParagraph"/>
        <w:rPr>
          <w:sz w:val="18"/>
          <w:szCs w:val="18"/>
        </w:rPr>
      </w:pPr>
    </w:p>
    <w:p w14:paraId="5D889096" w14:textId="77777777" w:rsidR="004A717C" w:rsidRPr="004A717C" w:rsidRDefault="004A717C" w:rsidP="004A717C">
      <w:pPr>
        <w:pStyle w:val="ListParagraph"/>
        <w:numPr>
          <w:ilvl w:val="2"/>
          <w:numId w:val="3"/>
        </w:numPr>
        <w:rPr>
          <w:rFonts w:ascii="ArialMT" w:hAnsi="ArialMT" w:cs="Arial"/>
          <w:sz w:val="18"/>
          <w:szCs w:val="18"/>
        </w:rPr>
      </w:pPr>
      <w:r w:rsidRPr="004A717C">
        <w:rPr>
          <w:rFonts w:ascii="ArialMT" w:hAnsi="ArialMT" w:cs="Arial"/>
          <w:sz w:val="18"/>
          <w:szCs w:val="18"/>
        </w:rPr>
        <w:t>The Account Holder represents and warrants to GTN ME that;</w:t>
      </w:r>
    </w:p>
    <w:p w14:paraId="5B1FBBDB" w14:textId="77777777" w:rsidR="004A717C" w:rsidRPr="004A717C" w:rsidRDefault="004A717C" w:rsidP="00827E72">
      <w:pPr>
        <w:pStyle w:val="ListParagraph"/>
        <w:numPr>
          <w:ilvl w:val="3"/>
          <w:numId w:val="3"/>
        </w:numPr>
        <w:ind w:right="770"/>
        <w:rPr>
          <w:rFonts w:ascii="ArialMT" w:hAnsi="ArialMT" w:cs="Arial"/>
          <w:sz w:val="18"/>
          <w:szCs w:val="18"/>
        </w:rPr>
      </w:pPr>
      <w:r w:rsidRPr="004A717C">
        <w:rPr>
          <w:rFonts w:ascii="ArialMT" w:hAnsi="ArialMT" w:cs="Arial"/>
          <w:sz w:val="18"/>
          <w:szCs w:val="18"/>
        </w:rPr>
        <w:t>The Account Holder qualifies as a “Professional Client” as per DFSA rulebook and agrees to provide evidence of the same to GTN ME at the time of opening the account and on continuous basis thereafter.</w:t>
      </w:r>
    </w:p>
    <w:p w14:paraId="6B76B9F1" w14:textId="77777777" w:rsidR="004A717C" w:rsidRPr="004A717C" w:rsidRDefault="004A717C" w:rsidP="004A717C">
      <w:pPr>
        <w:pStyle w:val="ListParagraph"/>
        <w:rPr>
          <w:rFonts w:ascii="ArialMT" w:hAnsi="ArialMT" w:cs="Arial"/>
          <w:sz w:val="18"/>
          <w:szCs w:val="18"/>
        </w:rPr>
      </w:pPr>
    </w:p>
    <w:p w14:paraId="44C83648" w14:textId="77777777" w:rsidR="004A717C" w:rsidRPr="004A717C" w:rsidRDefault="004A717C" w:rsidP="00827E72">
      <w:pPr>
        <w:pStyle w:val="ListParagraph"/>
        <w:numPr>
          <w:ilvl w:val="3"/>
          <w:numId w:val="3"/>
        </w:numPr>
        <w:ind w:right="770"/>
        <w:rPr>
          <w:rFonts w:ascii="ArialMT" w:hAnsi="ArialMT" w:cs="Arial"/>
          <w:sz w:val="18"/>
          <w:szCs w:val="18"/>
        </w:rPr>
      </w:pPr>
      <w:r w:rsidRPr="004A717C">
        <w:rPr>
          <w:rFonts w:ascii="ArialMT" w:hAnsi="ArialMT" w:cs="Arial"/>
          <w:sz w:val="18"/>
          <w:szCs w:val="18"/>
        </w:rPr>
        <w:t>The Account Holder agrees and consents to be classified as a “Professional Client” at all times during the term of this Agreement and acknowledges and agrees that by being classified as a “Professional Client” the Client will not be entitled to the higher level of protection available to retail clients.</w:t>
      </w:r>
    </w:p>
    <w:p w14:paraId="4C88CB4B" w14:textId="36EBE380" w:rsidR="004A717C" w:rsidRPr="00407BA1" w:rsidRDefault="004A717C" w:rsidP="004A717C">
      <w:pPr>
        <w:pStyle w:val="ListParagraph"/>
        <w:rPr>
          <w:rFonts w:ascii="ArialMT" w:hAnsi="ArialMT" w:cs="Arial"/>
          <w:sz w:val="18"/>
          <w:szCs w:val="18"/>
        </w:rPr>
      </w:pPr>
    </w:p>
    <w:p w14:paraId="6FF45872" w14:textId="6912B470" w:rsidR="00407BA1" w:rsidRPr="00827E72" w:rsidRDefault="00407BA1" w:rsidP="00827E72">
      <w:pPr>
        <w:pStyle w:val="ListParagraph"/>
        <w:numPr>
          <w:ilvl w:val="1"/>
          <w:numId w:val="3"/>
        </w:numPr>
        <w:tabs>
          <w:tab w:val="left" w:pos="1338"/>
        </w:tabs>
        <w:spacing w:line="302" w:lineRule="auto"/>
        <w:ind w:right="795" w:firstLine="0"/>
        <w:rPr>
          <w:sz w:val="18"/>
          <w:szCs w:val="18"/>
        </w:rPr>
      </w:pPr>
      <w:r w:rsidRPr="00827E72">
        <w:rPr>
          <w:b/>
          <w:sz w:val="18"/>
          <w:szCs w:val="18"/>
        </w:rPr>
        <w:t>Electronic</w:t>
      </w:r>
      <w:r w:rsidRPr="00827E72">
        <w:rPr>
          <w:sz w:val="18"/>
          <w:szCs w:val="18"/>
        </w:rPr>
        <w:t xml:space="preserve"> Signature. Parties agree that an electronic signature shall be effective to prove each Party’s agreement to the terms of this Agreement. Furthermore, the Parties agree that the terms of this Agreement may be proven through an electronic copy in digital format, and that no original or hard-copy document need be retained to prove the terms of this Agreement.  Each Party further acknowledges and agrees that it will not contest the validity or enforceability of a signed scanned copy of this Agreement and related documents on the basis that it lacks an original handwritten signature. Parties agree that computer-maintained records of the Agreement and related documents when produced in hard copy form shall constitute business records and shall have the same validity as any other generally recognized business records.</w:t>
      </w:r>
    </w:p>
    <w:p w14:paraId="062CE672" w14:textId="0BF1F917" w:rsidR="00407BA1" w:rsidRPr="00827E72" w:rsidRDefault="00407BA1" w:rsidP="00407BA1">
      <w:pPr>
        <w:tabs>
          <w:tab w:val="left" w:pos="1095"/>
        </w:tabs>
        <w:rPr>
          <w:sz w:val="18"/>
          <w:szCs w:val="18"/>
        </w:rPr>
        <w:sectPr w:rsidR="00407BA1" w:rsidRPr="00827E72">
          <w:pgSz w:w="11910" w:h="16840"/>
          <w:pgMar w:top="1400" w:right="640" w:bottom="1720" w:left="1500" w:header="0" w:footer="1454" w:gutter="0"/>
          <w:cols w:space="720"/>
        </w:sectPr>
      </w:pPr>
    </w:p>
    <w:p w14:paraId="03915399" w14:textId="5C972038" w:rsidR="00AD79EC" w:rsidRDefault="00DE4335">
      <w:pPr>
        <w:pStyle w:val="Heading1"/>
        <w:spacing w:before="81"/>
        <w:ind w:firstLine="0"/>
        <w:jc w:val="left"/>
      </w:pPr>
      <w:r>
        <w:lastRenderedPageBreak/>
        <w:t xml:space="preserve">11. </w:t>
      </w:r>
      <w:r w:rsidR="00417DC1">
        <w:t>USER</w:t>
      </w:r>
      <w:r w:rsidR="00417DC1">
        <w:rPr>
          <w:spacing w:val="-2"/>
        </w:rPr>
        <w:t xml:space="preserve"> </w:t>
      </w:r>
      <w:r w:rsidR="00417DC1">
        <w:t>AGREEMENT/RISK</w:t>
      </w:r>
      <w:r w:rsidR="00417DC1">
        <w:rPr>
          <w:spacing w:val="-1"/>
        </w:rPr>
        <w:t xml:space="preserve"> </w:t>
      </w:r>
      <w:r w:rsidR="00417DC1">
        <w:t>DISCLOSURE</w:t>
      </w:r>
    </w:p>
    <w:p w14:paraId="7940C030" w14:textId="1078056F" w:rsidR="00AD79EC" w:rsidRDefault="00417DC1">
      <w:pPr>
        <w:pStyle w:val="BodyText"/>
        <w:spacing w:before="138"/>
        <w:ind w:left="211" w:right="602"/>
      </w:pPr>
      <w:r>
        <w:t>I</w:t>
      </w:r>
      <w:r>
        <w:rPr>
          <w:spacing w:val="-7"/>
        </w:rPr>
        <w:t xml:space="preserve"> </w:t>
      </w:r>
      <w:r>
        <w:t>confirm</w:t>
      </w:r>
      <w:r>
        <w:rPr>
          <w:spacing w:val="-6"/>
        </w:rPr>
        <w:t xml:space="preserve"> </w:t>
      </w:r>
      <w:r>
        <w:t>that</w:t>
      </w:r>
      <w:r>
        <w:rPr>
          <w:spacing w:val="-7"/>
        </w:rPr>
        <w:t xml:space="preserve"> </w:t>
      </w:r>
      <w:r>
        <w:t>I</w:t>
      </w:r>
      <w:r>
        <w:rPr>
          <w:spacing w:val="-8"/>
        </w:rPr>
        <w:t xml:space="preserve"> </w:t>
      </w:r>
      <w:r>
        <w:t>have</w:t>
      </w:r>
      <w:r>
        <w:rPr>
          <w:spacing w:val="-6"/>
        </w:rPr>
        <w:t xml:space="preserve"> </w:t>
      </w:r>
      <w:r>
        <w:t>read</w:t>
      </w:r>
      <w:r>
        <w:rPr>
          <w:spacing w:val="-6"/>
        </w:rPr>
        <w:t xml:space="preserve"> </w:t>
      </w:r>
      <w:r>
        <w:t>and</w:t>
      </w:r>
      <w:r>
        <w:rPr>
          <w:spacing w:val="-8"/>
        </w:rPr>
        <w:t xml:space="preserve"> </w:t>
      </w:r>
      <w:r>
        <w:t>understood,</w:t>
      </w:r>
      <w:r>
        <w:rPr>
          <w:spacing w:val="-7"/>
        </w:rPr>
        <w:t xml:space="preserve"> </w:t>
      </w:r>
      <w:r>
        <w:t>and</w:t>
      </w:r>
      <w:r>
        <w:rPr>
          <w:spacing w:val="-6"/>
        </w:rPr>
        <w:t xml:space="preserve"> </w:t>
      </w:r>
      <w:r>
        <w:t>agree</w:t>
      </w:r>
      <w:r>
        <w:rPr>
          <w:spacing w:val="-5"/>
        </w:rPr>
        <w:t xml:space="preserve"> </w:t>
      </w:r>
      <w:r>
        <w:t>to</w:t>
      </w:r>
      <w:r>
        <w:rPr>
          <w:spacing w:val="-8"/>
        </w:rPr>
        <w:t xml:space="preserve"> </w:t>
      </w:r>
      <w:r>
        <w:t>be</w:t>
      </w:r>
      <w:r>
        <w:rPr>
          <w:spacing w:val="-6"/>
        </w:rPr>
        <w:t xml:space="preserve"> </w:t>
      </w:r>
      <w:r>
        <w:t>bound</w:t>
      </w:r>
      <w:r>
        <w:rPr>
          <w:spacing w:val="-5"/>
        </w:rPr>
        <w:t xml:space="preserve"> </w:t>
      </w:r>
      <w:r>
        <w:t>by,</w:t>
      </w:r>
      <w:r>
        <w:rPr>
          <w:spacing w:val="-7"/>
        </w:rPr>
        <w:t xml:space="preserve"> </w:t>
      </w:r>
      <w:r>
        <w:t>the</w:t>
      </w:r>
      <w:r>
        <w:rPr>
          <w:spacing w:val="-6"/>
        </w:rPr>
        <w:t xml:space="preserve"> </w:t>
      </w:r>
      <w:r>
        <w:t>terms</w:t>
      </w:r>
      <w:r>
        <w:rPr>
          <w:spacing w:val="-7"/>
        </w:rPr>
        <w:t xml:space="preserve"> </w:t>
      </w:r>
      <w:r>
        <w:t>and</w:t>
      </w:r>
      <w:r>
        <w:rPr>
          <w:spacing w:val="-9"/>
        </w:rPr>
        <w:t xml:space="preserve"> </w:t>
      </w:r>
      <w:r>
        <w:t>conditions</w:t>
      </w:r>
      <w:r>
        <w:rPr>
          <w:spacing w:val="-6"/>
        </w:rPr>
        <w:t xml:space="preserve"> </w:t>
      </w:r>
      <w:r>
        <w:t>of</w:t>
      </w:r>
      <w:r>
        <w:rPr>
          <w:spacing w:val="-6"/>
        </w:rPr>
        <w:t xml:space="preserve"> </w:t>
      </w:r>
      <w:r>
        <w:t>the</w:t>
      </w:r>
      <w:r>
        <w:rPr>
          <w:spacing w:val="-9"/>
        </w:rPr>
        <w:t xml:space="preserve"> </w:t>
      </w:r>
      <w:r>
        <w:t>document</w:t>
      </w:r>
      <w:r>
        <w:rPr>
          <w:spacing w:val="-47"/>
        </w:rPr>
        <w:t xml:space="preserve"> </w:t>
      </w:r>
      <w:r>
        <w:t>entitled</w:t>
      </w:r>
      <w:r>
        <w:rPr>
          <w:spacing w:val="-3"/>
        </w:rPr>
        <w:t xml:space="preserve"> </w:t>
      </w:r>
      <w:r>
        <w:t>"Risk Disclosure"</w:t>
      </w:r>
      <w:r>
        <w:rPr>
          <w:spacing w:val="-2"/>
        </w:rPr>
        <w:t xml:space="preserve"> </w:t>
      </w:r>
      <w:r>
        <w:t xml:space="preserve">of </w:t>
      </w:r>
      <w:r w:rsidR="009C5724">
        <w:t>GTN ME</w:t>
      </w:r>
      <w:r>
        <w:t xml:space="preserve"> (as</w:t>
      </w:r>
      <w:r>
        <w:rPr>
          <w:spacing w:val="-2"/>
        </w:rPr>
        <w:t xml:space="preserve"> </w:t>
      </w:r>
      <w:r>
        <w:t>amended</w:t>
      </w:r>
      <w:r>
        <w:rPr>
          <w:spacing w:val="-1"/>
        </w:rPr>
        <w:t xml:space="preserve"> </w:t>
      </w:r>
      <w:r>
        <w:t>from</w:t>
      </w:r>
      <w:r>
        <w:rPr>
          <w:spacing w:val="1"/>
        </w:rPr>
        <w:t xml:space="preserve"> </w:t>
      </w:r>
      <w:r>
        <w:t>time</w:t>
      </w:r>
      <w:r>
        <w:rPr>
          <w:spacing w:val="-1"/>
        </w:rPr>
        <w:t xml:space="preserve"> </w:t>
      </w:r>
      <w:r>
        <w:t>to time)</w:t>
      </w:r>
      <w:r>
        <w:rPr>
          <w:spacing w:val="-3"/>
        </w:rPr>
        <w:t xml:space="preserve"> </w:t>
      </w:r>
      <w:r>
        <w:t>available</w:t>
      </w:r>
      <w:r>
        <w:rPr>
          <w:spacing w:val="-3"/>
        </w:rPr>
        <w:t xml:space="preserve"> </w:t>
      </w:r>
      <w:r>
        <w:t>on</w:t>
      </w:r>
      <w:r>
        <w:rPr>
          <w:spacing w:val="1"/>
        </w:rPr>
        <w:t xml:space="preserve"> </w:t>
      </w:r>
      <w:r w:rsidR="009C5724">
        <w:t>GTN ME</w:t>
      </w:r>
      <w:r>
        <w:rPr>
          <w:spacing w:val="-1"/>
        </w:rPr>
        <w:t xml:space="preserve"> </w:t>
      </w:r>
      <w:r>
        <w:t>DIFC</w:t>
      </w:r>
      <w:r>
        <w:rPr>
          <w:spacing w:val="-2"/>
        </w:rPr>
        <w:t xml:space="preserve"> </w:t>
      </w:r>
      <w:r>
        <w:t>Web Site.</w:t>
      </w:r>
    </w:p>
    <w:p w14:paraId="4419E6B3" w14:textId="77777777" w:rsidR="00AD79EC" w:rsidRDefault="00AD79EC">
      <w:pPr>
        <w:pStyle w:val="BodyText"/>
        <w:spacing w:before="7"/>
        <w:rPr>
          <w:sz w:val="16"/>
        </w:rPr>
      </w:pPr>
    </w:p>
    <w:p w14:paraId="30B44535" w14:textId="77777777" w:rsidR="00AD79EC" w:rsidRDefault="00417DC1">
      <w:pPr>
        <w:pStyle w:val="BodyText"/>
        <w:ind w:left="211"/>
      </w:pPr>
      <w:r>
        <w:rPr>
          <w:rFonts w:ascii="Arial"/>
          <w:b/>
        </w:rPr>
        <w:t>IN</w:t>
      </w:r>
      <w:r>
        <w:rPr>
          <w:rFonts w:ascii="Arial"/>
          <w:b/>
          <w:spacing w:val="-2"/>
        </w:rPr>
        <w:t xml:space="preserve"> </w:t>
      </w:r>
      <w:r>
        <w:rPr>
          <w:rFonts w:ascii="Arial"/>
          <w:b/>
        </w:rPr>
        <w:t>WITNESS</w:t>
      </w:r>
      <w:r>
        <w:rPr>
          <w:rFonts w:ascii="Arial"/>
          <w:b/>
          <w:spacing w:val="-1"/>
        </w:rPr>
        <w:t xml:space="preserve"> </w:t>
      </w:r>
      <w:r>
        <w:rPr>
          <w:rFonts w:ascii="Arial"/>
          <w:b/>
        </w:rPr>
        <w:t xml:space="preserve">WHEREOF </w:t>
      </w:r>
      <w:r>
        <w:t>this</w:t>
      </w:r>
      <w:r>
        <w:rPr>
          <w:spacing w:val="-2"/>
        </w:rPr>
        <w:t xml:space="preserve"> </w:t>
      </w:r>
      <w:r>
        <w:t>Agreement</w:t>
      </w:r>
      <w:r>
        <w:rPr>
          <w:spacing w:val="-4"/>
        </w:rPr>
        <w:t xml:space="preserve"> </w:t>
      </w:r>
      <w:r>
        <w:t>has</w:t>
      </w:r>
      <w:r>
        <w:rPr>
          <w:spacing w:val="-2"/>
        </w:rPr>
        <w:t xml:space="preserve"> </w:t>
      </w:r>
      <w:r>
        <w:t>been</w:t>
      </w:r>
      <w:r>
        <w:rPr>
          <w:spacing w:val="-1"/>
        </w:rPr>
        <w:t xml:space="preserve"> </w:t>
      </w:r>
      <w:r>
        <w:t>executed</w:t>
      </w:r>
      <w:r>
        <w:rPr>
          <w:spacing w:val="-3"/>
        </w:rPr>
        <w:t xml:space="preserve"> </w:t>
      </w:r>
      <w:r>
        <w:t>the</w:t>
      </w:r>
      <w:r>
        <w:rPr>
          <w:spacing w:val="-1"/>
        </w:rPr>
        <w:t xml:space="preserve"> </w:t>
      </w:r>
      <w:r>
        <w:t>day,</w:t>
      </w:r>
      <w:r>
        <w:rPr>
          <w:spacing w:val="-4"/>
        </w:rPr>
        <w:t xml:space="preserve"> </w:t>
      </w:r>
      <w:r>
        <w:t>month</w:t>
      </w:r>
      <w:r>
        <w:rPr>
          <w:spacing w:val="-1"/>
        </w:rPr>
        <w:t xml:space="preserve"> </w:t>
      </w:r>
      <w:r>
        <w:t>and</w:t>
      </w:r>
      <w:r>
        <w:rPr>
          <w:spacing w:val="-3"/>
        </w:rPr>
        <w:t xml:space="preserve"> </w:t>
      </w:r>
      <w:r>
        <w:t>year</w:t>
      </w:r>
      <w:r>
        <w:rPr>
          <w:spacing w:val="-3"/>
        </w:rPr>
        <w:t xml:space="preserve"> </w:t>
      </w:r>
      <w:r>
        <w:t>first</w:t>
      </w:r>
      <w:r>
        <w:rPr>
          <w:spacing w:val="-3"/>
        </w:rPr>
        <w:t xml:space="preserve"> </w:t>
      </w:r>
      <w:r>
        <w:t>above</w:t>
      </w:r>
      <w:r>
        <w:rPr>
          <w:spacing w:val="-2"/>
        </w:rPr>
        <w:t xml:space="preserve"> </w:t>
      </w:r>
      <w:r>
        <w:t>written.</w:t>
      </w:r>
    </w:p>
    <w:p w14:paraId="0ECFD67A" w14:textId="77777777" w:rsidR="00AD79EC" w:rsidRDefault="00AD79EC">
      <w:pPr>
        <w:pStyle w:val="BodyText"/>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5146"/>
        <w:gridCol w:w="4402"/>
      </w:tblGrid>
      <w:tr w:rsidR="00AD79EC" w14:paraId="313E26BA" w14:textId="77777777">
        <w:trPr>
          <w:trHeight w:val="2983"/>
        </w:trPr>
        <w:tc>
          <w:tcPr>
            <w:tcW w:w="5146" w:type="dxa"/>
          </w:tcPr>
          <w:p w14:paraId="5663C017" w14:textId="77777777" w:rsidR="00AD79EC" w:rsidRDefault="00417DC1">
            <w:pPr>
              <w:pStyle w:val="TableParagraph"/>
              <w:spacing w:line="201" w:lineRule="exact"/>
              <w:ind w:left="200"/>
              <w:rPr>
                <w:rFonts w:ascii="Arial"/>
                <w:b/>
                <w:sz w:val="18"/>
              </w:rPr>
            </w:pPr>
            <w:r>
              <w:rPr>
                <w:rFonts w:ascii="Arial"/>
                <w:b/>
                <w:sz w:val="18"/>
              </w:rPr>
              <w:t>SIGNED</w:t>
            </w:r>
            <w:r>
              <w:rPr>
                <w:rFonts w:ascii="Arial"/>
                <w:b/>
                <w:spacing w:val="-2"/>
                <w:sz w:val="18"/>
              </w:rPr>
              <w:t xml:space="preserve"> </w:t>
            </w:r>
            <w:r>
              <w:rPr>
                <w:rFonts w:ascii="Arial"/>
                <w:b/>
                <w:sz w:val="18"/>
              </w:rPr>
              <w:t>for</w:t>
            </w:r>
            <w:r>
              <w:rPr>
                <w:rFonts w:ascii="Arial"/>
                <w:b/>
                <w:spacing w:val="-1"/>
                <w:sz w:val="18"/>
              </w:rPr>
              <w:t xml:space="preserve"> </w:t>
            </w:r>
            <w:r>
              <w:rPr>
                <w:rFonts w:ascii="Arial"/>
                <w:b/>
                <w:sz w:val="18"/>
              </w:rPr>
              <w:t>and</w:t>
            </w:r>
            <w:r>
              <w:rPr>
                <w:rFonts w:ascii="Arial"/>
                <w:b/>
                <w:spacing w:val="-1"/>
                <w:sz w:val="18"/>
              </w:rPr>
              <w:t xml:space="preserve"> </w:t>
            </w:r>
            <w:r>
              <w:rPr>
                <w:rFonts w:ascii="Arial"/>
                <w:b/>
                <w:sz w:val="18"/>
              </w:rPr>
              <w:t>on</w:t>
            </w:r>
            <w:r>
              <w:rPr>
                <w:rFonts w:ascii="Arial"/>
                <w:b/>
                <w:spacing w:val="-1"/>
                <w:sz w:val="18"/>
              </w:rPr>
              <w:t xml:space="preserve"> </w:t>
            </w:r>
            <w:r>
              <w:rPr>
                <w:rFonts w:ascii="Arial"/>
                <w:b/>
                <w:sz w:val="18"/>
              </w:rPr>
              <w:t>behalf</w:t>
            </w:r>
            <w:r>
              <w:rPr>
                <w:rFonts w:ascii="Arial"/>
                <w:b/>
                <w:spacing w:val="-2"/>
                <w:sz w:val="18"/>
              </w:rPr>
              <w:t xml:space="preserve"> </w:t>
            </w:r>
            <w:r>
              <w:rPr>
                <w:rFonts w:ascii="Arial"/>
                <w:b/>
                <w:sz w:val="18"/>
              </w:rPr>
              <w:t>of;</w:t>
            </w:r>
          </w:p>
          <w:p w14:paraId="4BCD0DEB" w14:textId="77777777" w:rsidR="00AD79EC" w:rsidRDefault="00AD79EC">
            <w:pPr>
              <w:pStyle w:val="TableParagraph"/>
              <w:spacing w:before="7"/>
              <w:rPr>
                <w:sz w:val="21"/>
              </w:rPr>
            </w:pPr>
          </w:p>
          <w:p w14:paraId="149BC8DD" w14:textId="49699CBA" w:rsidR="00AD79EC" w:rsidRDefault="009C5724">
            <w:pPr>
              <w:pStyle w:val="TableParagraph"/>
              <w:ind w:left="200"/>
              <w:rPr>
                <w:rFonts w:ascii="Arial"/>
                <w:b/>
                <w:sz w:val="18"/>
              </w:rPr>
            </w:pPr>
            <w:r>
              <w:rPr>
                <w:rFonts w:ascii="Arial"/>
                <w:b/>
                <w:sz w:val="18"/>
              </w:rPr>
              <w:t>GTN MIDDLE EAST</w:t>
            </w:r>
            <w:r w:rsidR="00417DC1">
              <w:rPr>
                <w:rFonts w:ascii="Arial"/>
                <w:b/>
                <w:spacing w:val="-1"/>
                <w:sz w:val="18"/>
              </w:rPr>
              <w:t xml:space="preserve"> </w:t>
            </w:r>
            <w:r w:rsidR="00417DC1">
              <w:rPr>
                <w:rFonts w:ascii="Arial"/>
                <w:b/>
                <w:sz w:val="18"/>
              </w:rPr>
              <w:t>FINANCIAL</w:t>
            </w:r>
            <w:r w:rsidR="00417DC1">
              <w:rPr>
                <w:rFonts w:ascii="Arial"/>
                <w:b/>
                <w:spacing w:val="-1"/>
                <w:sz w:val="18"/>
              </w:rPr>
              <w:t xml:space="preserve"> </w:t>
            </w:r>
            <w:r w:rsidR="00417DC1">
              <w:rPr>
                <w:rFonts w:ascii="Arial"/>
                <w:b/>
                <w:sz w:val="18"/>
              </w:rPr>
              <w:t>SERVICES (DIFC)</w:t>
            </w:r>
            <w:r w:rsidR="00417DC1">
              <w:rPr>
                <w:rFonts w:ascii="Arial"/>
                <w:b/>
                <w:spacing w:val="-1"/>
                <w:sz w:val="18"/>
              </w:rPr>
              <w:t xml:space="preserve"> </w:t>
            </w:r>
            <w:r w:rsidR="00417DC1">
              <w:rPr>
                <w:rFonts w:ascii="Arial"/>
                <w:b/>
                <w:sz w:val="18"/>
              </w:rPr>
              <w:t>LIMITED</w:t>
            </w:r>
            <w:r w:rsidR="00417DC1">
              <w:rPr>
                <w:rFonts w:ascii="Arial"/>
                <w:b/>
                <w:spacing w:val="-1"/>
                <w:sz w:val="18"/>
              </w:rPr>
              <w:t xml:space="preserve"> </w:t>
            </w:r>
            <w:r w:rsidR="00417DC1">
              <w:rPr>
                <w:rFonts w:ascii="Arial"/>
                <w:b/>
                <w:sz w:val="18"/>
              </w:rPr>
              <w:t>by:</w:t>
            </w:r>
          </w:p>
          <w:p w14:paraId="37758D9E" w14:textId="77777777" w:rsidR="00AD79EC" w:rsidRDefault="00AD79EC">
            <w:pPr>
              <w:pStyle w:val="TableParagraph"/>
              <w:rPr>
                <w:sz w:val="20"/>
              </w:rPr>
            </w:pPr>
          </w:p>
          <w:p w14:paraId="33C6BD3E" w14:textId="77777777" w:rsidR="00AD79EC" w:rsidRDefault="00AD79EC">
            <w:pPr>
              <w:pStyle w:val="TableParagraph"/>
              <w:rPr>
                <w:sz w:val="20"/>
              </w:rPr>
            </w:pPr>
          </w:p>
          <w:p w14:paraId="6A56BB01" w14:textId="77777777" w:rsidR="00AD79EC" w:rsidRDefault="00AD79EC">
            <w:pPr>
              <w:pStyle w:val="TableParagraph"/>
              <w:rPr>
                <w:sz w:val="20"/>
              </w:rPr>
            </w:pPr>
          </w:p>
          <w:p w14:paraId="1C50FA25" w14:textId="77777777" w:rsidR="00AD79EC" w:rsidRDefault="00AD79EC">
            <w:pPr>
              <w:pStyle w:val="TableParagraph"/>
              <w:spacing w:before="11"/>
              <w:rPr>
                <w:sz w:val="20"/>
              </w:rPr>
            </w:pPr>
          </w:p>
          <w:p w14:paraId="69991CAE" w14:textId="77777777" w:rsidR="00AD79EC" w:rsidRDefault="00417DC1">
            <w:pPr>
              <w:pStyle w:val="TableParagraph"/>
              <w:spacing w:line="379" w:lineRule="auto"/>
              <w:ind w:left="200" w:right="4105"/>
              <w:rPr>
                <w:sz w:val="18"/>
              </w:rPr>
            </w:pPr>
            <w:r>
              <w:rPr>
                <w:sz w:val="18"/>
              </w:rPr>
              <w:t>Signature:</w:t>
            </w:r>
            <w:r>
              <w:rPr>
                <w:spacing w:val="-47"/>
                <w:sz w:val="18"/>
              </w:rPr>
              <w:t xml:space="preserve"> </w:t>
            </w:r>
            <w:r>
              <w:rPr>
                <w:sz w:val="18"/>
              </w:rPr>
              <w:t>Name:</w:t>
            </w:r>
            <w:r>
              <w:rPr>
                <w:spacing w:val="1"/>
                <w:sz w:val="18"/>
              </w:rPr>
              <w:t xml:space="preserve"> </w:t>
            </w:r>
            <w:r>
              <w:rPr>
                <w:sz w:val="18"/>
              </w:rPr>
              <w:t>Title:</w:t>
            </w:r>
          </w:p>
          <w:p w14:paraId="31EE24BD" w14:textId="77777777" w:rsidR="00AD79EC" w:rsidRDefault="00AD79EC">
            <w:pPr>
              <w:pStyle w:val="TableParagraph"/>
              <w:rPr>
                <w:sz w:val="18"/>
              </w:rPr>
            </w:pPr>
          </w:p>
          <w:p w14:paraId="18044539" w14:textId="77777777" w:rsidR="00AD79EC" w:rsidRDefault="00417DC1">
            <w:pPr>
              <w:pStyle w:val="TableParagraph"/>
              <w:spacing w:line="187" w:lineRule="exact"/>
              <w:ind w:left="200"/>
              <w:rPr>
                <w:sz w:val="18"/>
              </w:rPr>
            </w:pPr>
            <w:r>
              <w:rPr>
                <w:sz w:val="18"/>
              </w:rPr>
              <w:t>Date:</w:t>
            </w:r>
          </w:p>
        </w:tc>
        <w:tc>
          <w:tcPr>
            <w:tcW w:w="4402" w:type="dxa"/>
          </w:tcPr>
          <w:p w14:paraId="76E05805" w14:textId="77777777" w:rsidR="00AD79EC" w:rsidRDefault="00AD79EC">
            <w:pPr>
              <w:pStyle w:val="TableParagraph"/>
              <w:rPr>
                <w:sz w:val="20"/>
              </w:rPr>
            </w:pPr>
          </w:p>
          <w:p w14:paraId="179DC07D" w14:textId="77777777" w:rsidR="00AD79EC" w:rsidRDefault="00AD79EC">
            <w:pPr>
              <w:pStyle w:val="TableParagraph"/>
              <w:spacing w:before="1"/>
              <w:rPr>
                <w:sz w:val="19"/>
              </w:rPr>
            </w:pPr>
          </w:p>
          <w:p w14:paraId="19EE3AE1" w14:textId="77777777" w:rsidR="00AD79EC" w:rsidRDefault="00417DC1">
            <w:pPr>
              <w:pStyle w:val="TableParagraph"/>
              <w:ind w:left="243"/>
              <w:rPr>
                <w:rFonts w:ascii="Arial"/>
                <w:b/>
                <w:sz w:val="18"/>
              </w:rPr>
            </w:pPr>
            <w:r>
              <w:rPr>
                <w:rFonts w:ascii="Arial"/>
                <w:b/>
                <w:sz w:val="18"/>
              </w:rPr>
              <w:t>SIGNED</w:t>
            </w:r>
            <w:r>
              <w:rPr>
                <w:rFonts w:ascii="Arial"/>
                <w:b/>
                <w:spacing w:val="-3"/>
                <w:sz w:val="18"/>
              </w:rPr>
              <w:t xml:space="preserve"> </w:t>
            </w:r>
            <w:r>
              <w:rPr>
                <w:rFonts w:ascii="Arial"/>
                <w:b/>
                <w:sz w:val="18"/>
              </w:rPr>
              <w:t>by/or</w:t>
            </w:r>
            <w:r>
              <w:rPr>
                <w:rFonts w:ascii="Arial"/>
                <w:b/>
                <w:spacing w:val="-1"/>
                <w:sz w:val="18"/>
              </w:rPr>
              <w:t xml:space="preserve"> </w:t>
            </w:r>
            <w:r>
              <w:rPr>
                <w:rFonts w:ascii="Arial"/>
                <w:b/>
                <w:sz w:val="18"/>
              </w:rPr>
              <w:t>on</w:t>
            </w:r>
            <w:r>
              <w:rPr>
                <w:rFonts w:ascii="Arial"/>
                <w:b/>
                <w:spacing w:val="-3"/>
                <w:sz w:val="18"/>
              </w:rPr>
              <w:t xml:space="preserve"> </w:t>
            </w:r>
            <w:r>
              <w:rPr>
                <w:rFonts w:ascii="Arial"/>
                <w:b/>
                <w:sz w:val="18"/>
              </w:rPr>
              <w:t>behalf</w:t>
            </w:r>
            <w:r>
              <w:rPr>
                <w:rFonts w:ascii="Arial"/>
                <w:b/>
                <w:spacing w:val="-4"/>
                <w:sz w:val="18"/>
              </w:rPr>
              <w:t xml:space="preserve"> </w:t>
            </w:r>
            <w:r>
              <w:rPr>
                <w:rFonts w:ascii="Arial"/>
                <w:b/>
                <w:sz w:val="18"/>
              </w:rPr>
              <w:t>of</w:t>
            </w:r>
            <w:r>
              <w:rPr>
                <w:rFonts w:ascii="Arial"/>
                <w:b/>
                <w:spacing w:val="1"/>
                <w:sz w:val="18"/>
              </w:rPr>
              <w:t xml:space="preserve"> </w:t>
            </w:r>
            <w:r>
              <w:rPr>
                <w:rFonts w:ascii="Arial"/>
                <w:b/>
                <w:sz w:val="18"/>
              </w:rPr>
              <w:t>the Account</w:t>
            </w:r>
            <w:r>
              <w:rPr>
                <w:rFonts w:ascii="Arial"/>
                <w:b/>
                <w:spacing w:val="-2"/>
                <w:sz w:val="18"/>
              </w:rPr>
              <w:t xml:space="preserve"> </w:t>
            </w:r>
            <w:r>
              <w:rPr>
                <w:rFonts w:ascii="Arial"/>
                <w:b/>
                <w:sz w:val="18"/>
              </w:rPr>
              <w:t>Holder</w:t>
            </w:r>
          </w:p>
          <w:p w14:paraId="63557771" w14:textId="77777777" w:rsidR="00AD79EC" w:rsidRDefault="00417DC1">
            <w:pPr>
              <w:pStyle w:val="TableParagraph"/>
              <w:spacing w:before="21"/>
              <w:ind w:left="243"/>
              <w:rPr>
                <w:rFonts w:ascii="Arial"/>
                <w:b/>
                <w:sz w:val="18"/>
              </w:rPr>
            </w:pPr>
            <w:r>
              <w:rPr>
                <w:rFonts w:ascii="Arial"/>
                <w:b/>
                <w:sz w:val="18"/>
              </w:rPr>
              <w:t>/CUSTOMER:</w:t>
            </w:r>
          </w:p>
          <w:p w14:paraId="60D4229C" w14:textId="77777777" w:rsidR="00AD79EC" w:rsidRDefault="00AD79EC">
            <w:pPr>
              <w:pStyle w:val="TableParagraph"/>
              <w:rPr>
                <w:sz w:val="20"/>
              </w:rPr>
            </w:pPr>
          </w:p>
          <w:p w14:paraId="45409E7A" w14:textId="77777777" w:rsidR="00AD79EC" w:rsidRDefault="00AD79EC">
            <w:pPr>
              <w:pStyle w:val="TableParagraph"/>
              <w:rPr>
                <w:sz w:val="20"/>
              </w:rPr>
            </w:pPr>
          </w:p>
          <w:p w14:paraId="5B0C860F" w14:textId="77777777" w:rsidR="00AD79EC" w:rsidRDefault="00AD79EC">
            <w:pPr>
              <w:pStyle w:val="TableParagraph"/>
              <w:rPr>
                <w:sz w:val="20"/>
              </w:rPr>
            </w:pPr>
          </w:p>
          <w:p w14:paraId="0A7FE231" w14:textId="77777777" w:rsidR="00AD79EC" w:rsidRDefault="00AD79EC">
            <w:pPr>
              <w:pStyle w:val="TableParagraph"/>
              <w:spacing w:before="6"/>
              <w:rPr>
                <w:sz w:val="18"/>
              </w:rPr>
            </w:pPr>
          </w:p>
          <w:p w14:paraId="67152520" w14:textId="77777777" w:rsidR="00AD79EC" w:rsidRDefault="00417DC1">
            <w:pPr>
              <w:pStyle w:val="TableParagraph"/>
              <w:spacing w:line="379" w:lineRule="auto"/>
              <w:ind w:left="243" w:right="3318"/>
              <w:rPr>
                <w:sz w:val="18"/>
              </w:rPr>
            </w:pPr>
            <w:r>
              <w:rPr>
                <w:sz w:val="18"/>
              </w:rPr>
              <w:t>Signature:</w:t>
            </w:r>
            <w:r>
              <w:rPr>
                <w:spacing w:val="-47"/>
                <w:sz w:val="18"/>
              </w:rPr>
              <w:t xml:space="preserve"> </w:t>
            </w:r>
            <w:r>
              <w:rPr>
                <w:sz w:val="18"/>
              </w:rPr>
              <w:t>Name:</w:t>
            </w:r>
            <w:r>
              <w:rPr>
                <w:spacing w:val="1"/>
                <w:sz w:val="18"/>
              </w:rPr>
              <w:t xml:space="preserve"> </w:t>
            </w:r>
            <w:r>
              <w:rPr>
                <w:sz w:val="18"/>
              </w:rPr>
              <w:t>Date:</w:t>
            </w:r>
          </w:p>
        </w:tc>
      </w:tr>
    </w:tbl>
    <w:p w14:paraId="386068D7" w14:textId="77777777" w:rsidR="00417DC1" w:rsidRDefault="00417DC1"/>
    <w:sectPr w:rsidR="00417DC1">
      <w:pgSz w:w="11910" w:h="16840"/>
      <w:pgMar w:top="1340" w:right="640" w:bottom="1720" w:left="1500" w:header="0" w:footer="1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89A8E" w14:textId="77777777" w:rsidR="00E67F26" w:rsidRDefault="00E67F26">
      <w:r>
        <w:separator/>
      </w:r>
    </w:p>
  </w:endnote>
  <w:endnote w:type="continuationSeparator" w:id="0">
    <w:p w14:paraId="78A022F5" w14:textId="77777777" w:rsidR="00E67F26" w:rsidRDefault="00E6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0715" w14:textId="61B095CB" w:rsidR="00F92C70" w:rsidRDefault="00753205">
    <w:pPr>
      <w:pStyle w:val="BodyText"/>
      <w:spacing w:line="14" w:lineRule="auto"/>
      <w:rPr>
        <w:sz w:val="20"/>
      </w:rPr>
    </w:pPr>
    <w:r>
      <w:rPr>
        <w:noProof/>
      </w:rPr>
      <mc:AlternateContent>
        <mc:Choice Requires="wps">
          <w:drawing>
            <wp:anchor distT="0" distB="0" distL="114300" distR="114300" simplePos="0" relativeHeight="486978560" behindDoc="1" locked="0" layoutInCell="1" allowOverlap="1" wp14:anchorId="1A00F467" wp14:editId="3C7CF467">
              <wp:simplePos x="0" y="0"/>
              <wp:positionH relativeFrom="page">
                <wp:posOffset>5938520</wp:posOffset>
              </wp:positionH>
              <wp:positionV relativeFrom="page">
                <wp:posOffset>9578340</wp:posOffset>
              </wp:positionV>
              <wp:extent cx="723265" cy="1454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AF33" w14:textId="77777777" w:rsidR="00F92C70" w:rsidRDefault="00F92C70">
                          <w:pPr>
                            <w:spacing w:before="20"/>
                            <w:ind w:left="20"/>
                            <w:rPr>
                              <w:rFonts w:ascii="Cambria" w:hAnsi="Cambria"/>
                              <w:b/>
                              <w:sz w:val="16"/>
                            </w:rPr>
                          </w:pPr>
                          <w:r>
                            <w:rPr>
                              <w:rFonts w:ascii="Cambria" w:hAnsi="Cambria"/>
                              <w:b/>
                              <w:color w:val="4F81BC"/>
                              <w:sz w:val="16"/>
                            </w:rPr>
                            <w:t>Client’s</w:t>
                          </w:r>
                          <w:r>
                            <w:rPr>
                              <w:rFonts w:ascii="Cambria" w:hAnsi="Cambria"/>
                              <w:b/>
                              <w:color w:val="4F81BC"/>
                              <w:spacing w:val="-5"/>
                              <w:sz w:val="16"/>
                            </w:rPr>
                            <w:t xml:space="preserve"> </w:t>
                          </w:r>
                          <w:r>
                            <w:rPr>
                              <w:rFonts w:ascii="Cambria" w:hAnsi="Cambria"/>
                              <w:b/>
                              <w:color w:val="4F81BC"/>
                              <w:sz w:val="16"/>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F467" id="_x0000_t202" coordsize="21600,21600" o:spt="202" path="m,l,21600r21600,l21600,xe">
              <v:stroke joinstyle="miter"/>
              <v:path gradientshapeok="t" o:connecttype="rect"/>
            </v:shapetype>
            <v:shape id="Text Box 3" o:spid="_x0000_s1026" type="#_x0000_t202" style="position:absolute;margin-left:467.6pt;margin-top:754.2pt;width:56.95pt;height:11.45pt;z-index:-163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" filled="f" stroked="f">
              <v:textbox inset="0,0,0,0">
                <w:txbxContent>
                  <w:p w14:paraId="0FAAAF33" w14:textId="77777777" w:rsidR="00F92C70" w:rsidRDefault="00F92C70">
                    <w:pPr>
                      <w:spacing w:before="20"/>
                      <w:ind w:left="20"/>
                      <w:rPr>
                        <w:rFonts w:ascii="Cambria" w:hAnsi="Cambria"/>
                        <w:b/>
                        <w:sz w:val="16"/>
                      </w:rPr>
                    </w:pPr>
                    <w:r>
                      <w:rPr>
                        <w:rFonts w:ascii="Cambria" w:hAnsi="Cambria"/>
                        <w:b/>
                        <w:color w:val="4F81BC"/>
                        <w:sz w:val="16"/>
                      </w:rPr>
                      <w:t>Client’s</w:t>
                    </w:r>
                    <w:r>
                      <w:rPr>
                        <w:rFonts w:ascii="Cambria" w:hAnsi="Cambria"/>
                        <w:b/>
                        <w:color w:val="4F81BC"/>
                        <w:spacing w:val="-5"/>
                        <w:sz w:val="16"/>
                      </w:rPr>
                      <w:t xml:space="preserve"> </w:t>
                    </w:r>
                    <w:r>
                      <w:rPr>
                        <w:rFonts w:ascii="Cambria" w:hAnsi="Cambria"/>
                        <w:b/>
                        <w:color w:val="4F81BC"/>
                        <w:sz w:val="16"/>
                      </w:rPr>
                      <w:t>Initials</w:t>
                    </w:r>
                  </w:p>
                </w:txbxContent>
              </v:textbox>
              <w10:wrap anchorx="page" anchory="page"/>
            </v:shape>
          </w:pict>
        </mc:Fallback>
      </mc:AlternateContent>
    </w:r>
    <w:r>
      <w:rPr>
        <w:noProof/>
      </w:rPr>
      <mc:AlternateContent>
        <mc:Choice Requires="wps">
          <w:drawing>
            <wp:anchor distT="0" distB="0" distL="114300" distR="114300" simplePos="0" relativeHeight="486979072" behindDoc="1" locked="0" layoutInCell="1" allowOverlap="1" wp14:anchorId="31ACD38F" wp14:editId="210BECA6">
              <wp:simplePos x="0" y="0"/>
              <wp:positionH relativeFrom="page">
                <wp:posOffset>1074420</wp:posOffset>
              </wp:positionH>
              <wp:positionV relativeFrom="page">
                <wp:posOffset>9697085</wp:posOffset>
              </wp:positionV>
              <wp:extent cx="3212465" cy="264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0004" w14:textId="63EEB967" w:rsidR="00F92C70" w:rsidRDefault="00F92C70">
                          <w:pPr>
                            <w:spacing w:before="20"/>
                            <w:ind w:left="20"/>
                            <w:rPr>
                              <w:rFonts w:ascii="Cambria" w:hAnsi="Cambria"/>
                              <w:b/>
                              <w:sz w:val="16"/>
                            </w:rPr>
                          </w:pPr>
                          <w:r>
                            <w:rPr>
                              <w:rFonts w:ascii="Cambria" w:hAnsi="Cambria"/>
                              <w:b/>
                              <w:color w:val="4F81BC"/>
                              <w:sz w:val="16"/>
                            </w:rPr>
                            <w:t>GTN Middle East</w:t>
                          </w:r>
                          <w:r>
                            <w:rPr>
                              <w:rFonts w:ascii="Cambria" w:hAnsi="Cambria"/>
                              <w:b/>
                              <w:color w:val="4F81BC"/>
                              <w:spacing w:val="-2"/>
                              <w:sz w:val="16"/>
                            </w:rPr>
                            <w:t xml:space="preserve"> </w:t>
                          </w:r>
                          <w:r>
                            <w:rPr>
                              <w:rFonts w:ascii="Cambria" w:hAnsi="Cambria"/>
                              <w:b/>
                              <w:color w:val="4F81BC"/>
                              <w:sz w:val="16"/>
                            </w:rPr>
                            <w:t>Services</w:t>
                          </w:r>
                          <w:r>
                            <w:rPr>
                              <w:rFonts w:ascii="Cambria" w:hAnsi="Cambria"/>
                              <w:b/>
                              <w:color w:val="4F81BC"/>
                              <w:spacing w:val="-5"/>
                              <w:sz w:val="16"/>
                            </w:rPr>
                            <w:t xml:space="preserve"> </w:t>
                          </w:r>
                          <w:r>
                            <w:rPr>
                              <w:rFonts w:ascii="Cambria" w:hAnsi="Cambria"/>
                              <w:b/>
                              <w:color w:val="4F81BC"/>
                              <w:sz w:val="16"/>
                            </w:rPr>
                            <w:t>(DIFC)</w:t>
                          </w:r>
                          <w:r>
                            <w:rPr>
                              <w:rFonts w:ascii="Cambria" w:hAnsi="Cambria"/>
                              <w:b/>
                              <w:color w:val="4F81BC"/>
                              <w:spacing w:val="-4"/>
                              <w:sz w:val="16"/>
                            </w:rPr>
                            <w:t xml:space="preserve"> </w:t>
                          </w:r>
                          <w:r>
                            <w:rPr>
                              <w:rFonts w:ascii="Cambria" w:hAnsi="Cambria"/>
                              <w:b/>
                              <w:color w:val="4F81BC"/>
                              <w:sz w:val="16"/>
                            </w:rPr>
                            <w:t>Limited</w:t>
                          </w:r>
                          <w:r>
                            <w:rPr>
                              <w:rFonts w:ascii="Cambria" w:hAnsi="Cambria"/>
                              <w:b/>
                              <w:color w:val="4F81BC"/>
                              <w:spacing w:val="-3"/>
                              <w:sz w:val="16"/>
                            </w:rPr>
                            <w:t xml:space="preserve"> </w:t>
                          </w:r>
                          <w:r>
                            <w:rPr>
                              <w:rFonts w:ascii="Cambria" w:hAnsi="Cambria"/>
                              <w:b/>
                              <w:color w:val="4F81BC"/>
                              <w:sz w:val="16"/>
                            </w:rPr>
                            <w:t>–</w:t>
                          </w:r>
                          <w:r>
                            <w:rPr>
                              <w:rFonts w:ascii="Cambria" w:hAnsi="Cambria"/>
                              <w:b/>
                              <w:color w:val="4F81BC"/>
                              <w:spacing w:val="-4"/>
                              <w:sz w:val="16"/>
                            </w:rPr>
                            <w:t xml:space="preserve"> </w:t>
                          </w:r>
                          <w:r>
                            <w:rPr>
                              <w:rFonts w:ascii="Cambria" w:hAnsi="Cambria"/>
                              <w:b/>
                              <w:color w:val="4F81BC"/>
                              <w:sz w:val="16"/>
                            </w:rPr>
                            <w:t>Regulated</w:t>
                          </w:r>
                          <w:r>
                            <w:rPr>
                              <w:rFonts w:ascii="Cambria" w:hAnsi="Cambria"/>
                              <w:b/>
                              <w:color w:val="4F81BC"/>
                              <w:spacing w:val="-4"/>
                              <w:sz w:val="16"/>
                            </w:rPr>
                            <w:t xml:space="preserve"> </w:t>
                          </w:r>
                          <w:r>
                            <w:rPr>
                              <w:rFonts w:ascii="Cambria" w:hAnsi="Cambria"/>
                              <w:b/>
                              <w:color w:val="4F81BC"/>
                              <w:sz w:val="16"/>
                            </w:rPr>
                            <w:t>by</w:t>
                          </w:r>
                          <w:r>
                            <w:rPr>
                              <w:rFonts w:ascii="Cambria" w:hAnsi="Cambria"/>
                              <w:b/>
                              <w:color w:val="4F81BC"/>
                              <w:spacing w:val="-4"/>
                              <w:sz w:val="16"/>
                            </w:rPr>
                            <w:t xml:space="preserve"> </w:t>
                          </w:r>
                          <w:r>
                            <w:rPr>
                              <w:rFonts w:ascii="Cambria" w:hAnsi="Cambria"/>
                              <w:b/>
                              <w:color w:val="4F81BC"/>
                              <w:sz w:val="16"/>
                            </w:rPr>
                            <w:t>the</w:t>
                          </w:r>
                          <w:r>
                            <w:rPr>
                              <w:rFonts w:ascii="Cambria" w:hAnsi="Cambria"/>
                              <w:b/>
                              <w:color w:val="4F81BC"/>
                              <w:spacing w:val="-4"/>
                              <w:sz w:val="16"/>
                            </w:rPr>
                            <w:t xml:space="preserve"> </w:t>
                          </w:r>
                          <w:r>
                            <w:rPr>
                              <w:rFonts w:ascii="Cambria" w:hAnsi="Cambria"/>
                              <w:b/>
                              <w:color w:val="4F81BC"/>
                              <w:sz w:val="16"/>
                            </w:rPr>
                            <w:t>DFSA</w:t>
                          </w:r>
                          <w:r>
                            <w:rPr>
                              <w:rFonts w:ascii="Cambria" w:hAnsi="Cambria"/>
                              <w:b/>
                              <w:color w:val="4F81BC"/>
                              <w:spacing w:val="-32"/>
                              <w:sz w:val="16"/>
                            </w:rPr>
                            <w:t xml:space="preserve"> </w:t>
                          </w:r>
                          <w:r>
                            <w:rPr>
                              <w:rFonts w:ascii="Cambria" w:hAnsi="Cambria"/>
                              <w:b/>
                              <w:color w:val="4F81BC"/>
                              <w:sz w:val="16"/>
                            </w:rPr>
                            <w:t>Trading</w:t>
                          </w:r>
                          <w:r>
                            <w:rPr>
                              <w:rFonts w:ascii="Cambria" w:hAnsi="Cambria"/>
                              <w:b/>
                              <w:color w:val="4F81BC"/>
                              <w:spacing w:val="-3"/>
                              <w:sz w:val="16"/>
                            </w:rPr>
                            <w:t xml:space="preserve"> </w:t>
                          </w:r>
                          <w:r>
                            <w:rPr>
                              <w:rFonts w:ascii="Cambria" w:hAnsi="Cambria"/>
                              <w:b/>
                              <w:color w:val="4F81BC"/>
                              <w:sz w:val="16"/>
                            </w:rPr>
                            <w:t>Services Customer Agreement (</w:t>
                          </w:r>
                          <w:r w:rsidR="00405645">
                            <w:rPr>
                              <w:rFonts w:ascii="Cambria" w:hAnsi="Cambria"/>
                              <w:b/>
                              <w:color w:val="4F81BC"/>
                              <w:sz w:val="16"/>
                            </w:rPr>
                            <w:t>V</w:t>
                          </w:r>
                          <w:r w:rsidR="005353C9">
                            <w:rPr>
                              <w:rFonts w:ascii="Cambria" w:hAnsi="Cambria"/>
                              <w:b/>
                              <w:color w:val="4F81BC"/>
                              <w:sz w:val="16"/>
                            </w:rPr>
                            <w:t>1</w:t>
                          </w:r>
                          <w:r w:rsidR="00405645">
                            <w:rPr>
                              <w:rFonts w:ascii="Cambria" w:hAnsi="Cambria"/>
                              <w:b/>
                              <w:color w:val="4F81BC"/>
                              <w:spacing w:val="-1"/>
                              <w:sz w:val="16"/>
                            </w:rPr>
                            <w:t xml:space="preserve"> </w:t>
                          </w:r>
                          <w:r>
                            <w:rPr>
                              <w:rFonts w:ascii="Cambria" w:hAnsi="Cambria"/>
                              <w:b/>
                              <w:color w:val="4F81BC"/>
                              <w:sz w:val="16"/>
                            </w:rPr>
                            <w:t>–</w:t>
                          </w:r>
                          <w:r>
                            <w:rPr>
                              <w:rFonts w:ascii="Cambria" w:hAnsi="Cambria"/>
                              <w:b/>
                              <w:color w:val="4F81BC"/>
                              <w:spacing w:val="-2"/>
                              <w:sz w:val="16"/>
                            </w:rPr>
                            <w:t xml:space="preserve"> </w:t>
                          </w:r>
                          <w:r w:rsidR="00405645">
                            <w:rPr>
                              <w:rFonts w:ascii="Cambria" w:hAnsi="Cambria"/>
                              <w:b/>
                              <w:color w:val="4F81BC"/>
                              <w:sz w:val="16"/>
                            </w:rPr>
                            <w:t>January</w:t>
                          </w:r>
                          <w:r>
                            <w:rPr>
                              <w:rFonts w:ascii="Cambria" w:hAnsi="Cambria"/>
                              <w:b/>
                              <w:color w:val="4F81BC"/>
                              <w:sz w:val="16"/>
                            </w:rPr>
                            <w:t>202</w:t>
                          </w:r>
                          <w:r w:rsidR="00405645">
                            <w:rPr>
                              <w:rFonts w:ascii="Cambria" w:hAnsi="Cambria"/>
                              <w:b/>
                              <w:color w:val="4F81BC"/>
                              <w:sz w:val="16"/>
                            </w:rPr>
                            <w:t>2</w:t>
                          </w:r>
                          <w:r>
                            <w:rPr>
                              <w:rFonts w:ascii="Cambria" w:hAnsi="Cambria"/>
                              <w:b/>
                              <w:color w:val="4F81BC"/>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CD38F" id="Text Box 2" o:spid="_x0000_s1027" type="#_x0000_t202" style="position:absolute;margin-left:84.6pt;margin-top:763.55pt;width:252.95pt;height:20.8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" filled="f" stroked="f">
              <v:textbox inset="0,0,0,0">
                <w:txbxContent>
                  <w:p w14:paraId="59B70004" w14:textId="63EEB967" w:rsidR="00F92C70" w:rsidRDefault="00F92C70">
                    <w:pPr>
                      <w:spacing w:before="20"/>
                      <w:ind w:left="20"/>
                      <w:rPr>
                        <w:rFonts w:ascii="Cambria" w:hAnsi="Cambria"/>
                        <w:b/>
                        <w:sz w:val="16"/>
                      </w:rPr>
                    </w:pPr>
                    <w:r>
                      <w:rPr>
                        <w:rFonts w:ascii="Cambria" w:hAnsi="Cambria"/>
                        <w:b/>
                        <w:color w:val="4F81BC"/>
                        <w:sz w:val="16"/>
                      </w:rPr>
                      <w:t>GTN Middle East</w:t>
                    </w:r>
                    <w:r>
                      <w:rPr>
                        <w:rFonts w:ascii="Cambria" w:hAnsi="Cambria"/>
                        <w:b/>
                        <w:color w:val="4F81BC"/>
                        <w:spacing w:val="-2"/>
                        <w:sz w:val="16"/>
                      </w:rPr>
                      <w:t xml:space="preserve"> </w:t>
                    </w:r>
                    <w:r>
                      <w:rPr>
                        <w:rFonts w:ascii="Cambria" w:hAnsi="Cambria"/>
                        <w:b/>
                        <w:color w:val="4F81BC"/>
                        <w:sz w:val="16"/>
                      </w:rPr>
                      <w:t>Services</w:t>
                    </w:r>
                    <w:r>
                      <w:rPr>
                        <w:rFonts w:ascii="Cambria" w:hAnsi="Cambria"/>
                        <w:b/>
                        <w:color w:val="4F81BC"/>
                        <w:spacing w:val="-5"/>
                        <w:sz w:val="16"/>
                      </w:rPr>
                      <w:t xml:space="preserve"> </w:t>
                    </w:r>
                    <w:r>
                      <w:rPr>
                        <w:rFonts w:ascii="Cambria" w:hAnsi="Cambria"/>
                        <w:b/>
                        <w:color w:val="4F81BC"/>
                        <w:sz w:val="16"/>
                      </w:rPr>
                      <w:t>(DIFC)</w:t>
                    </w:r>
                    <w:r>
                      <w:rPr>
                        <w:rFonts w:ascii="Cambria" w:hAnsi="Cambria"/>
                        <w:b/>
                        <w:color w:val="4F81BC"/>
                        <w:spacing w:val="-4"/>
                        <w:sz w:val="16"/>
                      </w:rPr>
                      <w:t xml:space="preserve"> </w:t>
                    </w:r>
                    <w:r>
                      <w:rPr>
                        <w:rFonts w:ascii="Cambria" w:hAnsi="Cambria"/>
                        <w:b/>
                        <w:color w:val="4F81BC"/>
                        <w:sz w:val="16"/>
                      </w:rPr>
                      <w:t>Limited</w:t>
                    </w:r>
                    <w:r>
                      <w:rPr>
                        <w:rFonts w:ascii="Cambria" w:hAnsi="Cambria"/>
                        <w:b/>
                        <w:color w:val="4F81BC"/>
                        <w:spacing w:val="-3"/>
                        <w:sz w:val="16"/>
                      </w:rPr>
                      <w:t xml:space="preserve"> </w:t>
                    </w:r>
                    <w:r>
                      <w:rPr>
                        <w:rFonts w:ascii="Cambria" w:hAnsi="Cambria"/>
                        <w:b/>
                        <w:color w:val="4F81BC"/>
                        <w:sz w:val="16"/>
                      </w:rPr>
                      <w:t>–</w:t>
                    </w:r>
                    <w:r>
                      <w:rPr>
                        <w:rFonts w:ascii="Cambria" w:hAnsi="Cambria"/>
                        <w:b/>
                        <w:color w:val="4F81BC"/>
                        <w:spacing w:val="-4"/>
                        <w:sz w:val="16"/>
                      </w:rPr>
                      <w:t xml:space="preserve"> </w:t>
                    </w:r>
                    <w:r>
                      <w:rPr>
                        <w:rFonts w:ascii="Cambria" w:hAnsi="Cambria"/>
                        <w:b/>
                        <w:color w:val="4F81BC"/>
                        <w:sz w:val="16"/>
                      </w:rPr>
                      <w:t>Regulated</w:t>
                    </w:r>
                    <w:r>
                      <w:rPr>
                        <w:rFonts w:ascii="Cambria" w:hAnsi="Cambria"/>
                        <w:b/>
                        <w:color w:val="4F81BC"/>
                        <w:spacing w:val="-4"/>
                        <w:sz w:val="16"/>
                      </w:rPr>
                      <w:t xml:space="preserve"> </w:t>
                    </w:r>
                    <w:r>
                      <w:rPr>
                        <w:rFonts w:ascii="Cambria" w:hAnsi="Cambria"/>
                        <w:b/>
                        <w:color w:val="4F81BC"/>
                        <w:sz w:val="16"/>
                      </w:rPr>
                      <w:t>by</w:t>
                    </w:r>
                    <w:r>
                      <w:rPr>
                        <w:rFonts w:ascii="Cambria" w:hAnsi="Cambria"/>
                        <w:b/>
                        <w:color w:val="4F81BC"/>
                        <w:spacing w:val="-4"/>
                        <w:sz w:val="16"/>
                      </w:rPr>
                      <w:t xml:space="preserve"> </w:t>
                    </w:r>
                    <w:r>
                      <w:rPr>
                        <w:rFonts w:ascii="Cambria" w:hAnsi="Cambria"/>
                        <w:b/>
                        <w:color w:val="4F81BC"/>
                        <w:sz w:val="16"/>
                      </w:rPr>
                      <w:t>the</w:t>
                    </w:r>
                    <w:r>
                      <w:rPr>
                        <w:rFonts w:ascii="Cambria" w:hAnsi="Cambria"/>
                        <w:b/>
                        <w:color w:val="4F81BC"/>
                        <w:spacing w:val="-4"/>
                        <w:sz w:val="16"/>
                      </w:rPr>
                      <w:t xml:space="preserve"> </w:t>
                    </w:r>
                    <w:r>
                      <w:rPr>
                        <w:rFonts w:ascii="Cambria" w:hAnsi="Cambria"/>
                        <w:b/>
                        <w:color w:val="4F81BC"/>
                        <w:sz w:val="16"/>
                      </w:rPr>
                      <w:t>DFSA</w:t>
                    </w:r>
                    <w:r>
                      <w:rPr>
                        <w:rFonts w:ascii="Cambria" w:hAnsi="Cambria"/>
                        <w:b/>
                        <w:color w:val="4F81BC"/>
                        <w:spacing w:val="-32"/>
                        <w:sz w:val="16"/>
                      </w:rPr>
                      <w:t xml:space="preserve"> </w:t>
                    </w:r>
                    <w:r>
                      <w:rPr>
                        <w:rFonts w:ascii="Cambria" w:hAnsi="Cambria"/>
                        <w:b/>
                        <w:color w:val="4F81BC"/>
                        <w:sz w:val="16"/>
                      </w:rPr>
                      <w:t>Trading</w:t>
                    </w:r>
                    <w:r>
                      <w:rPr>
                        <w:rFonts w:ascii="Cambria" w:hAnsi="Cambria"/>
                        <w:b/>
                        <w:color w:val="4F81BC"/>
                        <w:spacing w:val="-3"/>
                        <w:sz w:val="16"/>
                      </w:rPr>
                      <w:t xml:space="preserve"> </w:t>
                    </w:r>
                    <w:r>
                      <w:rPr>
                        <w:rFonts w:ascii="Cambria" w:hAnsi="Cambria"/>
                        <w:b/>
                        <w:color w:val="4F81BC"/>
                        <w:sz w:val="16"/>
                      </w:rPr>
                      <w:t>Services Customer Agreement (</w:t>
                    </w:r>
                    <w:r w:rsidR="00405645">
                      <w:rPr>
                        <w:rFonts w:ascii="Cambria" w:hAnsi="Cambria"/>
                        <w:b/>
                        <w:color w:val="4F81BC"/>
                        <w:sz w:val="16"/>
                      </w:rPr>
                      <w:t>V</w:t>
                    </w:r>
                    <w:r w:rsidR="005353C9">
                      <w:rPr>
                        <w:rFonts w:ascii="Cambria" w:hAnsi="Cambria"/>
                        <w:b/>
                        <w:color w:val="4F81BC"/>
                        <w:sz w:val="16"/>
                      </w:rPr>
                      <w:t>1</w:t>
                    </w:r>
                    <w:r w:rsidR="00405645">
                      <w:rPr>
                        <w:rFonts w:ascii="Cambria" w:hAnsi="Cambria"/>
                        <w:b/>
                        <w:color w:val="4F81BC"/>
                        <w:spacing w:val="-1"/>
                        <w:sz w:val="16"/>
                      </w:rPr>
                      <w:t xml:space="preserve"> </w:t>
                    </w:r>
                    <w:r>
                      <w:rPr>
                        <w:rFonts w:ascii="Cambria" w:hAnsi="Cambria"/>
                        <w:b/>
                        <w:color w:val="4F81BC"/>
                        <w:sz w:val="16"/>
                      </w:rPr>
                      <w:t>–</w:t>
                    </w:r>
                    <w:r>
                      <w:rPr>
                        <w:rFonts w:ascii="Cambria" w:hAnsi="Cambria"/>
                        <w:b/>
                        <w:color w:val="4F81BC"/>
                        <w:spacing w:val="-2"/>
                        <w:sz w:val="16"/>
                      </w:rPr>
                      <w:t xml:space="preserve"> </w:t>
                    </w:r>
                    <w:r w:rsidR="00405645">
                      <w:rPr>
                        <w:rFonts w:ascii="Cambria" w:hAnsi="Cambria"/>
                        <w:b/>
                        <w:color w:val="4F81BC"/>
                        <w:sz w:val="16"/>
                      </w:rPr>
                      <w:t>January</w:t>
                    </w:r>
                    <w:r>
                      <w:rPr>
                        <w:rFonts w:ascii="Cambria" w:hAnsi="Cambria"/>
                        <w:b/>
                        <w:color w:val="4F81BC"/>
                        <w:sz w:val="16"/>
                      </w:rPr>
                      <w:t>202</w:t>
                    </w:r>
                    <w:r w:rsidR="00405645">
                      <w:rPr>
                        <w:rFonts w:ascii="Cambria" w:hAnsi="Cambria"/>
                        <w:b/>
                        <w:color w:val="4F81BC"/>
                        <w:sz w:val="16"/>
                      </w:rPr>
                      <w:t>2</w:t>
                    </w:r>
                    <w:r>
                      <w:rPr>
                        <w:rFonts w:ascii="Cambria" w:hAnsi="Cambria"/>
                        <w:b/>
                        <w:color w:val="4F81BC"/>
                        <w:sz w:val="16"/>
                      </w:rPr>
                      <w:t>)</w:t>
                    </w:r>
                  </w:p>
                </w:txbxContent>
              </v:textbox>
              <w10:wrap anchorx="page" anchory="page"/>
            </v:shape>
          </w:pict>
        </mc:Fallback>
      </mc:AlternateContent>
    </w:r>
    <w:r>
      <w:rPr>
        <w:noProof/>
      </w:rPr>
      <mc:AlternateContent>
        <mc:Choice Requires="wps">
          <w:drawing>
            <wp:anchor distT="0" distB="0" distL="114300" distR="114300" simplePos="0" relativeHeight="486979584" behindDoc="1" locked="0" layoutInCell="1" allowOverlap="1" wp14:anchorId="4E3CDB02" wp14:editId="3226DF97">
              <wp:simplePos x="0" y="0"/>
              <wp:positionH relativeFrom="page">
                <wp:posOffset>6012815</wp:posOffset>
              </wp:positionH>
              <wp:positionV relativeFrom="page">
                <wp:posOffset>9815830</wp:posOffset>
              </wp:positionV>
              <wp:extent cx="685800" cy="1454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85EB5" w14:textId="20B3E475" w:rsidR="00F92C70" w:rsidRDefault="00F92C70">
                          <w:pPr>
                            <w:spacing w:before="20"/>
                            <w:ind w:left="20"/>
                            <w:rPr>
                              <w:rFonts w:ascii="Cambria"/>
                              <w:b/>
                              <w:sz w:val="16"/>
                            </w:rPr>
                          </w:pPr>
                          <w:r>
                            <w:rPr>
                              <w:rFonts w:ascii="Cambria"/>
                              <w:b/>
                              <w:color w:val="4F81BC"/>
                              <w:sz w:val="16"/>
                            </w:rPr>
                            <w:t>Page</w:t>
                          </w:r>
                          <w:r>
                            <w:rPr>
                              <w:rFonts w:ascii="Cambria"/>
                              <w:b/>
                              <w:color w:val="4F81BC"/>
                              <w:spacing w:val="-1"/>
                              <w:sz w:val="16"/>
                            </w:rPr>
                            <w:t xml:space="preserve"> </w:t>
                          </w:r>
                          <w:r>
                            <w:fldChar w:fldCharType="begin"/>
                          </w:r>
                          <w:r>
                            <w:rPr>
                              <w:rFonts w:ascii="Cambria"/>
                              <w:b/>
                              <w:color w:val="4F81BC"/>
                              <w:sz w:val="16"/>
                            </w:rPr>
                            <w:instrText xml:space="preserve"> PAGE </w:instrText>
                          </w:r>
                          <w:r>
                            <w:fldChar w:fldCharType="separate"/>
                          </w:r>
                          <w:r>
                            <w:t>10</w:t>
                          </w:r>
                          <w:r>
                            <w:fldChar w:fldCharType="end"/>
                          </w:r>
                          <w:r>
                            <w:rPr>
                              <w:rFonts w:ascii="Cambria"/>
                              <w:b/>
                              <w:color w:val="4F81BC"/>
                              <w:sz w:val="16"/>
                            </w:rPr>
                            <w:t xml:space="preserve"> of 4</w:t>
                          </w:r>
                          <w:r w:rsidR="00334824">
                            <w:rPr>
                              <w:rFonts w:ascii="Cambria"/>
                              <w:b/>
                              <w:color w:val="4F81BC"/>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DB02" id="Text Box 1" o:spid="_x0000_s1028" type="#_x0000_t202" style="position:absolute;margin-left:473.45pt;margin-top:772.9pt;width:54pt;height:11.45pt;z-index:-163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" filled="f" stroked="f">
              <v:textbox inset="0,0,0,0">
                <w:txbxContent>
                  <w:p w14:paraId="78F85EB5" w14:textId="20B3E475" w:rsidR="00F92C70" w:rsidRDefault="00F92C70">
                    <w:pPr>
                      <w:spacing w:before="20"/>
                      <w:ind w:left="20"/>
                      <w:rPr>
                        <w:rFonts w:ascii="Cambria"/>
                        <w:b/>
                        <w:sz w:val="16"/>
                      </w:rPr>
                    </w:pPr>
                    <w:r>
                      <w:rPr>
                        <w:rFonts w:ascii="Cambria"/>
                        <w:b/>
                        <w:color w:val="4F81BC"/>
                        <w:sz w:val="16"/>
                      </w:rPr>
                      <w:t>Page</w:t>
                    </w:r>
                    <w:r>
                      <w:rPr>
                        <w:rFonts w:ascii="Cambria"/>
                        <w:b/>
                        <w:color w:val="4F81BC"/>
                        <w:spacing w:val="-1"/>
                        <w:sz w:val="16"/>
                      </w:rPr>
                      <w:t xml:space="preserve"> </w:t>
                    </w:r>
                    <w:r>
                      <w:fldChar w:fldCharType="begin"/>
                    </w:r>
                    <w:r>
                      <w:rPr>
                        <w:rFonts w:ascii="Cambria"/>
                        <w:b/>
                        <w:color w:val="4F81BC"/>
                        <w:sz w:val="16"/>
                      </w:rPr>
                      <w:instrText xml:space="preserve"> PAGE </w:instrText>
                    </w:r>
                    <w:r>
                      <w:fldChar w:fldCharType="separate"/>
                    </w:r>
                    <w:r>
                      <w:t>10</w:t>
                    </w:r>
                    <w:r>
                      <w:fldChar w:fldCharType="end"/>
                    </w:r>
                    <w:r>
                      <w:rPr>
                        <w:rFonts w:ascii="Cambria"/>
                        <w:b/>
                        <w:color w:val="4F81BC"/>
                        <w:sz w:val="16"/>
                      </w:rPr>
                      <w:t xml:space="preserve"> of 4</w:t>
                    </w:r>
                    <w:r w:rsidR="00334824">
                      <w:rPr>
                        <w:rFonts w:ascii="Cambria"/>
                        <w:b/>
                        <w:color w:val="4F81BC"/>
                        <w:sz w:val="16"/>
                      </w:rPr>
                      <w:t>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7962" w14:textId="77777777" w:rsidR="00E67F26" w:rsidRDefault="00E67F26">
      <w:r>
        <w:separator/>
      </w:r>
    </w:p>
  </w:footnote>
  <w:footnote w:type="continuationSeparator" w:id="0">
    <w:p w14:paraId="32811BEF" w14:textId="77777777" w:rsidR="00E67F26" w:rsidRDefault="00E67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47E2" w14:textId="77777777" w:rsidR="00F92C70" w:rsidRDefault="00F92C70">
    <w:pPr>
      <w:pStyle w:val="Header"/>
    </w:pPr>
    <w:r>
      <w:rPr>
        <w:noProof/>
      </w:rPr>
      <w:drawing>
        <wp:anchor distT="0" distB="0" distL="114300" distR="114300" simplePos="0" relativeHeight="486982656" behindDoc="0" locked="0" layoutInCell="1" allowOverlap="1" wp14:anchorId="54915BAD" wp14:editId="6776ECFD">
          <wp:simplePos x="0" y="0"/>
          <wp:positionH relativeFrom="margin">
            <wp:posOffset>4691380</wp:posOffset>
          </wp:positionH>
          <wp:positionV relativeFrom="paragraph">
            <wp:posOffset>278130</wp:posOffset>
          </wp:positionV>
          <wp:extent cx="1080000" cy="499541"/>
          <wp:effectExtent l="0" t="0" r="635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49954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757"/>
    <w:multiLevelType w:val="hybridMultilevel"/>
    <w:tmpl w:val="DB4A3FF4"/>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start w:val="1"/>
      <w:numFmt w:val="bullet"/>
      <w:lvlText w:val=""/>
      <w:lvlJc w:val="left"/>
      <w:pPr>
        <w:ind w:left="2720" w:hanging="360"/>
      </w:pPr>
      <w:rPr>
        <w:rFonts w:ascii="Wingdings" w:hAnsi="Wingdings" w:hint="default"/>
      </w:rPr>
    </w:lvl>
    <w:lvl w:ilvl="3" w:tplc="04090001">
      <w:start w:val="1"/>
      <w:numFmt w:val="bullet"/>
      <w:lvlText w:val=""/>
      <w:lvlJc w:val="left"/>
      <w:pPr>
        <w:ind w:left="3440" w:hanging="360"/>
      </w:pPr>
      <w:rPr>
        <w:rFonts w:ascii="Symbol" w:hAnsi="Symbol" w:hint="default"/>
      </w:rPr>
    </w:lvl>
    <w:lvl w:ilvl="4" w:tplc="04090003">
      <w:start w:val="1"/>
      <w:numFmt w:val="bullet"/>
      <w:lvlText w:val="o"/>
      <w:lvlJc w:val="left"/>
      <w:pPr>
        <w:ind w:left="4160" w:hanging="360"/>
      </w:pPr>
      <w:rPr>
        <w:rFonts w:ascii="Courier New" w:hAnsi="Courier New" w:cs="Courier New" w:hint="default"/>
      </w:rPr>
    </w:lvl>
    <w:lvl w:ilvl="5" w:tplc="04090005">
      <w:start w:val="1"/>
      <w:numFmt w:val="bullet"/>
      <w:lvlText w:val=""/>
      <w:lvlJc w:val="left"/>
      <w:pPr>
        <w:ind w:left="4880" w:hanging="360"/>
      </w:pPr>
      <w:rPr>
        <w:rFonts w:ascii="Wingdings" w:hAnsi="Wingdings" w:hint="default"/>
      </w:rPr>
    </w:lvl>
    <w:lvl w:ilvl="6" w:tplc="04090001">
      <w:start w:val="1"/>
      <w:numFmt w:val="bullet"/>
      <w:lvlText w:val=""/>
      <w:lvlJc w:val="left"/>
      <w:pPr>
        <w:ind w:left="5600" w:hanging="360"/>
      </w:pPr>
      <w:rPr>
        <w:rFonts w:ascii="Symbol" w:hAnsi="Symbol" w:hint="default"/>
      </w:rPr>
    </w:lvl>
    <w:lvl w:ilvl="7" w:tplc="04090003">
      <w:start w:val="1"/>
      <w:numFmt w:val="bullet"/>
      <w:lvlText w:val="o"/>
      <w:lvlJc w:val="left"/>
      <w:pPr>
        <w:ind w:left="6320" w:hanging="360"/>
      </w:pPr>
      <w:rPr>
        <w:rFonts w:ascii="Courier New" w:hAnsi="Courier New" w:cs="Courier New" w:hint="default"/>
      </w:rPr>
    </w:lvl>
    <w:lvl w:ilvl="8" w:tplc="04090005">
      <w:start w:val="1"/>
      <w:numFmt w:val="bullet"/>
      <w:lvlText w:val=""/>
      <w:lvlJc w:val="left"/>
      <w:pPr>
        <w:ind w:left="7040" w:hanging="360"/>
      </w:pPr>
      <w:rPr>
        <w:rFonts w:ascii="Wingdings" w:hAnsi="Wingdings" w:hint="default"/>
      </w:rPr>
    </w:lvl>
  </w:abstractNum>
  <w:abstractNum w:abstractNumId="1" w15:restartNumberingAfterBreak="0">
    <w:nsid w:val="042A786F"/>
    <w:multiLevelType w:val="multilevel"/>
    <w:tmpl w:val="25A6ABA2"/>
    <w:lvl w:ilvl="0">
      <w:start w:val="1"/>
      <w:numFmt w:val="decimal"/>
      <w:lvlText w:val="%1."/>
      <w:lvlJc w:val="left"/>
      <w:pPr>
        <w:ind w:left="931" w:hanging="202"/>
        <w:jc w:val="right"/>
      </w:pPr>
      <w:rPr>
        <w:rFonts w:hint="default"/>
        <w:w w:val="99"/>
        <w:lang w:val="en-US" w:eastAsia="en-US" w:bidi="ar-SA"/>
      </w:rPr>
    </w:lvl>
    <w:lvl w:ilvl="1">
      <w:start w:val="1"/>
      <w:numFmt w:val="decimal"/>
      <w:lvlText w:val="%1.%2"/>
      <w:lvlJc w:val="left"/>
      <w:pPr>
        <w:ind w:left="931" w:hanging="444"/>
      </w:pPr>
      <w:rPr>
        <w:rFonts w:hint="default"/>
        <w:b/>
        <w:bCs/>
        <w:w w:val="99"/>
        <w:lang w:val="en-US" w:eastAsia="en-US" w:bidi="ar-SA"/>
      </w:rPr>
    </w:lvl>
    <w:lvl w:ilvl="2">
      <w:start w:val="1"/>
      <w:numFmt w:val="lowerRoman"/>
      <w:lvlText w:val="%3."/>
      <w:lvlJc w:val="left"/>
      <w:pPr>
        <w:ind w:left="1927" w:hanging="720"/>
      </w:pPr>
      <w:rPr>
        <w:rFonts w:ascii="Arial MT" w:eastAsia="Arial MT" w:hAnsi="Arial MT" w:cs="Arial MT" w:hint="default"/>
        <w:w w:val="100"/>
        <w:sz w:val="18"/>
        <w:szCs w:val="18"/>
        <w:lang w:val="en-US" w:eastAsia="en-US" w:bidi="ar-SA"/>
      </w:rPr>
    </w:lvl>
    <w:lvl w:ilvl="3">
      <w:start w:val="1"/>
      <w:numFmt w:val="decimal"/>
      <w:lvlText w:val="(%4)"/>
      <w:lvlJc w:val="left"/>
      <w:pPr>
        <w:ind w:left="1922" w:hanging="291"/>
      </w:pPr>
      <w:rPr>
        <w:rFonts w:ascii="Arial MT" w:eastAsia="Arial MT" w:hAnsi="Arial MT" w:cs="Arial MT" w:hint="default"/>
        <w:w w:val="99"/>
        <w:sz w:val="18"/>
        <w:szCs w:val="18"/>
        <w:lang w:val="en-US" w:eastAsia="en-US" w:bidi="ar-SA"/>
      </w:rPr>
    </w:lvl>
    <w:lvl w:ilvl="4">
      <w:numFmt w:val="bullet"/>
      <w:lvlText w:val="•"/>
      <w:lvlJc w:val="left"/>
      <w:pPr>
        <w:ind w:left="4535" w:hanging="291"/>
      </w:pPr>
      <w:rPr>
        <w:rFonts w:hint="default"/>
        <w:lang w:val="en-US" w:eastAsia="en-US" w:bidi="ar-SA"/>
      </w:rPr>
    </w:lvl>
    <w:lvl w:ilvl="5">
      <w:numFmt w:val="bullet"/>
      <w:lvlText w:val="•"/>
      <w:lvlJc w:val="left"/>
      <w:pPr>
        <w:ind w:left="5407" w:hanging="291"/>
      </w:pPr>
      <w:rPr>
        <w:rFonts w:hint="default"/>
        <w:lang w:val="en-US" w:eastAsia="en-US" w:bidi="ar-SA"/>
      </w:rPr>
    </w:lvl>
    <w:lvl w:ilvl="6">
      <w:numFmt w:val="bullet"/>
      <w:lvlText w:val="•"/>
      <w:lvlJc w:val="left"/>
      <w:pPr>
        <w:ind w:left="6279" w:hanging="291"/>
      </w:pPr>
      <w:rPr>
        <w:rFonts w:hint="default"/>
        <w:lang w:val="en-US" w:eastAsia="en-US" w:bidi="ar-SA"/>
      </w:rPr>
    </w:lvl>
    <w:lvl w:ilvl="7">
      <w:numFmt w:val="bullet"/>
      <w:lvlText w:val="•"/>
      <w:lvlJc w:val="left"/>
      <w:pPr>
        <w:ind w:left="7150" w:hanging="291"/>
      </w:pPr>
      <w:rPr>
        <w:rFonts w:hint="default"/>
        <w:lang w:val="en-US" w:eastAsia="en-US" w:bidi="ar-SA"/>
      </w:rPr>
    </w:lvl>
    <w:lvl w:ilvl="8">
      <w:numFmt w:val="bullet"/>
      <w:lvlText w:val="•"/>
      <w:lvlJc w:val="left"/>
      <w:pPr>
        <w:ind w:left="8022" w:hanging="291"/>
      </w:pPr>
      <w:rPr>
        <w:rFonts w:hint="default"/>
        <w:lang w:val="en-US" w:eastAsia="en-US" w:bidi="ar-SA"/>
      </w:rPr>
    </w:lvl>
  </w:abstractNum>
  <w:abstractNum w:abstractNumId="2" w15:restartNumberingAfterBreak="0">
    <w:nsid w:val="06F3427B"/>
    <w:multiLevelType w:val="multilevel"/>
    <w:tmpl w:val="71369234"/>
    <w:lvl w:ilvl="0">
      <w:start w:val="8"/>
      <w:numFmt w:val="decimal"/>
      <w:lvlText w:val="%1"/>
      <w:lvlJc w:val="left"/>
      <w:pPr>
        <w:ind w:left="1284" w:hanging="353"/>
      </w:pPr>
      <w:rPr>
        <w:rFonts w:hint="default"/>
        <w:lang w:val="en-US" w:eastAsia="en-US" w:bidi="ar-SA"/>
      </w:rPr>
    </w:lvl>
    <w:lvl w:ilvl="1">
      <w:start w:val="1"/>
      <w:numFmt w:val="decimal"/>
      <w:lvlText w:val="%1.%2."/>
      <w:lvlJc w:val="left"/>
      <w:pPr>
        <w:ind w:left="1284" w:hanging="353"/>
      </w:pPr>
      <w:rPr>
        <w:rFonts w:ascii="Arial MT" w:eastAsia="Arial MT" w:hAnsi="Arial MT" w:cs="Arial MT" w:hint="default"/>
        <w:w w:val="99"/>
        <w:sz w:val="18"/>
        <w:szCs w:val="18"/>
        <w:lang w:val="en-US" w:eastAsia="en-US" w:bidi="ar-SA"/>
      </w:rPr>
    </w:lvl>
    <w:lvl w:ilvl="2">
      <w:numFmt w:val="bullet"/>
      <w:lvlText w:val="•"/>
      <w:lvlJc w:val="left"/>
      <w:pPr>
        <w:ind w:left="2977" w:hanging="353"/>
      </w:pPr>
      <w:rPr>
        <w:rFonts w:hint="default"/>
        <w:lang w:val="en-US" w:eastAsia="en-US" w:bidi="ar-SA"/>
      </w:rPr>
    </w:lvl>
    <w:lvl w:ilvl="3">
      <w:numFmt w:val="bullet"/>
      <w:lvlText w:val="•"/>
      <w:lvlJc w:val="left"/>
      <w:pPr>
        <w:ind w:left="3825" w:hanging="353"/>
      </w:pPr>
      <w:rPr>
        <w:rFonts w:hint="default"/>
        <w:lang w:val="en-US" w:eastAsia="en-US" w:bidi="ar-SA"/>
      </w:rPr>
    </w:lvl>
    <w:lvl w:ilvl="4">
      <w:numFmt w:val="bullet"/>
      <w:lvlText w:val="•"/>
      <w:lvlJc w:val="left"/>
      <w:pPr>
        <w:ind w:left="4674" w:hanging="353"/>
      </w:pPr>
      <w:rPr>
        <w:rFonts w:hint="default"/>
        <w:lang w:val="en-US" w:eastAsia="en-US" w:bidi="ar-SA"/>
      </w:rPr>
    </w:lvl>
    <w:lvl w:ilvl="5">
      <w:numFmt w:val="bullet"/>
      <w:lvlText w:val="•"/>
      <w:lvlJc w:val="left"/>
      <w:pPr>
        <w:ind w:left="5523" w:hanging="353"/>
      </w:pPr>
      <w:rPr>
        <w:rFonts w:hint="default"/>
        <w:lang w:val="en-US" w:eastAsia="en-US" w:bidi="ar-SA"/>
      </w:rPr>
    </w:lvl>
    <w:lvl w:ilvl="6">
      <w:numFmt w:val="bullet"/>
      <w:lvlText w:val="•"/>
      <w:lvlJc w:val="left"/>
      <w:pPr>
        <w:ind w:left="6371" w:hanging="353"/>
      </w:pPr>
      <w:rPr>
        <w:rFonts w:hint="default"/>
        <w:lang w:val="en-US" w:eastAsia="en-US" w:bidi="ar-SA"/>
      </w:rPr>
    </w:lvl>
    <w:lvl w:ilvl="7">
      <w:numFmt w:val="bullet"/>
      <w:lvlText w:val="•"/>
      <w:lvlJc w:val="left"/>
      <w:pPr>
        <w:ind w:left="7220" w:hanging="353"/>
      </w:pPr>
      <w:rPr>
        <w:rFonts w:hint="default"/>
        <w:lang w:val="en-US" w:eastAsia="en-US" w:bidi="ar-SA"/>
      </w:rPr>
    </w:lvl>
    <w:lvl w:ilvl="8">
      <w:numFmt w:val="bullet"/>
      <w:lvlText w:val="•"/>
      <w:lvlJc w:val="left"/>
      <w:pPr>
        <w:ind w:left="8069" w:hanging="353"/>
      </w:pPr>
      <w:rPr>
        <w:rFonts w:hint="default"/>
        <w:lang w:val="en-US" w:eastAsia="en-US" w:bidi="ar-SA"/>
      </w:rPr>
    </w:lvl>
  </w:abstractNum>
  <w:abstractNum w:abstractNumId="3" w15:restartNumberingAfterBreak="0">
    <w:nsid w:val="09FA6E87"/>
    <w:multiLevelType w:val="hybridMultilevel"/>
    <w:tmpl w:val="E57415BC"/>
    <w:lvl w:ilvl="0" w:tplc="10B42D0A">
      <w:start w:val="1"/>
      <w:numFmt w:val="lowerRoman"/>
      <w:lvlText w:val="(%1)"/>
      <w:lvlJc w:val="left"/>
      <w:pPr>
        <w:ind w:left="1053" w:hanging="211"/>
      </w:pPr>
      <w:rPr>
        <w:rFonts w:hint="default"/>
        <w:w w:val="99"/>
        <w:lang w:val="en-US" w:eastAsia="en-US" w:bidi="ar-SA"/>
      </w:rPr>
    </w:lvl>
    <w:lvl w:ilvl="1" w:tplc="1F7AD916">
      <w:numFmt w:val="bullet"/>
      <w:lvlText w:val="•"/>
      <w:lvlJc w:val="left"/>
      <w:pPr>
        <w:ind w:left="1930" w:hanging="211"/>
      </w:pPr>
      <w:rPr>
        <w:rFonts w:hint="default"/>
        <w:lang w:val="en-US" w:eastAsia="en-US" w:bidi="ar-SA"/>
      </w:rPr>
    </w:lvl>
    <w:lvl w:ilvl="2" w:tplc="A588E34C">
      <w:numFmt w:val="bullet"/>
      <w:lvlText w:val="•"/>
      <w:lvlJc w:val="left"/>
      <w:pPr>
        <w:ind w:left="2801" w:hanging="211"/>
      </w:pPr>
      <w:rPr>
        <w:rFonts w:hint="default"/>
        <w:lang w:val="en-US" w:eastAsia="en-US" w:bidi="ar-SA"/>
      </w:rPr>
    </w:lvl>
    <w:lvl w:ilvl="3" w:tplc="6364732C">
      <w:numFmt w:val="bullet"/>
      <w:lvlText w:val="•"/>
      <w:lvlJc w:val="left"/>
      <w:pPr>
        <w:ind w:left="3671" w:hanging="211"/>
      </w:pPr>
      <w:rPr>
        <w:rFonts w:hint="default"/>
        <w:lang w:val="en-US" w:eastAsia="en-US" w:bidi="ar-SA"/>
      </w:rPr>
    </w:lvl>
    <w:lvl w:ilvl="4" w:tplc="FE44FF6A">
      <w:numFmt w:val="bullet"/>
      <w:lvlText w:val="•"/>
      <w:lvlJc w:val="left"/>
      <w:pPr>
        <w:ind w:left="4542" w:hanging="211"/>
      </w:pPr>
      <w:rPr>
        <w:rFonts w:hint="default"/>
        <w:lang w:val="en-US" w:eastAsia="en-US" w:bidi="ar-SA"/>
      </w:rPr>
    </w:lvl>
    <w:lvl w:ilvl="5" w:tplc="460A762C">
      <w:numFmt w:val="bullet"/>
      <w:lvlText w:val="•"/>
      <w:lvlJc w:val="left"/>
      <w:pPr>
        <w:ind w:left="5413" w:hanging="211"/>
      </w:pPr>
      <w:rPr>
        <w:rFonts w:hint="default"/>
        <w:lang w:val="en-US" w:eastAsia="en-US" w:bidi="ar-SA"/>
      </w:rPr>
    </w:lvl>
    <w:lvl w:ilvl="6" w:tplc="D9EE0C2C">
      <w:numFmt w:val="bullet"/>
      <w:lvlText w:val="•"/>
      <w:lvlJc w:val="left"/>
      <w:pPr>
        <w:ind w:left="6283" w:hanging="211"/>
      </w:pPr>
      <w:rPr>
        <w:rFonts w:hint="default"/>
        <w:lang w:val="en-US" w:eastAsia="en-US" w:bidi="ar-SA"/>
      </w:rPr>
    </w:lvl>
    <w:lvl w:ilvl="7" w:tplc="48B2343A">
      <w:numFmt w:val="bullet"/>
      <w:lvlText w:val="•"/>
      <w:lvlJc w:val="left"/>
      <w:pPr>
        <w:ind w:left="7154" w:hanging="211"/>
      </w:pPr>
      <w:rPr>
        <w:rFonts w:hint="default"/>
        <w:lang w:val="en-US" w:eastAsia="en-US" w:bidi="ar-SA"/>
      </w:rPr>
    </w:lvl>
    <w:lvl w:ilvl="8" w:tplc="03369448">
      <w:numFmt w:val="bullet"/>
      <w:lvlText w:val="•"/>
      <w:lvlJc w:val="left"/>
      <w:pPr>
        <w:ind w:left="8025" w:hanging="211"/>
      </w:pPr>
      <w:rPr>
        <w:rFonts w:hint="default"/>
        <w:lang w:val="en-US" w:eastAsia="en-US" w:bidi="ar-SA"/>
      </w:rPr>
    </w:lvl>
  </w:abstractNum>
  <w:abstractNum w:abstractNumId="4" w15:restartNumberingAfterBreak="0">
    <w:nsid w:val="10025457"/>
    <w:multiLevelType w:val="hybridMultilevel"/>
    <w:tmpl w:val="CBF63270"/>
    <w:lvl w:ilvl="0" w:tplc="799AA244">
      <w:start w:val="1"/>
      <w:numFmt w:val="lowerLetter"/>
      <w:lvlText w:val="(%1)"/>
      <w:lvlJc w:val="left"/>
      <w:pPr>
        <w:ind w:left="931" w:hanging="272"/>
      </w:pPr>
      <w:rPr>
        <w:rFonts w:ascii="Arial MT" w:eastAsia="Arial MT" w:hAnsi="Arial MT" w:cs="Arial MT" w:hint="default"/>
        <w:w w:val="99"/>
        <w:sz w:val="18"/>
        <w:szCs w:val="18"/>
        <w:lang w:val="en-US" w:eastAsia="en-US" w:bidi="ar-SA"/>
      </w:rPr>
    </w:lvl>
    <w:lvl w:ilvl="1" w:tplc="AEE89984">
      <w:numFmt w:val="bullet"/>
      <w:lvlText w:val="•"/>
      <w:lvlJc w:val="left"/>
      <w:pPr>
        <w:ind w:left="1822" w:hanging="272"/>
      </w:pPr>
      <w:rPr>
        <w:rFonts w:hint="default"/>
        <w:lang w:val="en-US" w:eastAsia="en-US" w:bidi="ar-SA"/>
      </w:rPr>
    </w:lvl>
    <w:lvl w:ilvl="2" w:tplc="F6747F02">
      <w:numFmt w:val="bullet"/>
      <w:lvlText w:val="•"/>
      <w:lvlJc w:val="left"/>
      <w:pPr>
        <w:ind w:left="2705" w:hanging="272"/>
      </w:pPr>
      <w:rPr>
        <w:rFonts w:hint="default"/>
        <w:lang w:val="en-US" w:eastAsia="en-US" w:bidi="ar-SA"/>
      </w:rPr>
    </w:lvl>
    <w:lvl w:ilvl="3" w:tplc="EE888696">
      <w:numFmt w:val="bullet"/>
      <w:lvlText w:val="•"/>
      <w:lvlJc w:val="left"/>
      <w:pPr>
        <w:ind w:left="3587" w:hanging="272"/>
      </w:pPr>
      <w:rPr>
        <w:rFonts w:hint="default"/>
        <w:lang w:val="en-US" w:eastAsia="en-US" w:bidi="ar-SA"/>
      </w:rPr>
    </w:lvl>
    <w:lvl w:ilvl="4" w:tplc="9A2C2D3C">
      <w:numFmt w:val="bullet"/>
      <w:lvlText w:val="•"/>
      <w:lvlJc w:val="left"/>
      <w:pPr>
        <w:ind w:left="4470" w:hanging="272"/>
      </w:pPr>
      <w:rPr>
        <w:rFonts w:hint="default"/>
        <w:lang w:val="en-US" w:eastAsia="en-US" w:bidi="ar-SA"/>
      </w:rPr>
    </w:lvl>
    <w:lvl w:ilvl="5" w:tplc="9D8EF86A">
      <w:numFmt w:val="bullet"/>
      <w:lvlText w:val="•"/>
      <w:lvlJc w:val="left"/>
      <w:pPr>
        <w:ind w:left="5353" w:hanging="272"/>
      </w:pPr>
      <w:rPr>
        <w:rFonts w:hint="default"/>
        <w:lang w:val="en-US" w:eastAsia="en-US" w:bidi="ar-SA"/>
      </w:rPr>
    </w:lvl>
    <w:lvl w:ilvl="6" w:tplc="A2542294">
      <w:numFmt w:val="bullet"/>
      <w:lvlText w:val="•"/>
      <w:lvlJc w:val="left"/>
      <w:pPr>
        <w:ind w:left="6235" w:hanging="272"/>
      </w:pPr>
      <w:rPr>
        <w:rFonts w:hint="default"/>
        <w:lang w:val="en-US" w:eastAsia="en-US" w:bidi="ar-SA"/>
      </w:rPr>
    </w:lvl>
    <w:lvl w:ilvl="7" w:tplc="D00612D4">
      <w:numFmt w:val="bullet"/>
      <w:lvlText w:val="•"/>
      <w:lvlJc w:val="left"/>
      <w:pPr>
        <w:ind w:left="7118" w:hanging="272"/>
      </w:pPr>
      <w:rPr>
        <w:rFonts w:hint="default"/>
        <w:lang w:val="en-US" w:eastAsia="en-US" w:bidi="ar-SA"/>
      </w:rPr>
    </w:lvl>
    <w:lvl w:ilvl="8" w:tplc="95D46E62">
      <w:numFmt w:val="bullet"/>
      <w:lvlText w:val="•"/>
      <w:lvlJc w:val="left"/>
      <w:pPr>
        <w:ind w:left="8001" w:hanging="272"/>
      </w:pPr>
      <w:rPr>
        <w:rFonts w:hint="default"/>
        <w:lang w:val="en-US" w:eastAsia="en-US" w:bidi="ar-SA"/>
      </w:rPr>
    </w:lvl>
  </w:abstractNum>
  <w:abstractNum w:abstractNumId="5" w15:restartNumberingAfterBreak="0">
    <w:nsid w:val="10193550"/>
    <w:multiLevelType w:val="multilevel"/>
    <w:tmpl w:val="0FB87C14"/>
    <w:lvl w:ilvl="0">
      <w:start w:val="1"/>
      <w:numFmt w:val="decimal"/>
      <w:lvlText w:val="%1"/>
      <w:lvlJc w:val="left"/>
      <w:pPr>
        <w:ind w:left="1644" w:hanging="353"/>
      </w:pPr>
      <w:rPr>
        <w:rFonts w:hint="default"/>
        <w:lang w:val="en-US" w:eastAsia="en-US" w:bidi="ar-SA"/>
      </w:rPr>
    </w:lvl>
    <w:lvl w:ilvl="1">
      <w:start w:val="1"/>
      <w:numFmt w:val="decimal"/>
      <w:lvlText w:val="%1.%2."/>
      <w:lvlJc w:val="left"/>
      <w:pPr>
        <w:ind w:left="1644" w:hanging="353"/>
      </w:pPr>
      <w:rPr>
        <w:rFonts w:ascii="Arial MT" w:eastAsia="Arial MT" w:hAnsi="Arial MT" w:cs="Arial MT" w:hint="default"/>
        <w:w w:val="99"/>
        <w:sz w:val="18"/>
        <w:szCs w:val="18"/>
        <w:lang w:val="en-US" w:eastAsia="en-US" w:bidi="ar-SA"/>
      </w:rPr>
    </w:lvl>
    <w:lvl w:ilvl="2">
      <w:start w:val="1"/>
      <w:numFmt w:val="decimal"/>
      <w:lvlText w:val="(%3)"/>
      <w:lvlJc w:val="left"/>
      <w:pPr>
        <w:ind w:left="1486" w:hanging="293"/>
      </w:pPr>
      <w:rPr>
        <w:rFonts w:ascii="Arial MT" w:eastAsia="Arial MT" w:hAnsi="Arial MT" w:cs="Arial MT" w:hint="default"/>
        <w:w w:val="99"/>
        <w:sz w:val="18"/>
        <w:szCs w:val="18"/>
        <w:lang w:val="en-US" w:eastAsia="en-US" w:bidi="ar-SA"/>
      </w:rPr>
    </w:lvl>
    <w:lvl w:ilvl="3">
      <w:start w:val="1"/>
      <w:numFmt w:val="lowerLetter"/>
      <w:lvlText w:val="(%4)"/>
      <w:lvlJc w:val="left"/>
      <w:pPr>
        <w:ind w:left="2372" w:hanging="721"/>
      </w:pPr>
      <w:rPr>
        <w:rFonts w:ascii="Arial MT" w:eastAsia="Arial MT" w:hAnsi="Arial MT" w:cs="Arial MT" w:hint="default"/>
        <w:w w:val="99"/>
        <w:sz w:val="18"/>
        <w:szCs w:val="18"/>
        <w:lang w:val="en-US" w:eastAsia="en-US" w:bidi="ar-SA"/>
      </w:rPr>
    </w:lvl>
    <w:lvl w:ilvl="4">
      <w:numFmt w:val="bullet"/>
      <w:lvlText w:val="•"/>
      <w:lvlJc w:val="left"/>
      <w:pPr>
        <w:ind w:left="4226" w:hanging="721"/>
      </w:pPr>
      <w:rPr>
        <w:rFonts w:hint="default"/>
        <w:lang w:val="en-US" w:eastAsia="en-US" w:bidi="ar-SA"/>
      </w:rPr>
    </w:lvl>
    <w:lvl w:ilvl="5">
      <w:numFmt w:val="bullet"/>
      <w:lvlText w:val="•"/>
      <w:lvlJc w:val="left"/>
      <w:pPr>
        <w:ind w:left="5149" w:hanging="721"/>
      </w:pPr>
      <w:rPr>
        <w:rFonts w:hint="default"/>
        <w:lang w:val="en-US" w:eastAsia="en-US" w:bidi="ar-SA"/>
      </w:rPr>
    </w:lvl>
    <w:lvl w:ilvl="6">
      <w:numFmt w:val="bullet"/>
      <w:lvlText w:val="•"/>
      <w:lvlJc w:val="left"/>
      <w:pPr>
        <w:ind w:left="6073" w:hanging="721"/>
      </w:pPr>
      <w:rPr>
        <w:rFonts w:hint="default"/>
        <w:lang w:val="en-US" w:eastAsia="en-US" w:bidi="ar-SA"/>
      </w:rPr>
    </w:lvl>
    <w:lvl w:ilvl="7">
      <w:numFmt w:val="bullet"/>
      <w:lvlText w:val="•"/>
      <w:lvlJc w:val="left"/>
      <w:pPr>
        <w:ind w:left="6996" w:hanging="721"/>
      </w:pPr>
      <w:rPr>
        <w:rFonts w:hint="default"/>
        <w:lang w:val="en-US" w:eastAsia="en-US" w:bidi="ar-SA"/>
      </w:rPr>
    </w:lvl>
    <w:lvl w:ilvl="8">
      <w:numFmt w:val="bullet"/>
      <w:lvlText w:val="•"/>
      <w:lvlJc w:val="left"/>
      <w:pPr>
        <w:ind w:left="7919" w:hanging="721"/>
      </w:pPr>
      <w:rPr>
        <w:rFonts w:hint="default"/>
        <w:lang w:val="en-US" w:eastAsia="en-US" w:bidi="ar-SA"/>
      </w:rPr>
    </w:lvl>
  </w:abstractNum>
  <w:abstractNum w:abstractNumId="6" w15:restartNumberingAfterBreak="0">
    <w:nsid w:val="108C755F"/>
    <w:multiLevelType w:val="hybridMultilevel"/>
    <w:tmpl w:val="39E4663A"/>
    <w:lvl w:ilvl="0" w:tplc="4E043F34">
      <w:start w:val="1"/>
      <w:numFmt w:val="decimal"/>
      <w:lvlText w:val="(%1)"/>
      <w:lvlJc w:val="left"/>
      <w:pPr>
        <w:ind w:left="1291" w:hanging="267"/>
      </w:pPr>
      <w:rPr>
        <w:rFonts w:ascii="Arial MT" w:eastAsia="Arial MT" w:hAnsi="Arial MT" w:cs="Arial MT" w:hint="default"/>
        <w:w w:val="99"/>
        <w:sz w:val="18"/>
        <w:szCs w:val="18"/>
        <w:lang w:val="en-US" w:eastAsia="en-US" w:bidi="ar-SA"/>
      </w:rPr>
    </w:lvl>
    <w:lvl w:ilvl="1" w:tplc="3B9C283C">
      <w:start w:val="1"/>
      <w:numFmt w:val="lowerLetter"/>
      <w:lvlText w:val="(%2)"/>
      <w:lvlJc w:val="left"/>
      <w:pPr>
        <w:ind w:left="1922" w:hanging="271"/>
      </w:pPr>
      <w:rPr>
        <w:rFonts w:ascii="Arial MT" w:eastAsia="Arial MT" w:hAnsi="Arial MT" w:cs="Arial MT" w:hint="default"/>
        <w:w w:val="99"/>
        <w:sz w:val="18"/>
        <w:szCs w:val="18"/>
        <w:lang w:val="en-US" w:eastAsia="en-US" w:bidi="ar-SA"/>
      </w:rPr>
    </w:lvl>
    <w:lvl w:ilvl="2" w:tplc="EFB0BC14">
      <w:start w:val="1"/>
      <w:numFmt w:val="lowerRoman"/>
      <w:lvlText w:val="(%3)"/>
      <w:lvlJc w:val="left"/>
      <w:pPr>
        <w:ind w:left="2582" w:hanging="211"/>
      </w:pPr>
      <w:rPr>
        <w:rFonts w:ascii="Arial MT" w:eastAsia="Arial MT" w:hAnsi="Arial MT" w:cs="Arial MT" w:hint="default"/>
        <w:w w:val="99"/>
        <w:sz w:val="18"/>
        <w:szCs w:val="18"/>
        <w:lang w:val="en-US" w:eastAsia="en-US" w:bidi="ar-SA"/>
      </w:rPr>
    </w:lvl>
    <w:lvl w:ilvl="3" w:tplc="BAA865EA">
      <w:numFmt w:val="bullet"/>
      <w:lvlText w:val="•"/>
      <w:lvlJc w:val="left"/>
      <w:pPr>
        <w:ind w:left="3478" w:hanging="211"/>
      </w:pPr>
      <w:rPr>
        <w:rFonts w:hint="default"/>
        <w:lang w:val="en-US" w:eastAsia="en-US" w:bidi="ar-SA"/>
      </w:rPr>
    </w:lvl>
    <w:lvl w:ilvl="4" w:tplc="264CB2EC">
      <w:numFmt w:val="bullet"/>
      <w:lvlText w:val="•"/>
      <w:lvlJc w:val="left"/>
      <w:pPr>
        <w:ind w:left="4376" w:hanging="211"/>
      </w:pPr>
      <w:rPr>
        <w:rFonts w:hint="default"/>
        <w:lang w:val="en-US" w:eastAsia="en-US" w:bidi="ar-SA"/>
      </w:rPr>
    </w:lvl>
    <w:lvl w:ilvl="5" w:tplc="7E04C66E">
      <w:numFmt w:val="bullet"/>
      <w:lvlText w:val="•"/>
      <w:lvlJc w:val="left"/>
      <w:pPr>
        <w:ind w:left="5274" w:hanging="211"/>
      </w:pPr>
      <w:rPr>
        <w:rFonts w:hint="default"/>
        <w:lang w:val="en-US" w:eastAsia="en-US" w:bidi="ar-SA"/>
      </w:rPr>
    </w:lvl>
    <w:lvl w:ilvl="6" w:tplc="FD06575C">
      <w:numFmt w:val="bullet"/>
      <w:lvlText w:val="•"/>
      <w:lvlJc w:val="left"/>
      <w:pPr>
        <w:ind w:left="6173" w:hanging="211"/>
      </w:pPr>
      <w:rPr>
        <w:rFonts w:hint="default"/>
        <w:lang w:val="en-US" w:eastAsia="en-US" w:bidi="ar-SA"/>
      </w:rPr>
    </w:lvl>
    <w:lvl w:ilvl="7" w:tplc="CC3E015E">
      <w:numFmt w:val="bullet"/>
      <w:lvlText w:val="•"/>
      <w:lvlJc w:val="left"/>
      <w:pPr>
        <w:ind w:left="7071" w:hanging="211"/>
      </w:pPr>
      <w:rPr>
        <w:rFonts w:hint="default"/>
        <w:lang w:val="en-US" w:eastAsia="en-US" w:bidi="ar-SA"/>
      </w:rPr>
    </w:lvl>
    <w:lvl w:ilvl="8" w:tplc="B1DE2E1E">
      <w:numFmt w:val="bullet"/>
      <w:lvlText w:val="•"/>
      <w:lvlJc w:val="left"/>
      <w:pPr>
        <w:ind w:left="7969" w:hanging="211"/>
      </w:pPr>
      <w:rPr>
        <w:rFonts w:hint="default"/>
        <w:lang w:val="en-US" w:eastAsia="en-US" w:bidi="ar-SA"/>
      </w:rPr>
    </w:lvl>
  </w:abstractNum>
  <w:abstractNum w:abstractNumId="7" w15:restartNumberingAfterBreak="0">
    <w:nsid w:val="10DE390C"/>
    <w:multiLevelType w:val="hybridMultilevel"/>
    <w:tmpl w:val="8222EAC8"/>
    <w:lvl w:ilvl="0" w:tplc="9CFCFFDE">
      <w:numFmt w:val="bullet"/>
      <w:lvlText w:val="•"/>
      <w:lvlJc w:val="left"/>
      <w:pPr>
        <w:ind w:left="66" w:hanging="101"/>
      </w:pPr>
      <w:rPr>
        <w:rFonts w:ascii="Arial MT" w:eastAsia="Arial MT" w:hAnsi="Arial MT" w:cs="Arial MT" w:hint="default"/>
        <w:w w:val="100"/>
        <w:sz w:val="18"/>
        <w:szCs w:val="18"/>
        <w:lang w:val="en-US" w:eastAsia="en-US" w:bidi="ar-SA"/>
      </w:rPr>
    </w:lvl>
    <w:lvl w:ilvl="1" w:tplc="AD3C86F6">
      <w:numFmt w:val="bullet"/>
      <w:lvlText w:val="•"/>
      <w:lvlJc w:val="left"/>
      <w:pPr>
        <w:ind w:left="628" w:hanging="101"/>
      </w:pPr>
      <w:rPr>
        <w:rFonts w:hint="default"/>
        <w:lang w:val="en-US" w:eastAsia="en-US" w:bidi="ar-SA"/>
      </w:rPr>
    </w:lvl>
    <w:lvl w:ilvl="2" w:tplc="03A41458">
      <w:numFmt w:val="bullet"/>
      <w:lvlText w:val="•"/>
      <w:lvlJc w:val="left"/>
      <w:pPr>
        <w:ind w:left="1196" w:hanging="101"/>
      </w:pPr>
      <w:rPr>
        <w:rFonts w:hint="default"/>
        <w:lang w:val="en-US" w:eastAsia="en-US" w:bidi="ar-SA"/>
      </w:rPr>
    </w:lvl>
    <w:lvl w:ilvl="3" w:tplc="C8643478">
      <w:numFmt w:val="bullet"/>
      <w:lvlText w:val="•"/>
      <w:lvlJc w:val="left"/>
      <w:pPr>
        <w:ind w:left="1765" w:hanging="101"/>
      </w:pPr>
      <w:rPr>
        <w:rFonts w:hint="default"/>
        <w:lang w:val="en-US" w:eastAsia="en-US" w:bidi="ar-SA"/>
      </w:rPr>
    </w:lvl>
    <w:lvl w:ilvl="4" w:tplc="5FACD55C">
      <w:numFmt w:val="bullet"/>
      <w:lvlText w:val="•"/>
      <w:lvlJc w:val="left"/>
      <w:pPr>
        <w:ind w:left="2333" w:hanging="101"/>
      </w:pPr>
      <w:rPr>
        <w:rFonts w:hint="default"/>
        <w:lang w:val="en-US" w:eastAsia="en-US" w:bidi="ar-SA"/>
      </w:rPr>
    </w:lvl>
    <w:lvl w:ilvl="5" w:tplc="D256C150">
      <w:numFmt w:val="bullet"/>
      <w:lvlText w:val="•"/>
      <w:lvlJc w:val="left"/>
      <w:pPr>
        <w:ind w:left="2902" w:hanging="101"/>
      </w:pPr>
      <w:rPr>
        <w:rFonts w:hint="default"/>
        <w:lang w:val="en-US" w:eastAsia="en-US" w:bidi="ar-SA"/>
      </w:rPr>
    </w:lvl>
    <w:lvl w:ilvl="6" w:tplc="AC28F56C">
      <w:numFmt w:val="bullet"/>
      <w:lvlText w:val="•"/>
      <w:lvlJc w:val="left"/>
      <w:pPr>
        <w:ind w:left="3470" w:hanging="101"/>
      </w:pPr>
      <w:rPr>
        <w:rFonts w:hint="default"/>
        <w:lang w:val="en-US" w:eastAsia="en-US" w:bidi="ar-SA"/>
      </w:rPr>
    </w:lvl>
    <w:lvl w:ilvl="7" w:tplc="C3F65CFE">
      <w:numFmt w:val="bullet"/>
      <w:lvlText w:val="•"/>
      <w:lvlJc w:val="left"/>
      <w:pPr>
        <w:ind w:left="4038" w:hanging="101"/>
      </w:pPr>
      <w:rPr>
        <w:rFonts w:hint="default"/>
        <w:lang w:val="en-US" w:eastAsia="en-US" w:bidi="ar-SA"/>
      </w:rPr>
    </w:lvl>
    <w:lvl w:ilvl="8" w:tplc="0F208114">
      <w:numFmt w:val="bullet"/>
      <w:lvlText w:val="•"/>
      <w:lvlJc w:val="left"/>
      <w:pPr>
        <w:ind w:left="4607" w:hanging="101"/>
      </w:pPr>
      <w:rPr>
        <w:rFonts w:hint="default"/>
        <w:lang w:val="en-US" w:eastAsia="en-US" w:bidi="ar-SA"/>
      </w:rPr>
    </w:lvl>
  </w:abstractNum>
  <w:abstractNum w:abstractNumId="8" w15:restartNumberingAfterBreak="0">
    <w:nsid w:val="114072CC"/>
    <w:multiLevelType w:val="hybridMultilevel"/>
    <w:tmpl w:val="82A0A594"/>
    <w:lvl w:ilvl="0" w:tplc="AFFCE6EA">
      <w:start w:val="1"/>
      <w:numFmt w:val="decimal"/>
      <w:lvlText w:val="%1."/>
      <w:lvlJc w:val="left"/>
      <w:pPr>
        <w:ind w:left="842" w:hanging="204"/>
      </w:pPr>
      <w:rPr>
        <w:rFonts w:ascii="Arial MT" w:eastAsia="Arial MT" w:hAnsi="Arial MT" w:cs="Arial MT" w:hint="default"/>
        <w:w w:val="100"/>
        <w:sz w:val="18"/>
        <w:szCs w:val="18"/>
        <w:lang w:val="en-US" w:eastAsia="en-US" w:bidi="ar-SA"/>
      </w:rPr>
    </w:lvl>
    <w:lvl w:ilvl="1" w:tplc="1BFCF818">
      <w:numFmt w:val="bullet"/>
      <w:lvlText w:val="•"/>
      <w:lvlJc w:val="left"/>
      <w:pPr>
        <w:ind w:left="1732" w:hanging="204"/>
      </w:pPr>
      <w:rPr>
        <w:rFonts w:hint="default"/>
        <w:lang w:val="en-US" w:eastAsia="en-US" w:bidi="ar-SA"/>
      </w:rPr>
    </w:lvl>
    <w:lvl w:ilvl="2" w:tplc="688A0A3A">
      <w:numFmt w:val="bullet"/>
      <w:lvlText w:val="•"/>
      <w:lvlJc w:val="left"/>
      <w:pPr>
        <w:ind w:left="2625" w:hanging="204"/>
      </w:pPr>
      <w:rPr>
        <w:rFonts w:hint="default"/>
        <w:lang w:val="en-US" w:eastAsia="en-US" w:bidi="ar-SA"/>
      </w:rPr>
    </w:lvl>
    <w:lvl w:ilvl="3" w:tplc="9858DD1E">
      <w:numFmt w:val="bullet"/>
      <w:lvlText w:val="•"/>
      <w:lvlJc w:val="left"/>
      <w:pPr>
        <w:ind w:left="3517" w:hanging="204"/>
      </w:pPr>
      <w:rPr>
        <w:rFonts w:hint="default"/>
        <w:lang w:val="en-US" w:eastAsia="en-US" w:bidi="ar-SA"/>
      </w:rPr>
    </w:lvl>
    <w:lvl w:ilvl="4" w:tplc="45DA3C46">
      <w:numFmt w:val="bullet"/>
      <w:lvlText w:val="•"/>
      <w:lvlJc w:val="left"/>
      <w:pPr>
        <w:ind w:left="4410" w:hanging="204"/>
      </w:pPr>
      <w:rPr>
        <w:rFonts w:hint="default"/>
        <w:lang w:val="en-US" w:eastAsia="en-US" w:bidi="ar-SA"/>
      </w:rPr>
    </w:lvl>
    <w:lvl w:ilvl="5" w:tplc="99FA93DE">
      <w:numFmt w:val="bullet"/>
      <w:lvlText w:val="•"/>
      <w:lvlJc w:val="left"/>
      <w:pPr>
        <w:ind w:left="5303" w:hanging="204"/>
      </w:pPr>
      <w:rPr>
        <w:rFonts w:hint="default"/>
        <w:lang w:val="en-US" w:eastAsia="en-US" w:bidi="ar-SA"/>
      </w:rPr>
    </w:lvl>
    <w:lvl w:ilvl="6" w:tplc="4D2CEC04">
      <w:numFmt w:val="bullet"/>
      <w:lvlText w:val="•"/>
      <w:lvlJc w:val="left"/>
      <w:pPr>
        <w:ind w:left="6195" w:hanging="204"/>
      </w:pPr>
      <w:rPr>
        <w:rFonts w:hint="default"/>
        <w:lang w:val="en-US" w:eastAsia="en-US" w:bidi="ar-SA"/>
      </w:rPr>
    </w:lvl>
    <w:lvl w:ilvl="7" w:tplc="E940F6B2">
      <w:numFmt w:val="bullet"/>
      <w:lvlText w:val="•"/>
      <w:lvlJc w:val="left"/>
      <w:pPr>
        <w:ind w:left="7088" w:hanging="204"/>
      </w:pPr>
      <w:rPr>
        <w:rFonts w:hint="default"/>
        <w:lang w:val="en-US" w:eastAsia="en-US" w:bidi="ar-SA"/>
      </w:rPr>
    </w:lvl>
    <w:lvl w:ilvl="8" w:tplc="AC1E979A">
      <w:numFmt w:val="bullet"/>
      <w:lvlText w:val="•"/>
      <w:lvlJc w:val="left"/>
      <w:pPr>
        <w:ind w:left="7981" w:hanging="204"/>
      </w:pPr>
      <w:rPr>
        <w:rFonts w:hint="default"/>
        <w:lang w:val="en-US" w:eastAsia="en-US" w:bidi="ar-SA"/>
      </w:rPr>
    </w:lvl>
  </w:abstractNum>
  <w:abstractNum w:abstractNumId="9" w15:restartNumberingAfterBreak="0">
    <w:nsid w:val="16C078EE"/>
    <w:multiLevelType w:val="hybridMultilevel"/>
    <w:tmpl w:val="437C7754"/>
    <w:lvl w:ilvl="0" w:tplc="5CE2B36E">
      <w:start w:val="2"/>
      <w:numFmt w:val="lowerRoman"/>
      <w:lvlText w:val="(%1)"/>
      <w:lvlJc w:val="left"/>
      <w:pPr>
        <w:ind w:left="317" w:hanging="252"/>
      </w:pPr>
      <w:rPr>
        <w:rFonts w:ascii="Arial MT" w:eastAsia="Arial MT" w:hAnsi="Arial MT" w:cs="Arial MT" w:hint="default"/>
        <w:w w:val="99"/>
        <w:sz w:val="18"/>
        <w:szCs w:val="18"/>
        <w:lang w:val="en-US" w:eastAsia="en-US" w:bidi="ar-SA"/>
      </w:rPr>
    </w:lvl>
    <w:lvl w:ilvl="1" w:tplc="0B5897BE">
      <w:numFmt w:val="bullet"/>
      <w:lvlText w:val="•"/>
      <w:lvlJc w:val="left"/>
      <w:pPr>
        <w:ind w:left="862" w:hanging="252"/>
      </w:pPr>
      <w:rPr>
        <w:rFonts w:hint="default"/>
        <w:lang w:val="en-US" w:eastAsia="en-US" w:bidi="ar-SA"/>
      </w:rPr>
    </w:lvl>
    <w:lvl w:ilvl="2" w:tplc="E382B224">
      <w:numFmt w:val="bullet"/>
      <w:lvlText w:val="•"/>
      <w:lvlJc w:val="left"/>
      <w:pPr>
        <w:ind w:left="1404" w:hanging="252"/>
      </w:pPr>
      <w:rPr>
        <w:rFonts w:hint="default"/>
        <w:lang w:val="en-US" w:eastAsia="en-US" w:bidi="ar-SA"/>
      </w:rPr>
    </w:lvl>
    <w:lvl w:ilvl="3" w:tplc="93D4B1A0">
      <w:numFmt w:val="bullet"/>
      <w:lvlText w:val="•"/>
      <w:lvlJc w:val="left"/>
      <w:pPr>
        <w:ind w:left="1947" w:hanging="252"/>
      </w:pPr>
      <w:rPr>
        <w:rFonts w:hint="default"/>
        <w:lang w:val="en-US" w:eastAsia="en-US" w:bidi="ar-SA"/>
      </w:rPr>
    </w:lvl>
    <w:lvl w:ilvl="4" w:tplc="EEB663CC">
      <w:numFmt w:val="bullet"/>
      <w:lvlText w:val="•"/>
      <w:lvlJc w:val="left"/>
      <w:pPr>
        <w:ind w:left="2489" w:hanging="252"/>
      </w:pPr>
      <w:rPr>
        <w:rFonts w:hint="default"/>
        <w:lang w:val="en-US" w:eastAsia="en-US" w:bidi="ar-SA"/>
      </w:rPr>
    </w:lvl>
    <w:lvl w:ilvl="5" w:tplc="1F183CE6">
      <w:numFmt w:val="bullet"/>
      <w:lvlText w:val="•"/>
      <w:lvlJc w:val="left"/>
      <w:pPr>
        <w:ind w:left="3032" w:hanging="252"/>
      </w:pPr>
      <w:rPr>
        <w:rFonts w:hint="default"/>
        <w:lang w:val="en-US" w:eastAsia="en-US" w:bidi="ar-SA"/>
      </w:rPr>
    </w:lvl>
    <w:lvl w:ilvl="6" w:tplc="C69E141E">
      <w:numFmt w:val="bullet"/>
      <w:lvlText w:val="•"/>
      <w:lvlJc w:val="left"/>
      <w:pPr>
        <w:ind w:left="3574" w:hanging="252"/>
      </w:pPr>
      <w:rPr>
        <w:rFonts w:hint="default"/>
        <w:lang w:val="en-US" w:eastAsia="en-US" w:bidi="ar-SA"/>
      </w:rPr>
    </w:lvl>
    <w:lvl w:ilvl="7" w:tplc="25D4B27C">
      <w:numFmt w:val="bullet"/>
      <w:lvlText w:val="•"/>
      <w:lvlJc w:val="left"/>
      <w:pPr>
        <w:ind w:left="4116" w:hanging="252"/>
      </w:pPr>
      <w:rPr>
        <w:rFonts w:hint="default"/>
        <w:lang w:val="en-US" w:eastAsia="en-US" w:bidi="ar-SA"/>
      </w:rPr>
    </w:lvl>
    <w:lvl w:ilvl="8" w:tplc="D67A89CA">
      <w:numFmt w:val="bullet"/>
      <w:lvlText w:val="•"/>
      <w:lvlJc w:val="left"/>
      <w:pPr>
        <w:ind w:left="4659" w:hanging="252"/>
      </w:pPr>
      <w:rPr>
        <w:rFonts w:hint="default"/>
        <w:lang w:val="en-US" w:eastAsia="en-US" w:bidi="ar-SA"/>
      </w:rPr>
    </w:lvl>
  </w:abstractNum>
  <w:abstractNum w:abstractNumId="10" w15:restartNumberingAfterBreak="0">
    <w:nsid w:val="1ADC1644"/>
    <w:multiLevelType w:val="hybridMultilevel"/>
    <w:tmpl w:val="ECAC2220"/>
    <w:lvl w:ilvl="0" w:tplc="9B547890">
      <w:start w:val="1"/>
      <w:numFmt w:val="lowerLetter"/>
      <w:lvlText w:val="(%1)"/>
      <w:lvlJc w:val="left"/>
      <w:pPr>
        <w:ind w:left="1846" w:hanging="360"/>
      </w:pPr>
      <w:rPr>
        <w:rFonts w:ascii="Arial MT" w:eastAsia="Arial MT" w:hAnsi="Arial MT" w:cs="Arial MT" w:hint="default"/>
        <w:w w:val="99"/>
        <w:sz w:val="18"/>
        <w:szCs w:val="18"/>
        <w:lang w:val="en-US" w:eastAsia="en-US" w:bidi="ar-SA"/>
      </w:rPr>
    </w:lvl>
    <w:lvl w:ilvl="1" w:tplc="BE04231C">
      <w:start w:val="1"/>
      <w:numFmt w:val="lowerLetter"/>
      <w:lvlText w:val="(%2)"/>
      <w:lvlJc w:val="left"/>
      <w:pPr>
        <w:ind w:left="1922" w:hanging="271"/>
      </w:pPr>
      <w:rPr>
        <w:rFonts w:ascii="Arial MT" w:eastAsia="Arial MT" w:hAnsi="Arial MT" w:cs="Arial MT" w:hint="default"/>
        <w:w w:val="99"/>
        <w:sz w:val="18"/>
        <w:szCs w:val="18"/>
        <w:lang w:val="en-US" w:eastAsia="en-US" w:bidi="ar-SA"/>
      </w:rPr>
    </w:lvl>
    <w:lvl w:ilvl="2" w:tplc="38101854">
      <w:numFmt w:val="bullet"/>
      <w:lvlText w:val="•"/>
      <w:lvlJc w:val="left"/>
      <w:pPr>
        <w:ind w:left="2791" w:hanging="271"/>
      </w:pPr>
      <w:rPr>
        <w:rFonts w:hint="default"/>
        <w:lang w:val="en-US" w:eastAsia="en-US" w:bidi="ar-SA"/>
      </w:rPr>
    </w:lvl>
    <w:lvl w:ilvl="3" w:tplc="BB1E2266">
      <w:numFmt w:val="bullet"/>
      <w:lvlText w:val="•"/>
      <w:lvlJc w:val="left"/>
      <w:pPr>
        <w:ind w:left="3663" w:hanging="271"/>
      </w:pPr>
      <w:rPr>
        <w:rFonts w:hint="default"/>
        <w:lang w:val="en-US" w:eastAsia="en-US" w:bidi="ar-SA"/>
      </w:rPr>
    </w:lvl>
    <w:lvl w:ilvl="4" w:tplc="FDAC6EC2">
      <w:numFmt w:val="bullet"/>
      <w:lvlText w:val="•"/>
      <w:lvlJc w:val="left"/>
      <w:pPr>
        <w:ind w:left="4535" w:hanging="271"/>
      </w:pPr>
      <w:rPr>
        <w:rFonts w:hint="default"/>
        <w:lang w:val="en-US" w:eastAsia="en-US" w:bidi="ar-SA"/>
      </w:rPr>
    </w:lvl>
    <w:lvl w:ilvl="5" w:tplc="9C8C3140">
      <w:numFmt w:val="bullet"/>
      <w:lvlText w:val="•"/>
      <w:lvlJc w:val="left"/>
      <w:pPr>
        <w:ind w:left="5407" w:hanging="271"/>
      </w:pPr>
      <w:rPr>
        <w:rFonts w:hint="default"/>
        <w:lang w:val="en-US" w:eastAsia="en-US" w:bidi="ar-SA"/>
      </w:rPr>
    </w:lvl>
    <w:lvl w:ilvl="6" w:tplc="E2D815A4">
      <w:numFmt w:val="bullet"/>
      <w:lvlText w:val="•"/>
      <w:lvlJc w:val="left"/>
      <w:pPr>
        <w:ind w:left="6279" w:hanging="271"/>
      </w:pPr>
      <w:rPr>
        <w:rFonts w:hint="default"/>
        <w:lang w:val="en-US" w:eastAsia="en-US" w:bidi="ar-SA"/>
      </w:rPr>
    </w:lvl>
    <w:lvl w:ilvl="7" w:tplc="B9F8139E">
      <w:numFmt w:val="bullet"/>
      <w:lvlText w:val="•"/>
      <w:lvlJc w:val="left"/>
      <w:pPr>
        <w:ind w:left="7150" w:hanging="271"/>
      </w:pPr>
      <w:rPr>
        <w:rFonts w:hint="default"/>
        <w:lang w:val="en-US" w:eastAsia="en-US" w:bidi="ar-SA"/>
      </w:rPr>
    </w:lvl>
    <w:lvl w:ilvl="8" w:tplc="FBC8B012">
      <w:numFmt w:val="bullet"/>
      <w:lvlText w:val="•"/>
      <w:lvlJc w:val="left"/>
      <w:pPr>
        <w:ind w:left="8022" w:hanging="271"/>
      </w:pPr>
      <w:rPr>
        <w:rFonts w:hint="default"/>
        <w:lang w:val="en-US" w:eastAsia="en-US" w:bidi="ar-SA"/>
      </w:rPr>
    </w:lvl>
  </w:abstractNum>
  <w:abstractNum w:abstractNumId="11" w15:restartNumberingAfterBreak="0">
    <w:nsid w:val="226B2520"/>
    <w:multiLevelType w:val="hybridMultilevel"/>
    <w:tmpl w:val="CB7E4192"/>
    <w:lvl w:ilvl="0" w:tplc="CB589238">
      <w:numFmt w:val="bullet"/>
      <w:lvlText w:val="•"/>
      <w:lvlJc w:val="left"/>
      <w:pPr>
        <w:ind w:left="786" w:hanging="360"/>
      </w:pPr>
      <w:rPr>
        <w:rFonts w:hint="default"/>
        <w:w w:val="100"/>
        <w:lang w:val="en-US" w:eastAsia="en-US" w:bidi="ar-SA"/>
      </w:rPr>
    </w:lvl>
    <w:lvl w:ilvl="1" w:tplc="E3D6230E">
      <w:numFmt w:val="bullet"/>
      <w:lvlText w:val="•"/>
      <w:lvlJc w:val="left"/>
      <w:pPr>
        <w:ind w:left="1276" w:hanging="360"/>
      </w:pPr>
      <w:rPr>
        <w:rFonts w:hint="default"/>
        <w:lang w:val="en-US" w:eastAsia="en-US" w:bidi="ar-SA"/>
      </w:rPr>
    </w:lvl>
    <w:lvl w:ilvl="2" w:tplc="19F2BB42">
      <w:numFmt w:val="bullet"/>
      <w:lvlText w:val="•"/>
      <w:lvlJc w:val="left"/>
      <w:pPr>
        <w:ind w:left="1772" w:hanging="360"/>
      </w:pPr>
      <w:rPr>
        <w:rFonts w:hint="default"/>
        <w:lang w:val="en-US" w:eastAsia="en-US" w:bidi="ar-SA"/>
      </w:rPr>
    </w:lvl>
    <w:lvl w:ilvl="3" w:tplc="4866E0D6">
      <w:numFmt w:val="bullet"/>
      <w:lvlText w:val="•"/>
      <w:lvlJc w:val="left"/>
      <w:pPr>
        <w:ind w:left="2269" w:hanging="360"/>
      </w:pPr>
      <w:rPr>
        <w:rFonts w:hint="default"/>
        <w:lang w:val="en-US" w:eastAsia="en-US" w:bidi="ar-SA"/>
      </w:rPr>
    </w:lvl>
    <w:lvl w:ilvl="4" w:tplc="FE022AB8">
      <w:numFmt w:val="bullet"/>
      <w:lvlText w:val="•"/>
      <w:lvlJc w:val="left"/>
      <w:pPr>
        <w:ind w:left="2765" w:hanging="360"/>
      </w:pPr>
      <w:rPr>
        <w:rFonts w:hint="default"/>
        <w:lang w:val="en-US" w:eastAsia="en-US" w:bidi="ar-SA"/>
      </w:rPr>
    </w:lvl>
    <w:lvl w:ilvl="5" w:tplc="63D449C0">
      <w:numFmt w:val="bullet"/>
      <w:lvlText w:val="•"/>
      <w:lvlJc w:val="left"/>
      <w:pPr>
        <w:ind w:left="3262" w:hanging="360"/>
      </w:pPr>
      <w:rPr>
        <w:rFonts w:hint="default"/>
        <w:lang w:val="en-US" w:eastAsia="en-US" w:bidi="ar-SA"/>
      </w:rPr>
    </w:lvl>
    <w:lvl w:ilvl="6" w:tplc="B9D48D72">
      <w:numFmt w:val="bullet"/>
      <w:lvlText w:val="•"/>
      <w:lvlJc w:val="left"/>
      <w:pPr>
        <w:ind w:left="3758" w:hanging="360"/>
      </w:pPr>
      <w:rPr>
        <w:rFonts w:hint="default"/>
        <w:lang w:val="en-US" w:eastAsia="en-US" w:bidi="ar-SA"/>
      </w:rPr>
    </w:lvl>
    <w:lvl w:ilvl="7" w:tplc="EA80E948">
      <w:numFmt w:val="bullet"/>
      <w:lvlText w:val="•"/>
      <w:lvlJc w:val="left"/>
      <w:pPr>
        <w:ind w:left="4254" w:hanging="360"/>
      </w:pPr>
      <w:rPr>
        <w:rFonts w:hint="default"/>
        <w:lang w:val="en-US" w:eastAsia="en-US" w:bidi="ar-SA"/>
      </w:rPr>
    </w:lvl>
    <w:lvl w:ilvl="8" w:tplc="2DD48932">
      <w:numFmt w:val="bullet"/>
      <w:lvlText w:val="•"/>
      <w:lvlJc w:val="left"/>
      <w:pPr>
        <w:ind w:left="4751" w:hanging="360"/>
      </w:pPr>
      <w:rPr>
        <w:rFonts w:hint="default"/>
        <w:lang w:val="en-US" w:eastAsia="en-US" w:bidi="ar-SA"/>
      </w:rPr>
    </w:lvl>
  </w:abstractNum>
  <w:abstractNum w:abstractNumId="12" w15:restartNumberingAfterBreak="0">
    <w:nsid w:val="26596CC1"/>
    <w:multiLevelType w:val="multilevel"/>
    <w:tmpl w:val="D78A4A0E"/>
    <w:lvl w:ilvl="0">
      <w:start w:val="3"/>
      <w:numFmt w:val="decimal"/>
      <w:lvlText w:val="%1"/>
      <w:lvlJc w:val="left"/>
      <w:pPr>
        <w:ind w:left="842" w:hanging="346"/>
      </w:pPr>
      <w:rPr>
        <w:rFonts w:hint="default"/>
        <w:lang w:val="en-US" w:eastAsia="en-US" w:bidi="ar-SA"/>
      </w:rPr>
    </w:lvl>
    <w:lvl w:ilvl="1">
      <w:start w:val="2"/>
      <w:numFmt w:val="decimal"/>
      <w:lvlText w:val="%1.%2."/>
      <w:lvlJc w:val="left"/>
      <w:pPr>
        <w:ind w:left="842" w:hanging="346"/>
      </w:pPr>
      <w:rPr>
        <w:rFonts w:ascii="Arial" w:eastAsia="Arial" w:hAnsi="Arial" w:cs="Arial" w:hint="default"/>
        <w:b/>
        <w:bCs/>
        <w:w w:val="99"/>
        <w:sz w:val="18"/>
        <w:szCs w:val="18"/>
        <w:lang w:val="en-US" w:eastAsia="en-US" w:bidi="ar-SA"/>
      </w:rPr>
    </w:lvl>
    <w:lvl w:ilvl="2">
      <w:start w:val="1"/>
      <w:numFmt w:val="decimal"/>
      <w:lvlText w:val="%3)"/>
      <w:lvlJc w:val="left"/>
      <w:pPr>
        <w:ind w:left="1291" w:hanging="360"/>
      </w:pPr>
      <w:rPr>
        <w:rFonts w:ascii="Arial MT" w:eastAsia="Arial MT" w:hAnsi="Arial MT" w:cs="Arial MT" w:hint="default"/>
        <w:w w:val="99"/>
        <w:sz w:val="18"/>
        <w:szCs w:val="18"/>
        <w:lang w:val="en-US" w:eastAsia="en-US" w:bidi="ar-SA"/>
      </w:rPr>
    </w:lvl>
    <w:lvl w:ilvl="3">
      <w:start w:val="1"/>
      <w:numFmt w:val="lowerLetter"/>
      <w:lvlText w:val="(%4)"/>
      <w:lvlJc w:val="left"/>
      <w:pPr>
        <w:ind w:left="1562" w:hanging="271"/>
      </w:pPr>
      <w:rPr>
        <w:rFonts w:ascii="Arial MT" w:eastAsia="Arial MT" w:hAnsi="Arial MT" w:cs="Arial MT" w:hint="default"/>
        <w:w w:val="99"/>
        <w:sz w:val="18"/>
        <w:szCs w:val="18"/>
        <w:lang w:val="en-US" w:eastAsia="en-US" w:bidi="ar-SA"/>
      </w:rPr>
    </w:lvl>
    <w:lvl w:ilvl="4">
      <w:start w:val="1"/>
      <w:numFmt w:val="lowerRoman"/>
      <w:lvlText w:val="(%5)"/>
      <w:lvlJc w:val="left"/>
      <w:pPr>
        <w:ind w:left="1682" w:hanging="211"/>
      </w:pPr>
      <w:rPr>
        <w:rFonts w:ascii="Arial MT" w:eastAsia="Arial MT" w:hAnsi="Arial MT" w:cs="Arial MT" w:hint="default"/>
        <w:w w:val="100"/>
        <w:sz w:val="18"/>
        <w:szCs w:val="18"/>
        <w:lang w:val="en-US" w:eastAsia="en-US" w:bidi="ar-SA"/>
      </w:rPr>
    </w:lvl>
    <w:lvl w:ilvl="5">
      <w:numFmt w:val="bullet"/>
      <w:lvlText w:val="•"/>
      <w:lvlJc w:val="left"/>
      <w:pPr>
        <w:ind w:left="3990" w:hanging="211"/>
      </w:pPr>
      <w:rPr>
        <w:rFonts w:hint="default"/>
        <w:lang w:val="en-US" w:eastAsia="en-US" w:bidi="ar-SA"/>
      </w:rPr>
    </w:lvl>
    <w:lvl w:ilvl="6">
      <w:numFmt w:val="bullet"/>
      <w:lvlText w:val="•"/>
      <w:lvlJc w:val="left"/>
      <w:pPr>
        <w:ind w:left="5145" w:hanging="211"/>
      </w:pPr>
      <w:rPr>
        <w:rFonts w:hint="default"/>
        <w:lang w:val="en-US" w:eastAsia="en-US" w:bidi="ar-SA"/>
      </w:rPr>
    </w:lvl>
    <w:lvl w:ilvl="7">
      <w:numFmt w:val="bullet"/>
      <w:lvlText w:val="•"/>
      <w:lvlJc w:val="left"/>
      <w:pPr>
        <w:ind w:left="6300" w:hanging="211"/>
      </w:pPr>
      <w:rPr>
        <w:rFonts w:hint="default"/>
        <w:lang w:val="en-US" w:eastAsia="en-US" w:bidi="ar-SA"/>
      </w:rPr>
    </w:lvl>
    <w:lvl w:ilvl="8">
      <w:numFmt w:val="bullet"/>
      <w:lvlText w:val="•"/>
      <w:lvlJc w:val="left"/>
      <w:pPr>
        <w:ind w:left="7456" w:hanging="211"/>
      </w:pPr>
      <w:rPr>
        <w:rFonts w:hint="default"/>
        <w:lang w:val="en-US" w:eastAsia="en-US" w:bidi="ar-SA"/>
      </w:rPr>
    </w:lvl>
  </w:abstractNum>
  <w:abstractNum w:abstractNumId="13" w15:restartNumberingAfterBreak="0">
    <w:nsid w:val="2D607AD3"/>
    <w:multiLevelType w:val="hybridMultilevel"/>
    <w:tmpl w:val="662031DE"/>
    <w:lvl w:ilvl="0" w:tplc="8850C630">
      <w:numFmt w:val="bullet"/>
      <w:lvlText w:val="•"/>
      <w:lvlJc w:val="left"/>
      <w:pPr>
        <w:ind w:left="66" w:hanging="111"/>
      </w:pPr>
      <w:rPr>
        <w:rFonts w:ascii="Arial MT" w:eastAsia="Arial MT" w:hAnsi="Arial MT" w:cs="Arial MT" w:hint="default"/>
        <w:w w:val="100"/>
        <w:sz w:val="18"/>
        <w:szCs w:val="18"/>
        <w:lang w:val="en-US" w:eastAsia="en-US" w:bidi="ar-SA"/>
      </w:rPr>
    </w:lvl>
    <w:lvl w:ilvl="1" w:tplc="D3B44726">
      <w:numFmt w:val="bullet"/>
      <w:lvlText w:val="•"/>
      <w:lvlJc w:val="left"/>
      <w:pPr>
        <w:ind w:left="628" w:hanging="111"/>
      </w:pPr>
      <w:rPr>
        <w:rFonts w:hint="default"/>
        <w:lang w:val="en-US" w:eastAsia="en-US" w:bidi="ar-SA"/>
      </w:rPr>
    </w:lvl>
    <w:lvl w:ilvl="2" w:tplc="CE263C4C">
      <w:numFmt w:val="bullet"/>
      <w:lvlText w:val="•"/>
      <w:lvlJc w:val="left"/>
      <w:pPr>
        <w:ind w:left="1196" w:hanging="111"/>
      </w:pPr>
      <w:rPr>
        <w:rFonts w:hint="default"/>
        <w:lang w:val="en-US" w:eastAsia="en-US" w:bidi="ar-SA"/>
      </w:rPr>
    </w:lvl>
    <w:lvl w:ilvl="3" w:tplc="807A5374">
      <w:numFmt w:val="bullet"/>
      <w:lvlText w:val="•"/>
      <w:lvlJc w:val="left"/>
      <w:pPr>
        <w:ind w:left="1765" w:hanging="111"/>
      </w:pPr>
      <w:rPr>
        <w:rFonts w:hint="default"/>
        <w:lang w:val="en-US" w:eastAsia="en-US" w:bidi="ar-SA"/>
      </w:rPr>
    </w:lvl>
    <w:lvl w:ilvl="4" w:tplc="2420448E">
      <w:numFmt w:val="bullet"/>
      <w:lvlText w:val="•"/>
      <w:lvlJc w:val="left"/>
      <w:pPr>
        <w:ind w:left="2333" w:hanging="111"/>
      </w:pPr>
      <w:rPr>
        <w:rFonts w:hint="default"/>
        <w:lang w:val="en-US" w:eastAsia="en-US" w:bidi="ar-SA"/>
      </w:rPr>
    </w:lvl>
    <w:lvl w:ilvl="5" w:tplc="50E60DCE">
      <w:numFmt w:val="bullet"/>
      <w:lvlText w:val="•"/>
      <w:lvlJc w:val="left"/>
      <w:pPr>
        <w:ind w:left="2902" w:hanging="111"/>
      </w:pPr>
      <w:rPr>
        <w:rFonts w:hint="default"/>
        <w:lang w:val="en-US" w:eastAsia="en-US" w:bidi="ar-SA"/>
      </w:rPr>
    </w:lvl>
    <w:lvl w:ilvl="6" w:tplc="0DE20204">
      <w:numFmt w:val="bullet"/>
      <w:lvlText w:val="•"/>
      <w:lvlJc w:val="left"/>
      <w:pPr>
        <w:ind w:left="3470" w:hanging="111"/>
      </w:pPr>
      <w:rPr>
        <w:rFonts w:hint="default"/>
        <w:lang w:val="en-US" w:eastAsia="en-US" w:bidi="ar-SA"/>
      </w:rPr>
    </w:lvl>
    <w:lvl w:ilvl="7" w:tplc="9EE4F922">
      <w:numFmt w:val="bullet"/>
      <w:lvlText w:val="•"/>
      <w:lvlJc w:val="left"/>
      <w:pPr>
        <w:ind w:left="4038" w:hanging="111"/>
      </w:pPr>
      <w:rPr>
        <w:rFonts w:hint="default"/>
        <w:lang w:val="en-US" w:eastAsia="en-US" w:bidi="ar-SA"/>
      </w:rPr>
    </w:lvl>
    <w:lvl w:ilvl="8" w:tplc="43348142">
      <w:numFmt w:val="bullet"/>
      <w:lvlText w:val="•"/>
      <w:lvlJc w:val="left"/>
      <w:pPr>
        <w:ind w:left="4607" w:hanging="111"/>
      </w:pPr>
      <w:rPr>
        <w:rFonts w:hint="default"/>
        <w:lang w:val="en-US" w:eastAsia="en-US" w:bidi="ar-SA"/>
      </w:rPr>
    </w:lvl>
  </w:abstractNum>
  <w:abstractNum w:abstractNumId="14" w15:restartNumberingAfterBreak="0">
    <w:nsid w:val="31430DEB"/>
    <w:multiLevelType w:val="hybridMultilevel"/>
    <w:tmpl w:val="6AC8F4B0"/>
    <w:lvl w:ilvl="0" w:tplc="C930AEC4">
      <w:start w:val="1"/>
      <w:numFmt w:val="lowerLetter"/>
      <w:lvlText w:val="(%1)"/>
      <w:lvlJc w:val="left"/>
      <w:pPr>
        <w:ind w:left="2621" w:hanging="567"/>
      </w:pPr>
      <w:rPr>
        <w:rFonts w:ascii="Arial MT" w:eastAsia="Arial MT" w:hAnsi="Arial MT" w:cs="Arial MT" w:hint="default"/>
        <w:w w:val="99"/>
        <w:sz w:val="18"/>
        <w:szCs w:val="18"/>
        <w:lang w:val="en-US" w:eastAsia="en-US" w:bidi="ar-SA"/>
      </w:rPr>
    </w:lvl>
    <w:lvl w:ilvl="1" w:tplc="31D4F1DC">
      <w:numFmt w:val="bullet"/>
      <w:lvlText w:val="•"/>
      <w:lvlJc w:val="left"/>
      <w:pPr>
        <w:ind w:left="3334" w:hanging="567"/>
      </w:pPr>
      <w:rPr>
        <w:rFonts w:hint="default"/>
        <w:lang w:val="en-US" w:eastAsia="en-US" w:bidi="ar-SA"/>
      </w:rPr>
    </w:lvl>
    <w:lvl w:ilvl="2" w:tplc="32DEFECC">
      <w:numFmt w:val="bullet"/>
      <w:lvlText w:val="•"/>
      <w:lvlJc w:val="left"/>
      <w:pPr>
        <w:ind w:left="4049" w:hanging="567"/>
      </w:pPr>
      <w:rPr>
        <w:rFonts w:hint="default"/>
        <w:lang w:val="en-US" w:eastAsia="en-US" w:bidi="ar-SA"/>
      </w:rPr>
    </w:lvl>
    <w:lvl w:ilvl="3" w:tplc="902A13E8">
      <w:numFmt w:val="bullet"/>
      <w:lvlText w:val="•"/>
      <w:lvlJc w:val="left"/>
      <w:pPr>
        <w:ind w:left="4763" w:hanging="567"/>
      </w:pPr>
      <w:rPr>
        <w:rFonts w:hint="default"/>
        <w:lang w:val="en-US" w:eastAsia="en-US" w:bidi="ar-SA"/>
      </w:rPr>
    </w:lvl>
    <w:lvl w:ilvl="4" w:tplc="0A744694">
      <w:numFmt w:val="bullet"/>
      <w:lvlText w:val="•"/>
      <w:lvlJc w:val="left"/>
      <w:pPr>
        <w:ind w:left="5478" w:hanging="567"/>
      </w:pPr>
      <w:rPr>
        <w:rFonts w:hint="default"/>
        <w:lang w:val="en-US" w:eastAsia="en-US" w:bidi="ar-SA"/>
      </w:rPr>
    </w:lvl>
    <w:lvl w:ilvl="5" w:tplc="1722F2F2">
      <w:numFmt w:val="bullet"/>
      <w:lvlText w:val="•"/>
      <w:lvlJc w:val="left"/>
      <w:pPr>
        <w:ind w:left="6193" w:hanging="567"/>
      </w:pPr>
      <w:rPr>
        <w:rFonts w:hint="default"/>
        <w:lang w:val="en-US" w:eastAsia="en-US" w:bidi="ar-SA"/>
      </w:rPr>
    </w:lvl>
    <w:lvl w:ilvl="6" w:tplc="BD0285CE">
      <w:numFmt w:val="bullet"/>
      <w:lvlText w:val="•"/>
      <w:lvlJc w:val="left"/>
      <w:pPr>
        <w:ind w:left="6907" w:hanging="567"/>
      </w:pPr>
      <w:rPr>
        <w:rFonts w:hint="default"/>
        <w:lang w:val="en-US" w:eastAsia="en-US" w:bidi="ar-SA"/>
      </w:rPr>
    </w:lvl>
    <w:lvl w:ilvl="7" w:tplc="D1763DD4">
      <w:numFmt w:val="bullet"/>
      <w:lvlText w:val="•"/>
      <w:lvlJc w:val="left"/>
      <w:pPr>
        <w:ind w:left="7622" w:hanging="567"/>
      </w:pPr>
      <w:rPr>
        <w:rFonts w:hint="default"/>
        <w:lang w:val="en-US" w:eastAsia="en-US" w:bidi="ar-SA"/>
      </w:rPr>
    </w:lvl>
    <w:lvl w:ilvl="8" w:tplc="45B6DB24">
      <w:numFmt w:val="bullet"/>
      <w:lvlText w:val="•"/>
      <w:lvlJc w:val="left"/>
      <w:pPr>
        <w:ind w:left="8337" w:hanging="567"/>
      </w:pPr>
      <w:rPr>
        <w:rFonts w:hint="default"/>
        <w:lang w:val="en-US" w:eastAsia="en-US" w:bidi="ar-SA"/>
      </w:rPr>
    </w:lvl>
  </w:abstractNum>
  <w:abstractNum w:abstractNumId="15" w15:restartNumberingAfterBreak="0">
    <w:nsid w:val="314D1A76"/>
    <w:multiLevelType w:val="hybridMultilevel"/>
    <w:tmpl w:val="930A8F9A"/>
    <w:lvl w:ilvl="0" w:tplc="75ACB968">
      <w:start w:val="1"/>
      <w:numFmt w:val="lowerLetter"/>
      <w:lvlText w:val="(%1)"/>
      <w:lvlJc w:val="left"/>
      <w:pPr>
        <w:ind w:left="786" w:hanging="360"/>
      </w:pPr>
      <w:rPr>
        <w:rFonts w:ascii="Arial MT" w:eastAsia="Arial MT" w:hAnsi="Arial MT" w:cs="Arial MT" w:hint="default"/>
        <w:w w:val="99"/>
        <w:sz w:val="18"/>
        <w:szCs w:val="18"/>
        <w:lang w:val="en-US" w:eastAsia="en-US" w:bidi="ar-SA"/>
      </w:rPr>
    </w:lvl>
    <w:lvl w:ilvl="1" w:tplc="7DC6B324">
      <w:numFmt w:val="bullet"/>
      <w:lvlText w:val="•"/>
      <w:lvlJc w:val="left"/>
      <w:pPr>
        <w:ind w:left="1276" w:hanging="360"/>
      </w:pPr>
      <w:rPr>
        <w:rFonts w:hint="default"/>
        <w:lang w:val="en-US" w:eastAsia="en-US" w:bidi="ar-SA"/>
      </w:rPr>
    </w:lvl>
    <w:lvl w:ilvl="2" w:tplc="1F961470">
      <w:numFmt w:val="bullet"/>
      <w:lvlText w:val="•"/>
      <w:lvlJc w:val="left"/>
      <w:pPr>
        <w:ind w:left="1772" w:hanging="360"/>
      </w:pPr>
      <w:rPr>
        <w:rFonts w:hint="default"/>
        <w:lang w:val="en-US" w:eastAsia="en-US" w:bidi="ar-SA"/>
      </w:rPr>
    </w:lvl>
    <w:lvl w:ilvl="3" w:tplc="950A0AC4">
      <w:numFmt w:val="bullet"/>
      <w:lvlText w:val="•"/>
      <w:lvlJc w:val="left"/>
      <w:pPr>
        <w:ind w:left="2269" w:hanging="360"/>
      </w:pPr>
      <w:rPr>
        <w:rFonts w:hint="default"/>
        <w:lang w:val="en-US" w:eastAsia="en-US" w:bidi="ar-SA"/>
      </w:rPr>
    </w:lvl>
    <w:lvl w:ilvl="4" w:tplc="73CE1EEA">
      <w:numFmt w:val="bullet"/>
      <w:lvlText w:val="•"/>
      <w:lvlJc w:val="left"/>
      <w:pPr>
        <w:ind w:left="2765" w:hanging="360"/>
      </w:pPr>
      <w:rPr>
        <w:rFonts w:hint="default"/>
        <w:lang w:val="en-US" w:eastAsia="en-US" w:bidi="ar-SA"/>
      </w:rPr>
    </w:lvl>
    <w:lvl w:ilvl="5" w:tplc="49C2F4BC">
      <w:numFmt w:val="bullet"/>
      <w:lvlText w:val="•"/>
      <w:lvlJc w:val="left"/>
      <w:pPr>
        <w:ind w:left="3262" w:hanging="360"/>
      </w:pPr>
      <w:rPr>
        <w:rFonts w:hint="default"/>
        <w:lang w:val="en-US" w:eastAsia="en-US" w:bidi="ar-SA"/>
      </w:rPr>
    </w:lvl>
    <w:lvl w:ilvl="6" w:tplc="839A4936">
      <w:numFmt w:val="bullet"/>
      <w:lvlText w:val="•"/>
      <w:lvlJc w:val="left"/>
      <w:pPr>
        <w:ind w:left="3758" w:hanging="360"/>
      </w:pPr>
      <w:rPr>
        <w:rFonts w:hint="default"/>
        <w:lang w:val="en-US" w:eastAsia="en-US" w:bidi="ar-SA"/>
      </w:rPr>
    </w:lvl>
    <w:lvl w:ilvl="7" w:tplc="ED14B3F4">
      <w:numFmt w:val="bullet"/>
      <w:lvlText w:val="•"/>
      <w:lvlJc w:val="left"/>
      <w:pPr>
        <w:ind w:left="4254" w:hanging="360"/>
      </w:pPr>
      <w:rPr>
        <w:rFonts w:hint="default"/>
        <w:lang w:val="en-US" w:eastAsia="en-US" w:bidi="ar-SA"/>
      </w:rPr>
    </w:lvl>
    <w:lvl w:ilvl="8" w:tplc="3C8C36C2">
      <w:numFmt w:val="bullet"/>
      <w:lvlText w:val="•"/>
      <w:lvlJc w:val="left"/>
      <w:pPr>
        <w:ind w:left="4751" w:hanging="360"/>
      </w:pPr>
      <w:rPr>
        <w:rFonts w:hint="default"/>
        <w:lang w:val="en-US" w:eastAsia="en-US" w:bidi="ar-SA"/>
      </w:rPr>
    </w:lvl>
  </w:abstractNum>
  <w:abstractNum w:abstractNumId="16" w15:restartNumberingAfterBreak="0">
    <w:nsid w:val="34060CE0"/>
    <w:multiLevelType w:val="hybridMultilevel"/>
    <w:tmpl w:val="44F60F84"/>
    <w:lvl w:ilvl="0" w:tplc="8C28707A">
      <w:start w:val="1"/>
      <w:numFmt w:val="lowerRoman"/>
      <w:lvlText w:val="%1)"/>
      <w:lvlJc w:val="left"/>
      <w:pPr>
        <w:ind w:left="1099" w:hanging="168"/>
      </w:pPr>
      <w:rPr>
        <w:rFonts w:hint="default"/>
        <w:w w:val="100"/>
        <w:lang w:val="en-US" w:eastAsia="en-US" w:bidi="ar-SA"/>
      </w:rPr>
    </w:lvl>
    <w:lvl w:ilvl="1" w:tplc="532C13D2">
      <w:numFmt w:val="bullet"/>
      <w:lvlText w:val="•"/>
      <w:lvlJc w:val="left"/>
      <w:pPr>
        <w:ind w:left="1966" w:hanging="168"/>
      </w:pPr>
      <w:rPr>
        <w:rFonts w:hint="default"/>
        <w:lang w:val="en-US" w:eastAsia="en-US" w:bidi="ar-SA"/>
      </w:rPr>
    </w:lvl>
    <w:lvl w:ilvl="2" w:tplc="9C40DA9E">
      <w:numFmt w:val="bullet"/>
      <w:lvlText w:val="•"/>
      <w:lvlJc w:val="left"/>
      <w:pPr>
        <w:ind w:left="2833" w:hanging="168"/>
      </w:pPr>
      <w:rPr>
        <w:rFonts w:hint="default"/>
        <w:lang w:val="en-US" w:eastAsia="en-US" w:bidi="ar-SA"/>
      </w:rPr>
    </w:lvl>
    <w:lvl w:ilvl="3" w:tplc="6248DCE8">
      <w:numFmt w:val="bullet"/>
      <w:lvlText w:val="•"/>
      <w:lvlJc w:val="left"/>
      <w:pPr>
        <w:ind w:left="3699" w:hanging="168"/>
      </w:pPr>
      <w:rPr>
        <w:rFonts w:hint="default"/>
        <w:lang w:val="en-US" w:eastAsia="en-US" w:bidi="ar-SA"/>
      </w:rPr>
    </w:lvl>
    <w:lvl w:ilvl="4" w:tplc="6F12A10C">
      <w:numFmt w:val="bullet"/>
      <w:lvlText w:val="•"/>
      <w:lvlJc w:val="left"/>
      <w:pPr>
        <w:ind w:left="4566" w:hanging="168"/>
      </w:pPr>
      <w:rPr>
        <w:rFonts w:hint="default"/>
        <w:lang w:val="en-US" w:eastAsia="en-US" w:bidi="ar-SA"/>
      </w:rPr>
    </w:lvl>
    <w:lvl w:ilvl="5" w:tplc="DAF20322">
      <w:numFmt w:val="bullet"/>
      <w:lvlText w:val="•"/>
      <w:lvlJc w:val="left"/>
      <w:pPr>
        <w:ind w:left="5433" w:hanging="168"/>
      </w:pPr>
      <w:rPr>
        <w:rFonts w:hint="default"/>
        <w:lang w:val="en-US" w:eastAsia="en-US" w:bidi="ar-SA"/>
      </w:rPr>
    </w:lvl>
    <w:lvl w:ilvl="6" w:tplc="A86A8308">
      <w:numFmt w:val="bullet"/>
      <w:lvlText w:val="•"/>
      <w:lvlJc w:val="left"/>
      <w:pPr>
        <w:ind w:left="6299" w:hanging="168"/>
      </w:pPr>
      <w:rPr>
        <w:rFonts w:hint="default"/>
        <w:lang w:val="en-US" w:eastAsia="en-US" w:bidi="ar-SA"/>
      </w:rPr>
    </w:lvl>
    <w:lvl w:ilvl="7" w:tplc="57B05530">
      <w:numFmt w:val="bullet"/>
      <w:lvlText w:val="•"/>
      <w:lvlJc w:val="left"/>
      <w:pPr>
        <w:ind w:left="7166" w:hanging="168"/>
      </w:pPr>
      <w:rPr>
        <w:rFonts w:hint="default"/>
        <w:lang w:val="en-US" w:eastAsia="en-US" w:bidi="ar-SA"/>
      </w:rPr>
    </w:lvl>
    <w:lvl w:ilvl="8" w:tplc="88269CBC">
      <w:numFmt w:val="bullet"/>
      <w:lvlText w:val="•"/>
      <w:lvlJc w:val="left"/>
      <w:pPr>
        <w:ind w:left="8033" w:hanging="168"/>
      </w:pPr>
      <w:rPr>
        <w:rFonts w:hint="default"/>
        <w:lang w:val="en-US" w:eastAsia="en-US" w:bidi="ar-SA"/>
      </w:rPr>
    </w:lvl>
  </w:abstractNum>
  <w:abstractNum w:abstractNumId="17" w15:restartNumberingAfterBreak="0">
    <w:nsid w:val="36DD7E85"/>
    <w:multiLevelType w:val="hybridMultilevel"/>
    <w:tmpl w:val="16D8B53C"/>
    <w:lvl w:ilvl="0" w:tplc="421E060A">
      <w:start w:val="1"/>
      <w:numFmt w:val="decimal"/>
      <w:lvlText w:val="(%1)"/>
      <w:lvlJc w:val="left"/>
      <w:pPr>
        <w:ind w:left="1291" w:hanging="360"/>
      </w:pPr>
      <w:rPr>
        <w:rFonts w:ascii="Arial MT" w:eastAsia="Arial MT" w:hAnsi="Arial MT" w:cs="Arial MT" w:hint="default"/>
        <w:w w:val="99"/>
        <w:sz w:val="18"/>
        <w:szCs w:val="18"/>
        <w:lang w:val="en-US" w:eastAsia="en-US" w:bidi="ar-SA"/>
      </w:rPr>
    </w:lvl>
    <w:lvl w:ilvl="1" w:tplc="E6F612BC">
      <w:start w:val="1"/>
      <w:numFmt w:val="lowerLetter"/>
      <w:lvlText w:val="(%2)"/>
      <w:lvlJc w:val="left"/>
      <w:pPr>
        <w:ind w:left="1651" w:hanging="281"/>
      </w:pPr>
      <w:rPr>
        <w:rFonts w:ascii="Arial MT" w:eastAsia="Arial MT" w:hAnsi="Arial MT" w:cs="Arial MT" w:hint="default"/>
        <w:w w:val="99"/>
        <w:sz w:val="18"/>
        <w:szCs w:val="18"/>
        <w:lang w:val="en-US" w:eastAsia="en-US" w:bidi="ar-SA"/>
      </w:rPr>
    </w:lvl>
    <w:lvl w:ilvl="2" w:tplc="F45CF392">
      <w:numFmt w:val="bullet"/>
      <w:lvlText w:val="•"/>
      <w:lvlJc w:val="left"/>
      <w:pPr>
        <w:ind w:left="2560" w:hanging="281"/>
      </w:pPr>
      <w:rPr>
        <w:rFonts w:hint="default"/>
        <w:lang w:val="en-US" w:eastAsia="en-US" w:bidi="ar-SA"/>
      </w:rPr>
    </w:lvl>
    <w:lvl w:ilvl="3" w:tplc="BFC81780">
      <w:numFmt w:val="bullet"/>
      <w:lvlText w:val="•"/>
      <w:lvlJc w:val="left"/>
      <w:pPr>
        <w:ind w:left="3461" w:hanging="281"/>
      </w:pPr>
      <w:rPr>
        <w:rFonts w:hint="default"/>
        <w:lang w:val="en-US" w:eastAsia="en-US" w:bidi="ar-SA"/>
      </w:rPr>
    </w:lvl>
    <w:lvl w:ilvl="4" w:tplc="C86C881E">
      <w:numFmt w:val="bullet"/>
      <w:lvlText w:val="•"/>
      <w:lvlJc w:val="left"/>
      <w:pPr>
        <w:ind w:left="4362" w:hanging="281"/>
      </w:pPr>
      <w:rPr>
        <w:rFonts w:hint="default"/>
        <w:lang w:val="en-US" w:eastAsia="en-US" w:bidi="ar-SA"/>
      </w:rPr>
    </w:lvl>
    <w:lvl w:ilvl="5" w:tplc="82CE8EA2">
      <w:numFmt w:val="bullet"/>
      <w:lvlText w:val="•"/>
      <w:lvlJc w:val="left"/>
      <w:pPr>
        <w:ind w:left="5262" w:hanging="281"/>
      </w:pPr>
      <w:rPr>
        <w:rFonts w:hint="default"/>
        <w:lang w:val="en-US" w:eastAsia="en-US" w:bidi="ar-SA"/>
      </w:rPr>
    </w:lvl>
    <w:lvl w:ilvl="6" w:tplc="41C0C0C2">
      <w:numFmt w:val="bullet"/>
      <w:lvlText w:val="•"/>
      <w:lvlJc w:val="left"/>
      <w:pPr>
        <w:ind w:left="6163" w:hanging="281"/>
      </w:pPr>
      <w:rPr>
        <w:rFonts w:hint="default"/>
        <w:lang w:val="en-US" w:eastAsia="en-US" w:bidi="ar-SA"/>
      </w:rPr>
    </w:lvl>
    <w:lvl w:ilvl="7" w:tplc="857A291C">
      <w:numFmt w:val="bullet"/>
      <w:lvlText w:val="•"/>
      <w:lvlJc w:val="left"/>
      <w:pPr>
        <w:ind w:left="7064" w:hanging="281"/>
      </w:pPr>
      <w:rPr>
        <w:rFonts w:hint="default"/>
        <w:lang w:val="en-US" w:eastAsia="en-US" w:bidi="ar-SA"/>
      </w:rPr>
    </w:lvl>
    <w:lvl w:ilvl="8" w:tplc="7256C4C4">
      <w:numFmt w:val="bullet"/>
      <w:lvlText w:val="•"/>
      <w:lvlJc w:val="left"/>
      <w:pPr>
        <w:ind w:left="7964" w:hanging="281"/>
      </w:pPr>
      <w:rPr>
        <w:rFonts w:hint="default"/>
        <w:lang w:val="en-US" w:eastAsia="en-US" w:bidi="ar-SA"/>
      </w:rPr>
    </w:lvl>
  </w:abstractNum>
  <w:abstractNum w:abstractNumId="18" w15:restartNumberingAfterBreak="0">
    <w:nsid w:val="39B92B4B"/>
    <w:multiLevelType w:val="hybridMultilevel"/>
    <w:tmpl w:val="541664A4"/>
    <w:lvl w:ilvl="0" w:tplc="7A2EA928">
      <w:start w:val="1"/>
      <w:numFmt w:val="decimal"/>
      <w:lvlText w:val="(%1)"/>
      <w:lvlJc w:val="left"/>
      <w:pPr>
        <w:ind w:left="1562" w:hanging="271"/>
      </w:pPr>
      <w:rPr>
        <w:rFonts w:ascii="Arial MT" w:eastAsia="Arial MT" w:hAnsi="Arial MT" w:cs="Arial MT" w:hint="default"/>
        <w:w w:val="99"/>
        <w:sz w:val="18"/>
        <w:szCs w:val="18"/>
        <w:lang w:val="en-US" w:eastAsia="en-US" w:bidi="ar-SA"/>
      </w:rPr>
    </w:lvl>
    <w:lvl w:ilvl="1" w:tplc="00E0FD5E">
      <w:start w:val="1"/>
      <w:numFmt w:val="lowerLetter"/>
      <w:lvlText w:val="(%2)"/>
      <w:lvlJc w:val="left"/>
      <w:pPr>
        <w:ind w:left="1807" w:hanging="272"/>
      </w:pPr>
      <w:rPr>
        <w:rFonts w:ascii="Arial MT" w:eastAsia="Arial MT" w:hAnsi="Arial MT" w:cs="Arial MT" w:hint="default"/>
        <w:w w:val="99"/>
        <w:sz w:val="18"/>
        <w:szCs w:val="18"/>
        <w:lang w:val="en-US" w:eastAsia="en-US" w:bidi="ar-SA"/>
      </w:rPr>
    </w:lvl>
    <w:lvl w:ilvl="2" w:tplc="81C4A9FC">
      <w:start w:val="1"/>
      <w:numFmt w:val="lowerRoman"/>
      <w:lvlText w:val="(%3)"/>
      <w:lvlJc w:val="left"/>
      <w:pPr>
        <w:ind w:left="2621" w:hanging="567"/>
      </w:pPr>
      <w:rPr>
        <w:rFonts w:ascii="Arial MT" w:eastAsia="Arial MT" w:hAnsi="Arial MT" w:cs="Arial MT" w:hint="default"/>
        <w:w w:val="99"/>
        <w:sz w:val="18"/>
        <w:szCs w:val="18"/>
        <w:lang w:val="en-US" w:eastAsia="en-US" w:bidi="ar-SA"/>
      </w:rPr>
    </w:lvl>
    <w:lvl w:ilvl="3" w:tplc="C8AE55BA">
      <w:numFmt w:val="bullet"/>
      <w:lvlText w:val="•"/>
      <w:lvlJc w:val="left"/>
      <w:pPr>
        <w:ind w:left="3513" w:hanging="567"/>
      </w:pPr>
      <w:rPr>
        <w:rFonts w:hint="default"/>
        <w:lang w:val="en-US" w:eastAsia="en-US" w:bidi="ar-SA"/>
      </w:rPr>
    </w:lvl>
    <w:lvl w:ilvl="4" w:tplc="44F6F816">
      <w:numFmt w:val="bullet"/>
      <w:lvlText w:val="•"/>
      <w:lvlJc w:val="left"/>
      <w:pPr>
        <w:ind w:left="4406" w:hanging="567"/>
      </w:pPr>
      <w:rPr>
        <w:rFonts w:hint="default"/>
        <w:lang w:val="en-US" w:eastAsia="en-US" w:bidi="ar-SA"/>
      </w:rPr>
    </w:lvl>
    <w:lvl w:ilvl="5" w:tplc="2F4E50B0">
      <w:numFmt w:val="bullet"/>
      <w:lvlText w:val="•"/>
      <w:lvlJc w:val="left"/>
      <w:pPr>
        <w:ind w:left="5299" w:hanging="567"/>
      </w:pPr>
      <w:rPr>
        <w:rFonts w:hint="default"/>
        <w:lang w:val="en-US" w:eastAsia="en-US" w:bidi="ar-SA"/>
      </w:rPr>
    </w:lvl>
    <w:lvl w:ilvl="6" w:tplc="05362308">
      <w:numFmt w:val="bullet"/>
      <w:lvlText w:val="•"/>
      <w:lvlJc w:val="left"/>
      <w:pPr>
        <w:ind w:left="6193" w:hanging="567"/>
      </w:pPr>
      <w:rPr>
        <w:rFonts w:hint="default"/>
        <w:lang w:val="en-US" w:eastAsia="en-US" w:bidi="ar-SA"/>
      </w:rPr>
    </w:lvl>
    <w:lvl w:ilvl="7" w:tplc="4B6AAED4">
      <w:numFmt w:val="bullet"/>
      <w:lvlText w:val="•"/>
      <w:lvlJc w:val="left"/>
      <w:pPr>
        <w:ind w:left="7086" w:hanging="567"/>
      </w:pPr>
      <w:rPr>
        <w:rFonts w:hint="default"/>
        <w:lang w:val="en-US" w:eastAsia="en-US" w:bidi="ar-SA"/>
      </w:rPr>
    </w:lvl>
    <w:lvl w:ilvl="8" w:tplc="7CBC96AC">
      <w:numFmt w:val="bullet"/>
      <w:lvlText w:val="•"/>
      <w:lvlJc w:val="left"/>
      <w:pPr>
        <w:ind w:left="7979" w:hanging="567"/>
      </w:pPr>
      <w:rPr>
        <w:rFonts w:hint="default"/>
        <w:lang w:val="en-US" w:eastAsia="en-US" w:bidi="ar-SA"/>
      </w:rPr>
    </w:lvl>
  </w:abstractNum>
  <w:abstractNum w:abstractNumId="19" w15:restartNumberingAfterBreak="0">
    <w:nsid w:val="3F086727"/>
    <w:multiLevelType w:val="multilevel"/>
    <w:tmpl w:val="015EB12A"/>
    <w:lvl w:ilvl="0">
      <w:start w:val="4"/>
      <w:numFmt w:val="decimal"/>
      <w:lvlText w:val="%1."/>
      <w:lvlJc w:val="left"/>
      <w:pPr>
        <w:ind w:left="773" w:hanging="202"/>
      </w:pPr>
      <w:rPr>
        <w:rFonts w:ascii="Arial MT" w:eastAsia="Arial MT" w:hAnsi="Arial MT" w:cs="Arial MT" w:hint="default"/>
        <w:w w:val="99"/>
        <w:sz w:val="18"/>
        <w:szCs w:val="18"/>
        <w:lang w:val="en-US" w:eastAsia="en-US" w:bidi="ar-SA"/>
      </w:rPr>
    </w:lvl>
    <w:lvl w:ilvl="1">
      <w:start w:val="1"/>
      <w:numFmt w:val="decimal"/>
      <w:lvlText w:val="%1.%2"/>
      <w:lvlJc w:val="left"/>
      <w:pPr>
        <w:ind w:left="931" w:hanging="302"/>
      </w:pPr>
      <w:rPr>
        <w:rFonts w:hint="default"/>
        <w:w w:val="99"/>
        <w:lang w:val="en-US" w:eastAsia="en-US" w:bidi="ar-SA"/>
      </w:rPr>
    </w:lvl>
    <w:lvl w:ilvl="2">
      <w:numFmt w:val="bullet"/>
      <w:lvlText w:val="•"/>
      <w:lvlJc w:val="left"/>
      <w:pPr>
        <w:ind w:left="1920" w:hanging="302"/>
      </w:pPr>
      <w:rPr>
        <w:rFonts w:hint="default"/>
        <w:lang w:val="en-US" w:eastAsia="en-US" w:bidi="ar-SA"/>
      </w:rPr>
    </w:lvl>
    <w:lvl w:ilvl="3">
      <w:numFmt w:val="bullet"/>
      <w:lvlText w:val="•"/>
      <w:lvlJc w:val="left"/>
      <w:pPr>
        <w:ind w:left="2901" w:hanging="302"/>
      </w:pPr>
      <w:rPr>
        <w:rFonts w:hint="default"/>
        <w:lang w:val="en-US" w:eastAsia="en-US" w:bidi="ar-SA"/>
      </w:rPr>
    </w:lvl>
    <w:lvl w:ilvl="4">
      <w:numFmt w:val="bullet"/>
      <w:lvlText w:val="•"/>
      <w:lvlJc w:val="left"/>
      <w:pPr>
        <w:ind w:left="3882" w:hanging="302"/>
      </w:pPr>
      <w:rPr>
        <w:rFonts w:hint="default"/>
        <w:lang w:val="en-US" w:eastAsia="en-US" w:bidi="ar-SA"/>
      </w:rPr>
    </w:lvl>
    <w:lvl w:ilvl="5">
      <w:numFmt w:val="bullet"/>
      <w:lvlText w:val="•"/>
      <w:lvlJc w:val="left"/>
      <w:pPr>
        <w:ind w:left="4862" w:hanging="302"/>
      </w:pPr>
      <w:rPr>
        <w:rFonts w:hint="default"/>
        <w:lang w:val="en-US" w:eastAsia="en-US" w:bidi="ar-SA"/>
      </w:rPr>
    </w:lvl>
    <w:lvl w:ilvl="6">
      <w:numFmt w:val="bullet"/>
      <w:lvlText w:val="•"/>
      <w:lvlJc w:val="left"/>
      <w:pPr>
        <w:ind w:left="5843" w:hanging="302"/>
      </w:pPr>
      <w:rPr>
        <w:rFonts w:hint="default"/>
        <w:lang w:val="en-US" w:eastAsia="en-US" w:bidi="ar-SA"/>
      </w:rPr>
    </w:lvl>
    <w:lvl w:ilvl="7">
      <w:numFmt w:val="bullet"/>
      <w:lvlText w:val="•"/>
      <w:lvlJc w:val="left"/>
      <w:pPr>
        <w:ind w:left="6824" w:hanging="302"/>
      </w:pPr>
      <w:rPr>
        <w:rFonts w:hint="default"/>
        <w:lang w:val="en-US" w:eastAsia="en-US" w:bidi="ar-SA"/>
      </w:rPr>
    </w:lvl>
    <w:lvl w:ilvl="8">
      <w:numFmt w:val="bullet"/>
      <w:lvlText w:val="•"/>
      <w:lvlJc w:val="left"/>
      <w:pPr>
        <w:ind w:left="7804" w:hanging="302"/>
      </w:pPr>
      <w:rPr>
        <w:rFonts w:hint="default"/>
        <w:lang w:val="en-US" w:eastAsia="en-US" w:bidi="ar-SA"/>
      </w:rPr>
    </w:lvl>
  </w:abstractNum>
  <w:abstractNum w:abstractNumId="20" w15:restartNumberingAfterBreak="0">
    <w:nsid w:val="3F141564"/>
    <w:multiLevelType w:val="hybridMultilevel"/>
    <w:tmpl w:val="A65E0B3A"/>
    <w:lvl w:ilvl="0" w:tplc="22E4F4BE">
      <w:start w:val="1"/>
      <w:numFmt w:val="lowerLetter"/>
      <w:lvlText w:val="%1)"/>
      <w:lvlJc w:val="left"/>
      <w:pPr>
        <w:ind w:left="1651" w:hanging="720"/>
        <w:jc w:val="right"/>
      </w:pPr>
      <w:rPr>
        <w:rFonts w:ascii="Arial MT" w:eastAsia="Arial MT" w:hAnsi="Arial MT" w:cs="Arial MT" w:hint="default"/>
        <w:w w:val="99"/>
        <w:sz w:val="18"/>
        <w:szCs w:val="18"/>
        <w:lang w:val="en-US" w:eastAsia="en-US" w:bidi="ar-SA"/>
      </w:rPr>
    </w:lvl>
    <w:lvl w:ilvl="1" w:tplc="A98E3D12">
      <w:start w:val="1"/>
      <w:numFmt w:val="lowerLetter"/>
      <w:lvlText w:val="(%2)"/>
      <w:lvlJc w:val="left"/>
      <w:pPr>
        <w:ind w:left="1835" w:hanging="271"/>
      </w:pPr>
      <w:rPr>
        <w:rFonts w:ascii="Arial MT" w:eastAsia="Arial MT" w:hAnsi="Arial MT" w:cs="Arial MT" w:hint="default"/>
        <w:w w:val="99"/>
        <w:sz w:val="18"/>
        <w:szCs w:val="18"/>
        <w:lang w:val="en-US" w:eastAsia="en-US" w:bidi="ar-SA"/>
      </w:rPr>
    </w:lvl>
    <w:lvl w:ilvl="2" w:tplc="563467B4">
      <w:start w:val="1"/>
      <w:numFmt w:val="lowerRoman"/>
      <w:lvlText w:val="(%3)"/>
      <w:lvlJc w:val="left"/>
      <w:pPr>
        <w:ind w:left="2617" w:hanging="707"/>
      </w:pPr>
      <w:rPr>
        <w:rFonts w:ascii="Arial MT" w:eastAsia="Arial MT" w:hAnsi="Arial MT" w:cs="Arial MT" w:hint="default"/>
        <w:w w:val="99"/>
        <w:sz w:val="18"/>
        <w:szCs w:val="18"/>
        <w:lang w:val="en-US" w:eastAsia="en-US" w:bidi="ar-SA"/>
      </w:rPr>
    </w:lvl>
    <w:lvl w:ilvl="3" w:tplc="BFDCD30A">
      <w:numFmt w:val="bullet"/>
      <w:lvlText w:val="•"/>
      <w:lvlJc w:val="left"/>
      <w:pPr>
        <w:ind w:left="3513" w:hanging="707"/>
      </w:pPr>
      <w:rPr>
        <w:rFonts w:hint="default"/>
        <w:lang w:val="en-US" w:eastAsia="en-US" w:bidi="ar-SA"/>
      </w:rPr>
    </w:lvl>
    <w:lvl w:ilvl="4" w:tplc="D4F42A7C">
      <w:numFmt w:val="bullet"/>
      <w:lvlText w:val="•"/>
      <w:lvlJc w:val="left"/>
      <w:pPr>
        <w:ind w:left="4406" w:hanging="707"/>
      </w:pPr>
      <w:rPr>
        <w:rFonts w:hint="default"/>
        <w:lang w:val="en-US" w:eastAsia="en-US" w:bidi="ar-SA"/>
      </w:rPr>
    </w:lvl>
    <w:lvl w:ilvl="5" w:tplc="31108DEA">
      <w:numFmt w:val="bullet"/>
      <w:lvlText w:val="•"/>
      <w:lvlJc w:val="left"/>
      <w:pPr>
        <w:ind w:left="5299" w:hanging="707"/>
      </w:pPr>
      <w:rPr>
        <w:rFonts w:hint="default"/>
        <w:lang w:val="en-US" w:eastAsia="en-US" w:bidi="ar-SA"/>
      </w:rPr>
    </w:lvl>
    <w:lvl w:ilvl="6" w:tplc="BA062110">
      <w:numFmt w:val="bullet"/>
      <w:lvlText w:val="•"/>
      <w:lvlJc w:val="left"/>
      <w:pPr>
        <w:ind w:left="6193" w:hanging="707"/>
      </w:pPr>
      <w:rPr>
        <w:rFonts w:hint="default"/>
        <w:lang w:val="en-US" w:eastAsia="en-US" w:bidi="ar-SA"/>
      </w:rPr>
    </w:lvl>
    <w:lvl w:ilvl="7" w:tplc="B3F41532">
      <w:numFmt w:val="bullet"/>
      <w:lvlText w:val="•"/>
      <w:lvlJc w:val="left"/>
      <w:pPr>
        <w:ind w:left="7086" w:hanging="707"/>
      </w:pPr>
      <w:rPr>
        <w:rFonts w:hint="default"/>
        <w:lang w:val="en-US" w:eastAsia="en-US" w:bidi="ar-SA"/>
      </w:rPr>
    </w:lvl>
    <w:lvl w:ilvl="8" w:tplc="656C79C6">
      <w:numFmt w:val="bullet"/>
      <w:lvlText w:val="•"/>
      <w:lvlJc w:val="left"/>
      <w:pPr>
        <w:ind w:left="7979" w:hanging="707"/>
      </w:pPr>
      <w:rPr>
        <w:rFonts w:hint="default"/>
        <w:lang w:val="en-US" w:eastAsia="en-US" w:bidi="ar-SA"/>
      </w:rPr>
    </w:lvl>
  </w:abstractNum>
  <w:abstractNum w:abstractNumId="21" w15:restartNumberingAfterBreak="0">
    <w:nsid w:val="40844278"/>
    <w:multiLevelType w:val="hybridMultilevel"/>
    <w:tmpl w:val="825C8910"/>
    <w:lvl w:ilvl="0" w:tplc="D0AA8BDA">
      <w:start w:val="1"/>
      <w:numFmt w:val="lowerLetter"/>
      <w:lvlText w:val="(%1)"/>
      <w:lvlJc w:val="left"/>
      <w:pPr>
        <w:ind w:left="2011" w:hanging="360"/>
      </w:pPr>
      <w:rPr>
        <w:rFonts w:ascii="Arial MT" w:eastAsia="Arial MT" w:hAnsi="Arial MT" w:cs="Arial MT" w:hint="default"/>
        <w:w w:val="99"/>
        <w:sz w:val="18"/>
        <w:szCs w:val="18"/>
        <w:lang w:val="en-US" w:eastAsia="en-US" w:bidi="ar-SA"/>
      </w:rPr>
    </w:lvl>
    <w:lvl w:ilvl="1" w:tplc="B7DAA052">
      <w:numFmt w:val="bullet"/>
      <w:lvlText w:val="•"/>
      <w:lvlJc w:val="left"/>
      <w:pPr>
        <w:ind w:left="2794" w:hanging="360"/>
      </w:pPr>
      <w:rPr>
        <w:rFonts w:hint="default"/>
        <w:lang w:val="en-US" w:eastAsia="en-US" w:bidi="ar-SA"/>
      </w:rPr>
    </w:lvl>
    <w:lvl w:ilvl="2" w:tplc="1148590C">
      <w:numFmt w:val="bullet"/>
      <w:lvlText w:val="•"/>
      <w:lvlJc w:val="left"/>
      <w:pPr>
        <w:ind w:left="3569" w:hanging="360"/>
      </w:pPr>
      <w:rPr>
        <w:rFonts w:hint="default"/>
        <w:lang w:val="en-US" w:eastAsia="en-US" w:bidi="ar-SA"/>
      </w:rPr>
    </w:lvl>
    <w:lvl w:ilvl="3" w:tplc="9D043FB0">
      <w:numFmt w:val="bullet"/>
      <w:lvlText w:val="•"/>
      <w:lvlJc w:val="left"/>
      <w:pPr>
        <w:ind w:left="4343" w:hanging="360"/>
      </w:pPr>
      <w:rPr>
        <w:rFonts w:hint="default"/>
        <w:lang w:val="en-US" w:eastAsia="en-US" w:bidi="ar-SA"/>
      </w:rPr>
    </w:lvl>
    <w:lvl w:ilvl="4" w:tplc="BCA8207C">
      <w:numFmt w:val="bullet"/>
      <w:lvlText w:val="•"/>
      <w:lvlJc w:val="left"/>
      <w:pPr>
        <w:ind w:left="5118" w:hanging="360"/>
      </w:pPr>
      <w:rPr>
        <w:rFonts w:hint="default"/>
        <w:lang w:val="en-US" w:eastAsia="en-US" w:bidi="ar-SA"/>
      </w:rPr>
    </w:lvl>
    <w:lvl w:ilvl="5" w:tplc="8D8CD348">
      <w:numFmt w:val="bullet"/>
      <w:lvlText w:val="•"/>
      <w:lvlJc w:val="left"/>
      <w:pPr>
        <w:ind w:left="5893" w:hanging="360"/>
      </w:pPr>
      <w:rPr>
        <w:rFonts w:hint="default"/>
        <w:lang w:val="en-US" w:eastAsia="en-US" w:bidi="ar-SA"/>
      </w:rPr>
    </w:lvl>
    <w:lvl w:ilvl="6" w:tplc="0BD8DD00">
      <w:numFmt w:val="bullet"/>
      <w:lvlText w:val="•"/>
      <w:lvlJc w:val="left"/>
      <w:pPr>
        <w:ind w:left="6667" w:hanging="360"/>
      </w:pPr>
      <w:rPr>
        <w:rFonts w:hint="default"/>
        <w:lang w:val="en-US" w:eastAsia="en-US" w:bidi="ar-SA"/>
      </w:rPr>
    </w:lvl>
    <w:lvl w:ilvl="7" w:tplc="D708F772">
      <w:numFmt w:val="bullet"/>
      <w:lvlText w:val="•"/>
      <w:lvlJc w:val="left"/>
      <w:pPr>
        <w:ind w:left="7442" w:hanging="360"/>
      </w:pPr>
      <w:rPr>
        <w:rFonts w:hint="default"/>
        <w:lang w:val="en-US" w:eastAsia="en-US" w:bidi="ar-SA"/>
      </w:rPr>
    </w:lvl>
    <w:lvl w:ilvl="8" w:tplc="582A9D62">
      <w:numFmt w:val="bullet"/>
      <w:lvlText w:val="•"/>
      <w:lvlJc w:val="left"/>
      <w:pPr>
        <w:ind w:left="8217" w:hanging="360"/>
      </w:pPr>
      <w:rPr>
        <w:rFonts w:hint="default"/>
        <w:lang w:val="en-US" w:eastAsia="en-US" w:bidi="ar-SA"/>
      </w:rPr>
    </w:lvl>
  </w:abstractNum>
  <w:abstractNum w:abstractNumId="22" w15:restartNumberingAfterBreak="0">
    <w:nsid w:val="464E52C9"/>
    <w:multiLevelType w:val="hybridMultilevel"/>
    <w:tmpl w:val="702842B6"/>
    <w:lvl w:ilvl="0" w:tplc="CA34CF62">
      <w:numFmt w:val="bullet"/>
      <w:lvlText w:val=""/>
      <w:lvlJc w:val="left"/>
      <w:pPr>
        <w:ind w:left="786" w:hanging="360"/>
      </w:pPr>
      <w:rPr>
        <w:rFonts w:ascii="Wingdings" w:eastAsia="Wingdings" w:hAnsi="Wingdings" w:cs="Wingdings" w:hint="default"/>
        <w:w w:val="100"/>
        <w:sz w:val="18"/>
        <w:szCs w:val="18"/>
        <w:lang w:val="en-US" w:eastAsia="en-US" w:bidi="ar-SA"/>
      </w:rPr>
    </w:lvl>
    <w:lvl w:ilvl="1" w:tplc="637C2972">
      <w:numFmt w:val="bullet"/>
      <w:lvlText w:val="•"/>
      <w:lvlJc w:val="left"/>
      <w:pPr>
        <w:ind w:left="1276" w:hanging="360"/>
      </w:pPr>
      <w:rPr>
        <w:rFonts w:hint="default"/>
        <w:lang w:val="en-US" w:eastAsia="en-US" w:bidi="ar-SA"/>
      </w:rPr>
    </w:lvl>
    <w:lvl w:ilvl="2" w:tplc="81FAED48">
      <w:numFmt w:val="bullet"/>
      <w:lvlText w:val="•"/>
      <w:lvlJc w:val="left"/>
      <w:pPr>
        <w:ind w:left="1772" w:hanging="360"/>
      </w:pPr>
      <w:rPr>
        <w:rFonts w:hint="default"/>
        <w:lang w:val="en-US" w:eastAsia="en-US" w:bidi="ar-SA"/>
      </w:rPr>
    </w:lvl>
    <w:lvl w:ilvl="3" w:tplc="735C0040">
      <w:numFmt w:val="bullet"/>
      <w:lvlText w:val="•"/>
      <w:lvlJc w:val="left"/>
      <w:pPr>
        <w:ind w:left="2269" w:hanging="360"/>
      </w:pPr>
      <w:rPr>
        <w:rFonts w:hint="default"/>
        <w:lang w:val="en-US" w:eastAsia="en-US" w:bidi="ar-SA"/>
      </w:rPr>
    </w:lvl>
    <w:lvl w:ilvl="4" w:tplc="13341AC8">
      <w:numFmt w:val="bullet"/>
      <w:lvlText w:val="•"/>
      <w:lvlJc w:val="left"/>
      <w:pPr>
        <w:ind w:left="2765" w:hanging="360"/>
      </w:pPr>
      <w:rPr>
        <w:rFonts w:hint="default"/>
        <w:lang w:val="en-US" w:eastAsia="en-US" w:bidi="ar-SA"/>
      </w:rPr>
    </w:lvl>
    <w:lvl w:ilvl="5" w:tplc="EB42C96E">
      <w:numFmt w:val="bullet"/>
      <w:lvlText w:val="•"/>
      <w:lvlJc w:val="left"/>
      <w:pPr>
        <w:ind w:left="3262" w:hanging="360"/>
      </w:pPr>
      <w:rPr>
        <w:rFonts w:hint="default"/>
        <w:lang w:val="en-US" w:eastAsia="en-US" w:bidi="ar-SA"/>
      </w:rPr>
    </w:lvl>
    <w:lvl w:ilvl="6" w:tplc="3BBE7A7C">
      <w:numFmt w:val="bullet"/>
      <w:lvlText w:val="•"/>
      <w:lvlJc w:val="left"/>
      <w:pPr>
        <w:ind w:left="3758" w:hanging="360"/>
      </w:pPr>
      <w:rPr>
        <w:rFonts w:hint="default"/>
        <w:lang w:val="en-US" w:eastAsia="en-US" w:bidi="ar-SA"/>
      </w:rPr>
    </w:lvl>
    <w:lvl w:ilvl="7" w:tplc="535C7734">
      <w:numFmt w:val="bullet"/>
      <w:lvlText w:val="•"/>
      <w:lvlJc w:val="left"/>
      <w:pPr>
        <w:ind w:left="4254" w:hanging="360"/>
      </w:pPr>
      <w:rPr>
        <w:rFonts w:hint="default"/>
        <w:lang w:val="en-US" w:eastAsia="en-US" w:bidi="ar-SA"/>
      </w:rPr>
    </w:lvl>
    <w:lvl w:ilvl="8" w:tplc="6B46F7D4">
      <w:numFmt w:val="bullet"/>
      <w:lvlText w:val="•"/>
      <w:lvlJc w:val="left"/>
      <w:pPr>
        <w:ind w:left="4751" w:hanging="360"/>
      </w:pPr>
      <w:rPr>
        <w:rFonts w:hint="default"/>
        <w:lang w:val="en-US" w:eastAsia="en-US" w:bidi="ar-SA"/>
      </w:rPr>
    </w:lvl>
  </w:abstractNum>
  <w:abstractNum w:abstractNumId="23" w15:restartNumberingAfterBreak="0">
    <w:nsid w:val="485A6D90"/>
    <w:multiLevelType w:val="multilevel"/>
    <w:tmpl w:val="00D06C94"/>
    <w:lvl w:ilvl="0">
      <w:start w:val="3"/>
      <w:numFmt w:val="decimal"/>
      <w:lvlText w:val="%1"/>
      <w:lvlJc w:val="left"/>
      <w:pPr>
        <w:ind w:left="842" w:hanging="308"/>
      </w:pPr>
      <w:rPr>
        <w:rFonts w:hint="default"/>
        <w:lang w:val="en-US" w:eastAsia="en-US" w:bidi="ar-SA"/>
      </w:rPr>
    </w:lvl>
    <w:lvl w:ilvl="1">
      <w:start w:val="3"/>
      <w:numFmt w:val="decimal"/>
      <w:lvlText w:val="%1.%2"/>
      <w:lvlJc w:val="left"/>
      <w:pPr>
        <w:ind w:left="842" w:hanging="308"/>
        <w:jc w:val="right"/>
      </w:pPr>
      <w:rPr>
        <w:rFonts w:hint="default"/>
        <w:w w:val="99"/>
        <w:lang w:val="en-US" w:eastAsia="en-US" w:bidi="ar-SA"/>
      </w:rPr>
    </w:lvl>
    <w:lvl w:ilvl="2">
      <w:start w:val="1"/>
      <w:numFmt w:val="lowerRoman"/>
      <w:lvlText w:val="%3)"/>
      <w:lvlJc w:val="left"/>
      <w:pPr>
        <w:ind w:left="842" w:hanging="197"/>
        <w:jc w:val="right"/>
      </w:pPr>
      <w:rPr>
        <w:rFonts w:ascii="Arial" w:eastAsia="Arial" w:hAnsi="Arial" w:cs="Arial" w:hint="default"/>
        <w:b/>
        <w:bCs/>
        <w:w w:val="100"/>
        <w:sz w:val="18"/>
        <w:szCs w:val="18"/>
        <w:lang w:val="en-US" w:eastAsia="en-US" w:bidi="ar-SA"/>
      </w:rPr>
    </w:lvl>
    <w:lvl w:ilvl="3">
      <w:numFmt w:val="bullet"/>
      <w:lvlText w:val="•"/>
      <w:lvlJc w:val="left"/>
      <w:pPr>
        <w:ind w:left="3517" w:hanging="197"/>
      </w:pPr>
      <w:rPr>
        <w:rFonts w:hint="default"/>
        <w:lang w:val="en-US" w:eastAsia="en-US" w:bidi="ar-SA"/>
      </w:rPr>
    </w:lvl>
    <w:lvl w:ilvl="4">
      <w:numFmt w:val="bullet"/>
      <w:lvlText w:val="•"/>
      <w:lvlJc w:val="left"/>
      <w:pPr>
        <w:ind w:left="4410" w:hanging="197"/>
      </w:pPr>
      <w:rPr>
        <w:rFonts w:hint="default"/>
        <w:lang w:val="en-US" w:eastAsia="en-US" w:bidi="ar-SA"/>
      </w:rPr>
    </w:lvl>
    <w:lvl w:ilvl="5">
      <w:numFmt w:val="bullet"/>
      <w:lvlText w:val="•"/>
      <w:lvlJc w:val="left"/>
      <w:pPr>
        <w:ind w:left="5303" w:hanging="197"/>
      </w:pPr>
      <w:rPr>
        <w:rFonts w:hint="default"/>
        <w:lang w:val="en-US" w:eastAsia="en-US" w:bidi="ar-SA"/>
      </w:rPr>
    </w:lvl>
    <w:lvl w:ilvl="6">
      <w:numFmt w:val="bullet"/>
      <w:lvlText w:val="•"/>
      <w:lvlJc w:val="left"/>
      <w:pPr>
        <w:ind w:left="6195" w:hanging="197"/>
      </w:pPr>
      <w:rPr>
        <w:rFonts w:hint="default"/>
        <w:lang w:val="en-US" w:eastAsia="en-US" w:bidi="ar-SA"/>
      </w:rPr>
    </w:lvl>
    <w:lvl w:ilvl="7">
      <w:numFmt w:val="bullet"/>
      <w:lvlText w:val="•"/>
      <w:lvlJc w:val="left"/>
      <w:pPr>
        <w:ind w:left="7088" w:hanging="197"/>
      </w:pPr>
      <w:rPr>
        <w:rFonts w:hint="default"/>
        <w:lang w:val="en-US" w:eastAsia="en-US" w:bidi="ar-SA"/>
      </w:rPr>
    </w:lvl>
    <w:lvl w:ilvl="8">
      <w:numFmt w:val="bullet"/>
      <w:lvlText w:val="•"/>
      <w:lvlJc w:val="left"/>
      <w:pPr>
        <w:ind w:left="7981" w:hanging="197"/>
      </w:pPr>
      <w:rPr>
        <w:rFonts w:hint="default"/>
        <w:lang w:val="en-US" w:eastAsia="en-US" w:bidi="ar-SA"/>
      </w:rPr>
    </w:lvl>
  </w:abstractNum>
  <w:abstractNum w:abstractNumId="24" w15:restartNumberingAfterBreak="0">
    <w:nsid w:val="4B0E10D0"/>
    <w:multiLevelType w:val="hybridMultilevel"/>
    <w:tmpl w:val="5E4885FC"/>
    <w:lvl w:ilvl="0" w:tplc="A58A1456">
      <w:start w:val="1"/>
      <w:numFmt w:val="lowerRoman"/>
      <w:lvlText w:val="%1."/>
      <w:lvlJc w:val="left"/>
      <w:pPr>
        <w:ind w:left="842" w:hanging="142"/>
      </w:pPr>
      <w:rPr>
        <w:rFonts w:ascii="Arial MT" w:eastAsia="Arial MT" w:hAnsi="Arial MT" w:cs="Arial MT" w:hint="default"/>
        <w:w w:val="99"/>
        <w:sz w:val="18"/>
        <w:szCs w:val="18"/>
        <w:lang w:val="en-US" w:eastAsia="en-US" w:bidi="ar-SA"/>
      </w:rPr>
    </w:lvl>
    <w:lvl w:ilvl="1" w:tplc="A748E1C0">
      <w:numFmt w:val="bullet"/>
      <w:lvlText w:val="•"/>
      <w:lvlJc w:val="left"/>
      <w:pPr>
        <w:ind w:left="1732" w:hanging="142"/>
      </w:pPr>
      <w:rPr>
        <w:rFonts w:hint="default"/>
        <w:lang w:val="en-US" w:eastAsia="en-US" w:bidi="ar-SA"/>
      </w:rPr>
    </w:lvl>
    <w:lvl w:ilvl="2" w:tplc="1DE8C836">
      <w:numFmt w:val="bullet"/>
      <w:lvlText w:val="•"/>
      <w:lvlJc w:val="left"/>
      <w:pPr>
        <w:ind w:left="2625" w:hanging="142"/>
      </w:pPr>
      <w:rPr>
        <w:rFonts w:hint="default"/>
        <w:lang w:val="en-US" w:eastAsia="en-US" w:bidi="ar-SA"/>
      </w:rPr>
    </w:lvl>
    <w:lvl w:ilvl="3" w:tplc="3444A5DE">
      <w:numFmt w:val="bullet"/>
      <w:lvlText w:val="•"/>
      <w:lvlJc w:val="left"/>
      <w:pPr>
        <w:ind w:left="3517" w:hanging="142"/>
      </w:pPr>
      <w:rPr>
        <w:rFonts w:hint="default"/>
        <w:lang w:val="en-US" w:eastAsia="en-US" w:bidi="ar-SA"/>
      </w:rPr>
    </w:lvl>
    <w:lvl w:ilvl="4" w:tplc="AE8CE634">
      <w:numFmt w:val="bullet"/>
      <w:lvlText w:val="•"/>
      <w:lvlJc w:val="left"/>
      <w:pPr>
        <w:ind w:left="4410" w:hanging="142"/>
      </w:pPr>
      <w:rPr>
        <w:rFonts w:hint="default"/>
        <w:lang w:val="en-US" w:eastAsia="en-US" w:bidi="ar-SA"/>
      </w:rPr>
    </w:lvl>
    <w:lvl w:ilvl="5" w:tplc="1E1A302C">
      <w:numFmt w:val="bullet"/>
      <w:lvlText w:val="•"/>
      <w:lvlJc w:val="left"/>
      <w:pPr>
        <w:ind w:left="5303" w:hanging="142"/>
      </w:pPr>
      <w:rPr>
        <w:rFonts w:hint="default"/>
        <w:lang w:val="en-US" w:eastAsia="en-US" w:bidi="ar-SA"/>
      </w:rPr>
    </w:lvl>
    <w:lvl w:ilvl="6" w:tplc="83B0914E">
      <w:numFmt w:val="bullet"/>
      <w:lvlText w:val="•"/>
      <w:lvlJc w:val="left"/>
      <w:pPr>
        <w:ind w:left="6195" w:hanging="142"/>
      </w:pPr>
      <w:rPr>
        <w:rFonts w:hint="default"/>
        <w:lang w:val="en-US" w:eastAsia="en-US" w:bidi="ar-SA"/>
      </w:rPr>
    </w:lvl>
    <w:lvl w:ilvl="7" w:tplc="E70E8B58">
      <w:numFmt w:val="bullet"/>
      <w:lvlText w:val="•"/>
      <w:lvlJc w:val="left"/>
      <w:pPr>
        <w:ind w:left="7088" w:hanging="142"/>
      </w:pPr>
      <w:rPr>
        <w:rFonts w:hint="default"/>
        <w:lang w:val="en-US" w:eastAsia="en-US" w:bidi="ar-SA"/>
      </w:rPr>
    </w:lvl>
    <w:lvl w:ilvl="8" w:tplc="2512A8F6">
      <w:numFmt w:val="bullet"/>
      <w:lvlText w:val="•"/>
      <w:lvlJc w:val="left"/>
      <w:pPr>
        <w:ind w:left="7981" w:hanging="142"/>
      </w:pPr>
      <w:rPr>
        <w:rFonts w:hint="default"/>
        <w:lang w:val="en-US" w:eastAsia="en-US" w:bidi="ar-SA"/>
      </w:rPr>
    </w:lvl>
  </w:abstractNum>
  <w:abstractNum w:abstractNumId="25" w15:restartNumberingAfterBreak="0">
    <w:nsid w:val="4D3955B4"/>
    <w:multiLevelType w:val="multilevel"/>
    <w:tmpl w:val="289E91C6"/>
    <w:lvl w:ilvl="0">
      <w:start w:val="1"/>
      <w:numFmt w:val="upperLetter"/>
      <w:lvlText w:val="%1."/>
      <w:lvlJc w:val="left"/>
      <w:pPr>
        <w:ind w:left="931" w:hanging="720"/>
      </w:pPr>
      <w:rPr>
        <w:rFonts w:ascii="Arial" w:eastAsia="Arial" w:hAnsi="Arial" w:cs="Arial" w:hint="default"/>
        <w:b/>
        <w:bCs/>
        <w:spacing w:val="-1"/>
        <w:w w:val="100"/>
        <w:sz w:val="18"/>
        <w:szCs w:val="18"/>
        <w:lang w:val="en-US" w:eastAsia="en-US" w:bidi="ar-SA"/>
      </w:rPr>
    </w:lvl>
    <w:lvl w:ilvl="1">
      <w:start w:val="1"/>
      <w:numFmt w:val="decimal"/>
      <w:lvlText w:val="%2."/>
      <w:lvlJc w:val="left"/>
      <w:pPr>
        <w:ind w:left="931" w:hanging="360"/>
        <w:jc w:val="right"/>
      </w:pPr>
      <w:rPr>
        <w:rFonts w:hint="default"/>
        <w:w w:val="100"/>
        <w:lang w:val="en-US" w:eastAsia="en-US" w:bidi="ar-SA"/>
      </w:rPr>
    </w:lvl>
    <w:lvl w:ilvl="2">
      <w:start w:val="1"/>
      <w:numFmt w:val="decimal"/>
      <w:lvlText w:val="%2.%3"/>
      <w:lvlJc w:val="left"/>
      <w:pPr>
        <w:ind w:left="842" w:hanging="327"/>
      </w:pPr>
      <w:rPr>
        <w:rFonts w:hint="default"/>
        <w:b/>
        <w:bCs/>
        <w:w w:val="99"/>
        <w:lang w:val="en-US" w:eastAsia="en-US" w:bidi="ar-SA"/>
      </w:rPr>
    </w:lvl>
    <w:lvl w:ilvl="3">
      <w:numFmt w:val="bullet"/>
      <w:lvlText w:val="•"/>
      <w:lvlJc w:val="left"/>
      <w:pPr>
        <w:ind w:left="2270" w:hanging="327"/>
      </w:pPr>
      <w:rPr>
        <w:rFonts w:hint="default"/>
        <w:lang w:val="en-US" w:eastAsia="en-US" w:bidi="ar-SA"/>
      </w:rPr>
    </w:lvl>
    <w:lvl w:ilvl="4">
      <w:numFmt w:val="bullet"/>
      <w:lvlText w:val="•"/>
      <w:lvlJc w:val="left"/>
      <w:pPr>
        <w:ind w:left="3341" w:hanging="327"/>
      </w:pPr>
      <w:rPr>
        <w:rFonts w:hint="default"/>
        <w:lang w:val="en-US" w:eastAsia="en-US" w:bidi="ar-SA"/>
      </w:rPr>
    </w:lvl>
    <w:lvl w:ilvl="5">
      <w:numFmt w:val="bullet"/>
      <w:lvlText w:val="•"/>
      <w:lvlJc w:val="left"/>
      <w:pPr>
        <w:ind w:left="4412" w:hanging="327"/>
      </w:pPr>
      <w:rPr>
        <w:rFonts w:hint="default"/>
        <w:lang w:val="en-US" w:eastAsia="en-US" w:bidi="ar-SA"/>
      </w:rPr>
    </w:lvl>
    <w:lvl w:ilvl="6">
      <w:numFmt w:val="bullet"/>
      <w:lvlText w:val="•"/>
      <w:lvlJc w:val="left"/>
      <w:pPr>
        <w:ind w:left="5483" w:hanging="327"/>
      </w:pPr>
      <w:rPr>
        <w:rFonts w:hint="default"/>
        <w:lang w:val="en-US" w:eastAsia="en-US" w:bidi="ar-SA"/>
      </w:rPr>
    </w:lvl>
    <w:lvl w:ilvl="7">
      <w:numFmt w:val="bullet"/>
      <w:lvlText w:val="•"/>
      <w:lvlJc w:val="left"/>
      <w:pPr>
        <w:ind w:left="6554" w:hanging="327"/>
      </w:pPr>
      <w:rPr>
        <w:rFonts w:hint="default"/>
        <w:lang w:val="en-US" w:eastAsia="en-US" w:bidi="ar-SA"/>
      </w:rPr>
    </w:lvl>
    <w:lvl w:ilvl="8">
      <w:numFmt w:val="bullet"/>
      <w:lvlText w:val="•"/>
      <w:lvlJc w:val="left"/>
      <w:pPr>
        <w:ind w:left="7624" w:hanging="327"/>
      </w:pPr>
      <w:rPr>
        <w:rFonts w:hint="default"/>
        <w:lang w:val="en-US" w:eastAsia="en-US" w:bidi="ar-SA"/>
      </w:rPr>
    </w:lvl>
  </w:abstractNum>
  <w:abstractNum w:abstractNumId="26" w15:restartNumberingAfterBreak="0">
    <w:nsid w:val="6E4D5341"/>
    <w:multiLevelType w:val="hybridMultilevel"/>
    <w:tmpl w:val="59A80EB6"/>
    <w:lvl w:ilvl="0" w:tplc="B54EDE8C">
      <w:numFmt w:val="bullet"/>
      <w:lvlText w:val=""/>
      <w:lvlJc w:val="left"/>
      <w:pPr>
        <w:ind w:left="786" w:hanging="360"/>
      </w:pPr>
      <w:rPr>
        <w:rFonts w:ascii="Wingdings" w:eastAsia="Wingdings" w:hAnsi="Wingdings" w:cs="Wingdings" w:hint="default"/>
        <w:w w:val="100"/>
        <w:sz w:val="18"/>
        <w:szCs w:val="18"/>
        <w:lang w:val="en-US" w:eastAsia="en-US" w:bidi="ar-SA"/>
      </w:rPr>
    </w:lvl>
    <w:lvl w:ilvl="1" w:tplc="448406A0">
      <w:numFmt w:val="bullet"/>
      <w:lvlText w:val="•"/>
      <w:lvlJc w:val="left"/>
      <w:pPr>
        <w:ind w:left="1276" w:hanging="360"/>
      </w:pPr>
      <w:rPr>
        <w:rFonts w:hint="default"/>
        <w:lang w:val="en-US" w:eastAsia="en-US" w:bidi="ar-SA"/>
      </w:rPr>
    </w:lvl>
    <w:lvl w:ilvl="2" w:tplc="776A986A">
      <w:numFmt w:val="bullet"/>
      <w:lvlText w:val="•"/>
      <w:lvlJc w:val="left"/>
      <w:pPr>
        <w:ind w:left="1772" w:hanging="360"/>
      </w:pPr>
      <w:rPr>
        <w:rFonts w:hint="default"/>
        <w:lang w:val="en-US" w:eastAsia="en-US" w:bidi="ar-SA"/>
      </w:rPr>
    </w:lvl>
    <w:lvl w:ilvl="3" w:tplc="905EE36A">
      <w:numFmt w:val="bullet"/>
      <w:lvlText w:val="•"/>
      <w:lvlJc w:val="left"/>
      <w:pPr>
        <w:ind w:left="2269" w:hanging="360"/>
      </w:pPr>
      <w:rPr>
        <w:rFonts w:hint="default"/>
        <w:lang w:val="en-US" w:eastAsia="en-US" w:bidi="ar-SA"/>
      </w:rPr>
    </w:lvl>
    <w:lvl w:ilvl="4" w:tplc="D5BC2896">
      <w:numFmt w:val="bullet"/>
      <w:lvlText w:val="•"/>
      <w:lvlJc w:val="left"/>
      <w:pPr>
        <w:ind w:left="2765" w:hanging="360"/>
      </w:pPr>
      <w:rPr>
        <w:rFonts w:hint="default"/>
        <w:lang w:val="en-US" w:eastAsia="en-US" w:bidi="ar-SA"/>
      </w:rPr>
    </w:lvl>
    <w:lvl w:ilvl="5" w:tplc="4FD4FAC2">
      <w:numFmt w:val="bullet"/>
      <w:lvlText w:val="•"/>
      <w:lvlJc w:val="left"/>
      <w:pPr>
        <w:ind w:left="3262" w:hanging="360"/>
      </w:pPr>
      <w:rPr>
        <w:rFonts w:hint="default"/>
        <w:lang w:val="en-US" w:eastAsia="en-US" w:bidi="ar-SA"/>
      </w:rPr>
    </w:lvl>
    <w:lvl w:ilvl="6" w:tplc="7CAC3042">
      <w:numFmt w:val="bullet"/>
      <w:lvlText w:val="•"/>
      <w:lvlJc w:val="left"/>
      <w:pPr>
        <w:ind w:left="3758" w:hanging="360"/>
      </w:pPr>
      <w:rPr>
        <w:rFonts w:hint="default"/>
        <w:lang w:val="en-US" w:eastAsia="en-US" w:bidi="ar-SA"/>
      </w:rPr>
    </w:lvl>
    <w:lvl w:ilvl="7" w:tplc="A6BAB924">
      <w:numFmt w:val="bullet"/>
      <w:lvlText w:val="•"/>
      <w:lvlJc w:val="left"/>
      <w:pPr>
        <w:ind w:left="4254" w:hanging="360"/>
      </w:pPr>
      <w:rPr>
        <w:rFonts w:hint="default"/>
        <w:lang w:val="en-US" w:eastAsia="en-US" w:bidi="ar-SA"/>
      </w:rPr>
    </w:lvl>
    <w:lvl w:ilvl="8" w:tplc="10A6FB68">
      <w:numFmt w:val="bullet"/>
      <w:lvlText w:val="•"/>
      <w:lvlJc w:val="left"/>
      <w:pPr>
        <w:ind w:left="4751" w:hanging="360"/>
      </w:pPr>
      <w:rPr>
        <w:rFonts w:hint="default"/>
        <w:lang w:val="en-US" w:eastAsia="en-US" w:bidi="ar-SA"/>
      </w:rPr>
    </w:lvl>
  </w:abstractNum>
  <w:abstractNum w:abstractNumId="27" w15:restartNumberingAfterBreak="0">
    <w:nsid w:val="78AC3EFA"/>
    <w:multiLevelType w:val="hybridMultilevel"/>
    <w:tmpl w:val="86B8B17C"/>
    <w:lvl w:ilvl="0" w:tplc="54C218A4">
      <w:start w:val="1"/>
      <w:numFmt w:val="decimal"/>
      <w:lvlText w:val="(%1)"/>
      <w:lvlJc w:val="left"/>
      <w:pPr>
        <w:ind w:left="1291" w:hanging="307"/>
      </w:pPr>
      <w:rPr>
        <w:rFonts w:ascii="Arial MT" w:eastAsia="Arial MT" w:hAnsi="Arial MT" w:cs="Arial MT" w:hint="default"/>
        <w:w w:val="99"/>
        <w:sz w:val="18"/>
        <w:szCs w:val="18"/>
        <w:lang w:val="en-US" w:eastAsia="en-US" w:bidi="ar-SA"/>
      </w:rPr>
    </w:lvl>
    <w:lvl w:ilvl="1" w:tplc="9ED6FDBC">
      <w:start w:val="1"/>
      <w:numFmt w:val="lowerLetter"/>
      <w:lvlText w:val="(%2)"/>
      <w:lvlJc w:val="left"/>
      <w:pPr>
        <w:ind w:left="1651" w:hanging="326"/>
      </w:pPr>
      <w:rPr>
        <w:rFonts w:ascii="Arial MT" w:eastAsia="Arial MT" w:hAnsi="Arial MT" w:cs="Arial MT" w:hint="default"/>
        <w:w w:val="99"/>
        <w:sz w:val="18"/>
        <w:szCs w:val="18"/>
        <w:lang w:val="en-US" w:eastAsia="en-US" w:bidi="ar-SA"/>
      </w:rPr>
    </w:lvl>
    <w:lvl w:ilvl="2" w:tplc="DD3CEA86">
      <w:start w:val="1"/>
      <w:numFmt w:val="lowerRoman"/>
      <w:lvlText w:val="(%3)"/>
      <w:lvlJc w:val="left"/>
      <w:pPr>
        <w:ind w:left="2372" w:hanging="238"/>
      </w:pPr>
      <w:rPr>
        <w:rFonts w:ascii="Arial MT" w:eastAsia="Arial MT" w:hAnsi="Arial MT" w:cs="Arial MT" w:hint="default"/>
        <w:w w:val="99"/>
        <w:sz w:val="18"/>
        <w:szCs w:val="18"/>
        <w:lang w:val="en-US" w:eastAsia="en-US" w:bidi="ar-SA"/>
      </w:rPr>
    </w:lvl>
    <w:lvl w:ilvl="3" w:tplc="AC189B94">
      <w:numFmt w:val="bullet"/>
      <w:lvlText w:val="•"/>
      <w:lvlJc w:val="left"/>
      <w:pPr>
        <w:ind w:left="2380" w:hanging="238"/>
      </w:pPr>
      <w:rPr>
        <w:rFonts w:hint="default"/>
        <w:lang w:val="en-US" w:eastAsia="en-US" w:bidi="ar-SA"/>
      </w:rPr>
    </w:lvl>
    <w:lvl w:ilvl="4" w:tplc="F82E8E1A">
      <w:numFmt w:val="bullet"/>
      <w:lvlText w:val="•"/>
      <w:lvlJc w:val="left"/>
      <w:pPr>
        <w:ind w:left="3435" w:hanging="238"/>
      </w:pPr>
      <w:rPr>
        <w:rFonts w:hint="default"/>
        <w:lang w:val="en-US" w:eastAsia="en-US" w:bidi="ar-SA"/>
      </w:rPr>
    </w:lvl>
    <w:lvl w:ilvl="5" w:tplc="F6E08912">
      <w:numFmt w:val="bullet"/>
      <w:lvlText w:val="•"/>
      <w:lvlJc w:val="left"/>
      <w:pPr>
        <w:ind w:left="4490" w:hanging="238"/>
      </w:pPr>
      <w:rPr>
        <w:rFonts w:hint="default"/>
        <w:lang w:val="en-US" w:eastAsia="en-US" w:bidi="ar-SA"/>
      </w:rPr>
    </w:lvl>
    <w:lvl w:ilvl="6" w:tplc="F1E80AE8">
      <w:numFmt w:val="bullet"/>
      <w:lvlText w:val="•"/>
      <w:lvlJc w:val="left"/>
      <w:pPr>
        <w:ind w:left="5545" w:hanging="238"/>
      </w:pPr>
      <w:rPr>
        <w:rFonts w:hint="default"/>
        <w:lang w:val="en-US" w:eastAsia="en-US" w:bidi="ar-SA"/>
      </w:rPr>
    </w:lvl>
    <w:lvl w:ilvl="7" w:tplc="BB9CCB2E">
      <w:numFmt w:val="bullet"/>
      <w:lvlText w:val="•"/>
      <w:lvlJc w:val="left"/>
      <w:pPr>
        <w:ind w:left="6600" w:hanging="238"/>
      </w:pPr>
      <w:rPr>
        <w:rFonts w:hint="default"/>
        <w:lang w:val="en-US" w:eastAsia="en-US" w:bidi="ar-SA"/>
      </w:rPr>
    </w:lvl>
    <w:lvl w:ilvl="8" w:tplc="3992E652">
      <w:numFmt w:val="bullet"/>
      <w:lvlText w:val="•"/>
      <w:lvlJc w:val="left"/>
      <w:pPr>
        <w:ind w:left="7656" w:hanging="238"/>
      </w:pPr>
      <w:rPr>
        <w:rFonts w:hint="default"/>
        <w:lang w:val="en-US" w:eastAsia="en-US" w:bidi="ar-SA"/>
      </w:rPr>
    </w:lvl>
  </w:abstractNum>
  <w:num w:numId="1" w16cid:durableId="529806695">
    <w:abstractNumId w:val="2"/>
  </w:num>
  <w:num w:numId="2" w16cid:durableId="1306011695">
    <w:abstractNumId w:val="20"/>
  </w:num>
  <w:num w:numId="3" w16cid:durableId="1366757784">
    <w:abstractNumId w:val="1"/>
  </w:num>
  <w:num w:numId="4" w16cid:durableId="1716083185">
    <w:abstractNumId w:val="16"/>
  </w:num>
  <w:num w:numId="5" w16cid:durableId="361171569">
    <w:abstractNumId w:val="19"/>
  </w:num>
  <w:num w:numId="6" w16cid:durableId="1907451480">
    <w:abstractNumId w:val="4"/>
  </w:num>
  <w:num w:numId="7" w16cid:durableId="1400857852">
    <w:abstractNumId w:val="3"/>
  </w:num>
  <w:num w:numId="8" w16cid:durableId="456682910">
    <w:abstractNumId w:val="8"/>
  </w:num>
  <w:num w:numId="9" w16cid:durableId="691884035">
    <w:abstractNumId w:val="23"/>
  </w:num>
  <w:num w:numId="10" w16cid:durableId="219244160">
    <w:abstractNumId w:val="14"/>
  </w:num>
  <w:num w:numId="11" w16cid:durableId="511651833">
    <w:abstractNumId w:val="18"/>
  </w:num>
  <w:num w:numId="12" w16cid:durableId="1527601990">
    <w:abstractNumId w:val="27"/>
  </w:num>
  <w:num w:numId="13" w16cid:durableId="699013066">
    <w:abstractNumId w:val="17"/>
  </w:num>
  <w:num w:numId="14" w16cid:durableId="430390889">
    <w:abstractNumId w:val="6"/>
  </w:num>
  <w:num w:numId="15" w16cid:durableId="714433486">
    <w:abstractNumId w:val="21"/>
  </w:num>
  <w:num w:numId="16" w16cid:durableId="1836921946">
    <w:abstractNumId w:val="10"/>
  </w:num>
  <w:num w:numId="17" w16cid:durableId="1558853167">
    <w:abstractNumId w:val="5"/>
  </w:num>
  <w:num w:numId="18" w16cid:durableId="1987389583">
    <w:abstractNumId w:val="12"/>
  </w:num>
  <w:num w:numId="19" w16cid:durableId="186676416">
    <w:abstractNumId w:val="24"/>
  </w:num>
  <w:num w:numId="20" w16cid:durableId="724763757">
    <w:abstractNumId w:val="22"/>
  </w:num>
  <w:num w:numId="21" w16cid:durableId="467943009">
    <w:abstractNumId w:val="11"/>
  </w:num>
  <w:num w:numId="22" w16cid:durableId="716508075">
    <w:abstractNumId w:val="26"/>
  </w:num>
  <w:num w:numId="23" w16cid:durableId="583346553">
    <w:abstractNumId w:val="15"/>
  </w:num>
  <w:num w:numId="24" w16cid:durableId="1469322562">
    <w:abstractNumId w:val="7"/>
  </w:num>
  <w:num w:numId="25" w16cid:durableId="238758547">
    <w:abstractNumId w:val="13"/>
  </w:num>
  <w:num w:numId="26" w16cid:durableId="420373385">
    <w:abstractNumId w:val="9"/>
  </w:num>
  <w:num w:numId="27" w16cid:durableId="742533885">
    <w:abstractNumId w:val="25"/>
  </w:num>
  <w:num w:numId="28" w16cid:durableId="131688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GMsFxYugI1DBpMSnCrPzrGWwNeXF9vcH/08/szPt6kk4ck0iI9YfI0F5+OPe40//ZNaxefNbqnSQhqDGwZq2Q==" w:salt="qWcLu0ucJagGzyxe924vn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MTEzN7A0MTU3tTRW0lEKTi0uzszPAykwqgUAsu50iiwAAAA="/>
  </w:docVars>
  <w:rsids>
    <w:rsidRoot w:val="00AD79EC"/>
    <w:rsid w:val="00025170"/>
    <w:rsid w:val="00037C03"/>
    <w:rsid w:val="000554F7"/>
    <w:rsid w:val="0013763B"/>
    <w:rsid w:val="00323912"/>
    <w:rsid w:val="00334824"/>
    <w:rsid w:val="003502CB"/>
    <w:rsid w:val="00405645"/>
    <w:rsid w:val="00407BA1"/>
    <w:rsid w:val="00417DC1"/>
    <w:rsid w:val="004A717C"/>
    <w:rsid w:val="004F67EA"/>
    <w:rsid w:val="0053259A"/>
    <w:rsid w:val="005353C9"/>
    <w:rsid w:val="00563A10"/>
    <w:rsid w:val="005D3168"/>
    <w:rsid w:val="005E2F99"/>
    <w:rsid w:val="006001B0"/>
    <w:rsid w:val="00601C63"/>
    <w:rsid w:val="006A0A50"/>
    <w:rsid w:val="00727954"/>
    <w:rsid w:val="00753205"/>
    <w:rsid w:val="00777B58"/>
    <w:rsid w:val="00792985"/>
    <w:rsid w:val="00803BE9"/>
    <w:rsid w:val="00827E72"/>
    <w:rsid w:val="00851DB9"/>
    <w:rsid w:val="00872A1D"/>
    <w:rsid w:val="00897BF2"/>
    <w:rsid w:val="008A27A9"/>
    <w:rsid w:val="008A3B1B"/>
    <w:rsid w:val="008D3DA6"/>
    <w:rsid w:val="00906CB3"/>
    <w:rsid w:val="009938CB"/>
    <w:rsid w:val="009C250F"/>
    <w:rsid w:val="009C5724"/>
    <w:rsid w:val="00AC29B9"/>
    <w:rsid w:val="00AD79EC"/>
    <w:rsid w:val="00B1631A"/>
    <w:rsid w:val="00B27F43"/>
    <w:rsid w:val="00BE2415"/>
    <w:rsid w:val="00D35A00"/>
    <w:rsid w:val="00D70EAF"/>
    <w:rsid w:val="00DE4335"/>
    <w:rsid w:val="00E67F26"/>
    <w:rsid w:val="00E730C6"/>
    <w:rsid w:val="00EA385A"/>
    <w:rsid w:val="00F9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3498F"/>
  <w15:docId w15:val="{9F93496C-4784-4563-981A-F65B4B4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211" w:hanging="361"/>
      <w:jc w:val="both"/>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93"/>
      <w:ind w:right="798"/>
      <w:jc w:val="right"/>
    </w:pPr>
    <w:rPr>
      <w:rFonts w:ascii="Arial" w:eastAsia="Arial" w:hAnsi="Arial" w:cs="Arial"/>
      <w:b/>
      <w:bCs/>
      <w:i/>
      <w:iCs/>
      <w:sz w:val="20"/>
      <w:szCs w:val="20"/>
    </w:rPr>
  </w:style>
  <w:style w:type="paragraph" w:styleId="ListParagraph">
    <w:name w:val="List Paragraph"/>
    <w:basedOn w:val="Normal"/>
    <w:uiPriority w:val="1"/>
    <w:qFormat/>
    <w:pPr>
      <w:ind w:left="93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5724"/>
    <w:pPr>
      <w:tabs>
        <w:tab w:val="center" w:pos="4680"/>
        <w:tab w:val="right" w:pos="9360"/>
      </w:tabs>
    </w:pPr>
  </w:style>
  <w:style w:type="character" w:customStyle="1" w:styleId="HeaderChar">
    <w:name w:val="Header Char"/>
    <w:basedOn w:val="DefaultParagraphFont"/>
    <w:link w:val="Header"/>
    <w:uiPriority w:val="99"/>
    <w:rsid w:val="009C5724"/>
    <w:rPr>
      <w:rFonts w:ascii="Arial MT" w:eastAsia="Arial MT" w:hAnsi="Arial MT" w:cs="Arial MT"/>
    </w:rPr>
  </w:style>
  <w:style w:type="paragraph" w:styleId="Footer">
    <w:name w:val="footer"/>
    <w:basedOn w:val="Normal"/>
    <w:link w:val="FooterChar"/>
    <w:uiPriority w:val="99"/>
    <w:unhideWhenUsed/>
    <w:rsid w:val="009C5724"/>
    <w:pPr>
      <w:tabs>
        <w:tab w:val="center" w:pos="4680"/>
        <w:tab w:val="right" w:pos="9360"/>
      </w:tabs>
    </w:pPr>
  </w:style>
  <w:style w:type="character" w:customStyle="1" w:styleId="FooterChar">
    <w:name w:val="Footer Char"/>
    <w:basedOn w:val="DefaultParagraphFont"/>
    <w:link w:val="Footer"/>
    <w:uiPriority w:val="99"/>
    <w:rsid w:val="009C5724"/>
    <w:rPr>
      <w:rFonts w:ascii="Arial MT" w:eastAsia="Arial MT" w:hAnsi="Arial MT" w:cs="Arial MT"/>
    </w:rPr>
  </w:style>
  <w:style w:type="character" w:styleId="CommentReference">
    <w:name w:val="annotation reference"/>
    <w:basedOn w:val="DefaultParagraphFont"/>
    <w:uiPriority w:val="99"/>
    <w:semiHidden/>
    <w:unhideWhenUsed/>
    <w:rsid w:val="000554F7"/>
    <w:rPr>
      <w:sz w:val="16"/>
      <w:szCs w:val="16"/>
    </w:rPr>
  </w:style>
  <w:style w:type="paragraph" w:styleId="CommentText">
    <w:name w:val="annotation text"/>
    <w:basedOn w:val="Normal"/>
    <w:link w:val="CommentTextChar"/>
    <w:uiPriority w:val="99"/>
    <w:semiHidden/>
    <w:unhideWhenUsed/>
    <w:rsid w:val="000554F7"/>
    <w:rPr>
      <w:sz w:val="20"/>
      <w:szCs w:val="20"/>
    </w:rPr>
  </w:style>
  <w:style w:type="character" w:customStyle="1" w:styleId="CommentTextChar">
    <w:name w:val="Comment Text Char"/>
    <w:basedOn w:val="DefaultParagraphFont"/>
    <w:link w:val="CommentText"/>
    <w:uiPriority w:val="99"/>
    <w:semiHidden/>
    <w:rsid w:val="000554F7"/>
    <w:rPr>
      <w:rFonts w:ascii="Arial MT" w:eastAsia="Arial MT" w:hAnsi="Arial MT" w:cs="Arial MT"/>
      <w:sz w:val="20"/>
      <w:szCs w:val="20"/>
    </w:rPr>
  </w:style>
  <w:style w:type="paragraph" w:styleId="CommentSubject">
    <w:name w:val="annotation subject"/>
    <w:basedOn w:val="CommentText"/>
    <w:next w:val="CommentText"/>
    <w:link w:val="CommentSubjectChar"/>
    <w:uiPriority w:val="99"/>
    <w:semiHidden/>
    <w:unhideWhenUsed/>
    <w:rsid w:val="000554F7"/>
    <w:rPr>
      <w:b/>
      <w:bCs/>
    </w:rPr>
  </w:style>
  <w:style w:type="character" w:customStyle="1" w:styleId="CommentSubjectChar">
    <w:name w:val="Comment Subject Char"/>
    <w:basedOn w:val="CommentTextChar"/>
    <w:link w:val="CommentSubject"/>
    <w:uiPriority w:val="99"/>
    <w:semiHidden/>
    <w:rsid w:val="000554F7"/>
    <w:rPr>
      <w:rFonts w:ascii="Arial MT" w:eastAsia="Arial MT" w:hAnsi="Arial MT" w:cs="Arial MT"/>
      <w:b/>
      <w:bCs/>
      <w:sz w:val="20"/>
      <w:szCs w:val="20"/>
    </w:rPr>
  </w:style>
  <w:style w:type="character" w:styleId="Hyperlink">
    <w:name w:val="Hyperlink"/>
    <w:basedOn w:val="DefaultParagraphFont"/>
    <w:uiPriority w:val="99"/>
    <w:unhideWhenUsed/>
    <w:rsid w:val="00AC29B9"/>
    <w:rPr>
      <w:color w:val="0000FF" w:themeColor="hyperlink"/>
      <w:u w:val="single"/>
    </w:rPr>
  </w:style>
  <w:style w:type="character" w:styleId="UnresolvedMention">
    <w:name w:val="Unresolved Mention"/>
    <w:basedOn w:val="DefaultParagraphFont"/>
    <w:uiPriority w:val="99"/>
    <w:semiHidden/>
    <w:unhideWhenUsed/>
    <w:rsid w:val="00AC29B9"/>
    <w:rPr>
      <w:color w:val="605E5C"/>
      <w:shd w:val="clear" w:color="auto" w:fill="E1DFDD"/>
    </w:rPr>
  </w:style>
  <w:style w:type="character" w:customStyle="1" w:styleId="BodyTextChar">
    <w:name w:val="Body Text Char"/>
    <w:basedOn w:val="DefaultParagraphFont"/>
    <w:link w:val="BodyText"/>
    <w:uiPriority w:val="1"/>
    <w:rsid w:val="00827E72"/>
    <w:rPr>
      <w:rFonts w:ascii="Arial MT" w:eastAsia="Arial MT" w:hAnsi="Arial MT" w:cs="Arial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80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ubasherf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operations@mubashf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mpliance@mubasherfs.com" TargetMode="External"/><Relationship Id="rId10" Type="http://schemas.openxmlformats.org/officeDocument/2006/relationships/hyperlink" Target="http://www.mubasherf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ubasherf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92C6E1248CF4EAAE40BBA35D3C335" ma:contentTypeVersion="11" ma:contentTypeDescription="Create a new document." ma:contentTypeScope="" ma:versionID="9a052cce1a5a74eddc8d5330f7be8ec5">
  <xsd:schema xmlns:xsd="http://www.w3.org/2001/XMLSchema" xmlns:xs="http://www.w3.org/2001/XMLSchema" xmlns:p="http://schemas.microsoft.com/office/2006/metadata/properties" xmlns:ns2="3238323d-a772-46c7-aa80-1759b145c752" xmlns:ns3="74c798d4-4593-43f9-8c82-128058b20b16" targetNamespace="http://schemas.microsoft.com/office/2006/metadata/properties" ma:root="true" ma:fieldsID="d03047685f440604589f2acd17611e2b" ns2:_="" ns3:_="">
    <xsd:import namespace="3238323d-a772-46c7-aa80-1759b145c752"/>
    <xsd:import namespace="74c798d4-4593-43f9-8c82-128058b20b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8323d-a772-46c7-aa80-1759b145c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798d4-4593-43f9-8c82-128058b20b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A0266-ED9D-4D2A-9781-F424EB03D9D3}">
  <ds:schemaRefs>
    <ds:schemaRef ds:uri="http://schemas.microsoft.com/sharepoint/v3/contenttype/forms"/>
  </ds:schemaRefs>
</ds:datastoreItem>
</file>

<file path=customXml/itemProps2.xml><?xml version="1.0" encoding="utf-8"?>
<ds:datastoreItem xmlns:ds="http://schemas.openxmlformats.org/officeDocument/2006/customXml" ds:itemID="{C21E7459-6FD2-4E9F-BCC3-0A3678FA1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79E980-1B68-49ED-95FD-582B69201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8323d-a772-46c7-aa80-1759b145c752"/>
    <ds:schemaRef ds:uri="74c798d4-4593-43f9-8c82-128058b20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21997</Words>
  <Characters>125387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 Badshah</dc:creator>
  <cp:keywords/>
  <dc:description/>
  <cp:lastModifiedBy>Thilanka Sandaruwan</cp:lastModifiedBy>
  <cp:revision>3</cp:revision>
  <dcterms:created xsi:type="dcterms:W3CDTF">2022-01-28T09:56:00Z</dcterms:created>
  <dcterms:modified xsi:type="dcterms:W3CDTF">2022-04-20T08:06:00Z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Word for Office 365</vt:lpwstr>
  </property>
  <property fmtid="{D5CDD505-2E9C-101B-9397-08002B2CF9AE}" pid="4" name="LastSaved">
    <vt:filetime>2022-01-11T00:00:00Z</vt:filetime>
  </property>
  <property fmtid="{D5CDD505-2E9C-101B-9397-08002B2CF9AE}" pid="5" name="ContentTypeId">
    <vt:lpwstr>0x01010033392C6E1248CF4EAAE40BBA35D3C335</vt:lpwstr>
  </property>
</Properties>
</file>